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66D9B" w14:textId="77777777" w:rsidR="00B444CD" w:rsidRDefault="00B444CD" w:rsidP="00822B30">
      <w:pPr>
        <w:spacing w:line="600" w:lineRule="auto"/>
        <w:jc w:val="center"/>
        <w:rPr>
          <w:rFonts w:eastAsia="黑体" w:hint="eastAsia"/>
          <w:b/>
          <w:sz w:val="36"/>
          <w:szCs w:val="36"/>
        </w:rPr>
      </w:pPr>
    </w:p>
    <w:p w14:paraId="733CEC55" w14:textId="1E596EA5" w:rsidR="00EC10A0" w:rsidRDefault="00EC10A0" w:rsidP="00822B30">
      <w:pPr>
        <w:spacing w:line="600" w:lineRule="auto"/>
        <w:jc w:val="center"/>
        <w:rPr>
          <w:rFonts w:eastAsia="黑体"/>
          <w:b/>
          <w:sz w:val="36"/>
          <w:szCs w:val="36"/>
        </w:rPr>
      </w:pPr>
      <w:r w:rsidRPr="00EC10A0">
        <w:rPr>
          <w:rFonts w:eastAsia="黑体" w:hint="eastAsia"/>
          <w:b/>
          <w:sz w:val="36"/>
          <w:szCs w:val="36"/>
        </w:rPr>
        <w:t>中国建筑学会建筑产业现代化发展委员会</w:t>
      </w:r>
    </w:p>
    <w:p w14:paraId="4F9C1CF0" w14:textId="09B95B84" w:rsidR="002528AE" w:rsidRPr="003F2735" w:rsidRDefault="006B2FA7" w:rsidP="00822B30">
      <w:pPr>
        <w:spacing w:line="600" w:lineRule="auto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2019</w:t>
      </w:r>
      <w:r w:rsidR="00961370">
        <w:rPr>
          <w:rFonts w:eastAsia="黑体" w:hint="eastAsia"/>
          <w:b/>
          <w:sz w:val="36"/>
          <w:szCs w:val="36"/>
        </w:rPr>
        <w:t xml:space="preserve"> </w:t>
      </w:r>
      <w:r w:rsidR="00797BB2" w:rsidRPr="003F2735">
        <w:rPr>
          <w:rFonts w:eastAsia="黑体" w:hint="eastAsia"/>
          <w:b/>
          <w:sz w:val="36"/>
          <w:szCs w:val="36"/>
        </w:rPr>
        <w:t>学</w:t>
      </w:r>
      <w:r w:rsidR="002528AE" w:rsidRPr="003F2735">
        <w:rPr>
          <w:rFonts w:eastAsia="黑体" w:hint="eastAsia"/>
          <w:b/>
          <w:sz w:val="36"/>
          <w:szCs w:val="36"/>
        </w:rPr>
        <w:t>术</w:t>
      </w:r>
      <w:r w:rsidR="00794C2E">
        <w:rPr>
          <w:rFonts w:eastAsia="黑体" w:hint="eastAsia"/>
          <w:b/>
          <w:sz w:val="36"/>
          <w:szCs w:val="36"/>
        </w:rPr>
        <w:t>年</w:t>
      </w:r>
      <w:r w:rsidR="00794C2E">
        <w:rPr>
          <w:rFonts w:eastAsia="黑体"/>
          <w:b/>
          <w:sz w:val="36"/>
          <w:szCs w:val="36"/>
        </w:rPr>
        <w:t>会</w:t>
      </w:r>
      <w:r w:rsidR="003E542B">
        <w:rPr>
          <w:rFonts w:eastAsia="黑体" w:hint="eastAsia"/>
          <w:b/>
          <w:sz w:val="36"/>
          <w:szCs w:val="36"/>
        </w:rPr>
        <w:t>议</w:t>
      </w:r>
      <w:r w:rsidR="002528AE" w:rsidRPr="003F2735">
        <w:rPr>
          <w:rFonts w:eastAsia="黑体" w:hint="eastAsia"/>
          <w:b/>
          <w:sz w:val="36"/>
          <w:szCs w:val="36"/>
        </w:rPr>
        <w:t>程安排</w:t>
      </w:r>
    </w:p>
    <w:tbl>
      <w:tblPr>
        <w:tblStyle w:val="1"/>
        <w:tblW w:w="9050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795"/>
        <w:gridCol w:w="33"/>
        <w:gridCol w:w="1560"/>
        <w:gridCol w:w="12"/>
        <w:gridCol w:w="6650"/>
      </w:tblGrid>
      <w:tr w:rsidR="00B444CD" w:rsidRPr="00216A04" w14:paraId="0A010692" w14:textId="77777777" w:rsidTr="004A5883">
        <w:trPr>
          <w:trHeight w:val="699"/>
        </w:trPr>
        <w:tc>
          <w:tcPr>
            <w:tcW w:w="9050" w:type="dxa"/>
            <w:gridSpan w:val="5"/>
            <w:shd w:val="clear" w:color="auto" w:fill="E7E6E6" w:themeFill="background2"/>
            <w:vAlign w:val="center"/>
          </w:tcPr>
          <w:p w14:paraId="015A8DDD" w14:textId="77777777" w:rsidR="00B444CD" w:rsidRDefault="00B444CD" w:rsidP="0099591E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94C2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第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一</w:t>
            </w:r>
            <w:r w:rsidRPr="00794C2E">
              <w:rPr>
                <w:rFonts w:ascii="微软雅黑" w:eastAsia="微软雅黑" w:hAnsi="微软雅黑"/>
                <w:b/>
                <w:sz w:val="24"/>
                <w:szCs w:val="24"/>
              </w:rPr>
              <w:t>届中国建筑学会建筑产业现代化发展委员会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第四次</w:t>
            </w:r>
            <w:r w:rsidRPr="00794C2E">
              <w:rPr>
                <w:rFonts w:ascii="微软雅黑" w:eastAsia="微软雅黑" w:hAnsi="微软雅黑"/>
                <w:b/>
                <w:sz w:val="24"/>
                <w:szCs w:val="24"/>
              </w:rPr>
              <w:t>理事会会议</w:t>
            </w:r>
          </w:p>
        </w:tc>
      </w:tr>
      <w:tr w:rsidR="00B444CD" w:rsidRPr="00216A04" w14:paraId="245B7A3E" w14:textId="77777777" w:rsidTr="0099591E">
        <w:trPr>
          <w:trHeight w:val="684"/>
        </w:trPr>
        <w:tc>
          <w:tcPr>
            <w:tcW w:w="2388" w:type="dxa"/>
            <w:gridSpan w:val="3"/>
            <w:vAlign w:val="center"/>
          </w:tcPr>
          <w:p w14:paraId="6465B3C1" w14:textId="77777777" w:rsidR="00B444CD" w:rsidRDefault="00B444CD" w:rsidP="0099591E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662" w:type="dxa"/>
            <w:gridSpan w:val="2"/>
            <w:vAlign w:val="center"/>
          </w:tcPr>
          <w:p w14:paraId="2CADD89B" w14:textId="77777777" w:rsidR="00B444CD" w:rsidRDefault="00B444CD" w:rsidP="0099591E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会议内容</w:t>
            </w:r>
          </w:p>
        </w:tc>
      </w:tr>
      <w:tr w:rsidR="00B444CD" w:rsidRPr="00216A04" w14:paraId="1164258C" w14:textId="77777777" w:rsidTr="0099591E">
        <w:trPr>
          <w:trHeight w:val="844"/>
        </w:trPr>
        <w:tc>
          <w:tcPr>
            <w:tcW w:w="828" w:type="dxa"/>
            <w:gridSpan w:val="2"/>
            <w:vAlign w:val="center"/>
          </w:tcPr>
          <w:p w14:paraId="646D5E62" w14:textId="2B0FF5E7" w:rsidR="00B444CD" w:rsidRDefault="00B444CD" w:rsidP="0099591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1</w:t>
            </w:r>
            <w:r w:rsidRPr="00794C2E"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  <w:p w14:paraId="52CAC8D7" w14:textId="77777777" w:rsidR="00B444CD" w:rsidRDefault="00B444CD" w:rsidP="0099591E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晚上</w:t>
            </w:r>
          </w:p>
        </w:tc>
        <w:tc>
          <w:tcPr>
            <w:tcW w:w="1560" w:type="dxa"/>
            <w:vAlign w:val="center"/>
          </w:tcPr>
          <w:p w14:paraId="4887C7E2" w14:textId="77777777" w:rsidR="00B444CD" w:rsidRPr="00BA1F88" w:rsidRDefault="00B444CD" w:rsidP="0099591E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19:30-21:0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62" w:type="dxa"/>
            <w:gridSpan w:val="2"/>
            <w:vAlign w:val="center"/>
          </w:tcPr>
          <w:p w14:paraId="1C0BF289" w14:textId="77777777" w:rsidR="00B444CD" w:rsidRPr="00DE71D7" w:rsidRDefault="00B444CD" w:rsidP="0099591E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DE71D7">
              <w:rPr>
                <w:rFonts w:ascii="微软雅黑" w:eastAsia="微软雅黑" w:hAnsi="微软雅黑" w:cs="仿宋"/>
                <w:sz w:val="24"/>
                <w:szCs w:val="24"/>
              </w:rPr>
              <w:t>发展委员会理事会</w:t>
            </w:r>
            <w:r w:rsidRPr="00DE71D7">
              <w:rPr>
                <w:rFonts w:ascii="微软雅黑" w:eastAsia="微软雅黑" w:hAnsi="微软雅黑" w:cs="仿宋" w:hint="eastAsia"/>
                <w:sz w:val="24"/>
                <w:szCs w:val="24"/>
              </w:rPr>
              <w:t>工作</w:t>
            </w:r>
            <w:r w:rsidRPr="00DE71D7">
              <w:rPr>
                <w:rFonts w:ascii="微软雅黑" w:eastAsia="微软雅黑" w:hAnsi="微软雅黑" w:cs="仿宋"/>
                <w:sz w:val="24"/>
                <w:szCs w:val="24"/>
              </w:rPr>
              <w:t>会议</w:t>
            </w:r>
            <w:r w:rsidRPr="00DE71D7">
              <w:rPr>
                <w:rFonts w:ascii="微软雅黑" w:eastAsia="微软雅黑" w:hAnsi="微软雅黑" w:cs="仿宋" w:hint="eastAsia"/>
                <w:sz w:val="24"/>
                <w:szCs w:val="24"/>
              </w:rPr>
              <w:t>（</w:t>
            </w:r>
            <w:r w:rsidRPr="00DE71D7">
              <w:rPr>
                <w:rFonts w:ascii="微软雅黑" w:eastAsia="微软雅黑" w:hAnsi="微软雅黑" w:cs="仿宋"/>
                <w:sz w:val="24"/>
                <w:szCs w:val="24"/>
              </w:rPr>
              <w:t>理事</w:t>
            </w:r>
            <w:r w:rsidRPr="00DE71D7">
              <w:rPr>
                <w:rFonts w:ascii="微软雅黑" w:eastAsia="微软雅黑" w:hAnsi="微软雅黑" w:cs="仿宋" w:hint="eastAsia"/>
                <w:sz w:val="24"/>
                <w:szCs w:val="24"/>
              </w:rPr>
              <w:t>会内部</w:t>
            </w:r>
            <w:r w:rsidRPr="00DE71D7">
              <w:rPr>
                <w:rFonts w:ascii="微软雅黑" w:eastAsia="微软雅黑" w:hAnsi="微软雅黑" w:cs="仿宋"/>
                <w:sz w:val="24"/>
                <w:szCs w:val="24"/>
              </w:rPr>
              <w:t>会</w:t>
            </w:r>
            <w:r w:rsidRPr="00DE71D7">
              <w:rPr>
                <w:rFonts w:ascii="微软雅黑" w:eastAsia="微软雅黑" w:hAnsi="微软雅黑" w:cs="仿宋" w:hint="eastAsia"/>
                <w:sz w:val="24"/>
                <w:szCs w:val="24"/>
              </w:rPr>
              <w:t>议）</w:t>
            </w:r>
          </w:p>
        </w:tc>
      </w:tr>
      <w:tr w:rsidR="009611AF" w:rsidRPr="00216A04" w14:paraId="6266CEB2" w14:textId="77777777" w:rsidTr="004A5883">
        <w:trPr>
          <w:trHeight w:val="548"/>
        </w:trPr>
        <w:tc>
          <w:tcPr>
            <w:tcW w:w="9050" w:type="dxa"/>
            <w:gridSpan w:val="5"/>
            <w:shd w:val="clear" w:color="auto" w:fill="E7E6E6" w:themeFill="background2"/>
            <w:vAlign w:val="center"/>
          </w:tcPr>
          <w:p w14:paraId="330F0605" w14:textId="785BA94F" w:rsidR="00A85EBB" w:rsidRPr="007F02E4" w:rsidRDefault="008F7296" w:rsidP="007F02E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  <w:r w:rsidR="009611AF" w:rsidRPr="00BA1F8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大会</w:t>
            </w:r>
            <w:r w:rsidR="009611AF" w:rsidRPr="00BA1F88">
              <w:rPr>
                <w:rFonts w:ascii="微软雅黑" w:eastAsia="微软雅黑" w:hAnsi="微软雅黑"/>
                <w:b/>
                <w:sz w:val="24"/>
                <w:szCs w:val="24"/>
              </w:rPr>
              <w:t>主</w:t>
            </w:r>
            <w:r w:rsidR="00552BF0" w:rsidRPr="00BA1F8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题</w:t>
            </w:r>
            <w:r w:rsidR="009611AF" w:rsidRPr="00BA1F88">
              <w:rPr>
                <w:rFonts w:ascii="微软雅黑" w:eastAsia="微软雅黑" w:hAnsi="微软雅黑"/>
                <w:b/>
                <w:sz w:val="24"/>
                <w:szCs w:val="24"/>
              </w:rPr>
              <w:t>学术报告</w:t>
            </w:r>
            <w:r w:rsidR="00E75DD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会</w:t>
            </w:r>
            <w:r w:rsidR="005B4D7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</w:p>
        </w:tc>
      </w:tr>
      <w:tr w:rsidR="009611AF" w:rsidRPr="00216A04" w14:paraId="33A7D4F1" w14:textId="77777777" w:rsidTr="00FA2AAB">
        <w:trPr>
          <w:trHeight w:val="546"/>
        </w:trPr>
        <w:tc>
          <w:tcPr>
            <w:tcW w:w="2400" w:type="dxa"/>
            <w:gridSpan w:val="4"/>
            <w:vAlign w:val="center"/>
          </w:tcPr>
          <w:p w14:paraId="1D147D8D" w14:textId="77777777" w:rsidR="009611AF" w:rsidRPr="00216A04" w:rsidRDefault="009611AF" w:rsidP="00FE732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650" w:type="dxa"/>
            <w:vAlign w:val="center"/>
          </w:tcPr>
          <w:p w14:paraId="36213981" w14:textId="77777777" w:rsidR="009611AF" w:rsidRPr="00216A04" w:rsidRDefault="009611AF" w:rsidP="00FE732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会议内容</w:t>
            </w:r>
          </w:p>
        </w:tc>
      </w:tr>
      <w:tr w:rsidR="00FD1234" w:rsidRPr="00216A04" w14:paraId="25C6A679" w14:textId="77777777" w:rsidTr="00FA2AAB">
        <w:trPr>
          <w:trHeight w:val="513"/>
        </w:trPr>
        <w:tc>
          <w:tcPr>
            <w:tcW w:w="795" w:type="dxa"/>
            <w:vMerge w:val="restart"/>
            <w:vAlign w:val="center"/>
          </w:tcPr>
          <w:p w14:paraId="48A0FB8A" w14:textId="0416171D" w:rsidR="00FD1234" w:rsidRPr="00216A04" w:rsidRDefault="00FD1234" w:rsidP="008F3B3F">
            <w:pPr>
              <w:ind w:firstLineChars="50" w:firstLine="120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2</w:t>
            </w:r>
            <w:r w:rsidRPr="00216A04"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  <w:p w14:paraId="62DEBCBD" w14:textId="77777777" w:rsidR="00FD1234" w:rsidRPr="00216A04" w:rsidRDefault="00FD1234" w:rsidP="000B1B1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15FB962C" w14:textId="77777777" w:rsidR="00FD1234" w:rsidRPr="00216A04" w:rsidRDefault="00FD1234" w:rsidP="000B1B1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1605" w:type="dxa"/>
            <w:gridSpan w:val="3"/>
            <w:vAlign w:val="center"/>
          </w:tcPr>
          <w:p w14:paraId="6FBCE4F5" w14:textId="3230AFCD" w:rsidR="00FD1234" w:rsidRPr="00216A04" w:rsidRDefault="00FD1234" w:rsidP="000B1B1B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09:00-09:2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3CA87614" w14:textId="07141A15" w:rsidR="00FD1234" w:rsidRPr="00216A04" w:rsidRDefault="000864F4" w:rsidP="000B1B1B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有关领导致辞</w:t>
            </w:r>
          </w:p>
        </w:tc>
      </w:tr>
      <w:tr w:rsidR="00FD1234" w:rsidRPr="00F01CE5" w14:paraId="4B7747C5" w14:textId="77777777" w:rsidTr="000864F4">
        <w:trPr>
          <w:trHeight w:val="620"/>
        </w:trPr>
        <w:tc>
          <w:tcPr>
            <w:tcW w:w="795" w:type="dxa"/>
            <w:vMerge/>
            <w:vAlign w:val="center"/>
          </w:tcPr>
          <w:p w14:paraId="50ED3531" w14:textId="77777777" w:rsidR="00FD1234" w:rsidRPr="00216A04" w:rsidRDefault="00FD1234" w:rsidP="000B1B1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371E6C59" w14:textId="026B30B9" w:rsidR="00FD1234" w:rsidRPr="00216A04" w:rsidRDefault="000864F4" w:rsidP="000B1B1B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09:20-09:4</w:t>
            </w:r>
            <w:r w:rsidR="00FD1234"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24A0E4D3" w14:textId="6A181F51" w:rsidR="00FD123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中国建筑学会 修龙</w:t>
            </w:r>
            <w:r>
              <w:rPr>
                <w:rFonts w:ascii="仿宋" w:eastAsia="仿宋" w:hAnsi="仿宋" w:cs="仿宋"/>
                <w:sz w:val="24"/>
                <w:szCs w:val="24"/>
              </w:rPr>
              <w:t>理事长讲话</w:t>
            </w:r>
          </w:p>
        </w:tc>
      </w:tr>
      <w:tr w:rsidR="000864F4" w:rsidRPr="00216A04" w14:paraId="0173D68D" w14:textId="77777777" w:rsidTr="00FA2AAB">
        <w:trPr>
          <w:trHeight w:val="678"/>
        </w:trPr>
        <w:tc>
          <w:tcPr>
            <w:tcW w:w="795" w:type="dxa"/>
            <w:vMerge/>
            <w:vAlign w:val="center"/>
          </w:tcPr>
          <w:p w14:paraId="3A093798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0EA692B2" w14:textId="72C43CEF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:40-10: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495FAC0D" w14:textId="77777777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题目：创新</w:t>
            </w:r>
            <w:r>
              <w:rPr>
                <w:rFonts w:ascii="仿宋" w:eastAsia="仿宋" w:hAnsi="仿宋" w:cs="仿宋"/>
                <w:sz w:val="24"/>
                <w:szCs w:val="24"/>
              </w:rPr>
              <w:t>驱动，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积极</w:t>
            </w:r>
            <w:r>
              <w:rPr>
                <w:rFonts w:ascii="仿宋" w:eastAsia="仿宋" w:hAnsi="仿宋" w:cs="仿宋"/>
                <w:sz w:val="24"/>
                <w:szCs w:val="24"/>
              </w:rPr>
              <w:t>稳妥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推进</w:t>
            </w:r>
            <w:r>
              <w:rPr>
                <w:rFonts w:ascii="仿宋" w:eastAsia="仿宋" w:hAnsi="仿宋" w:cs="仿宋"/>
                <w:sz w:val="24"/>
                <w:szCs w:val="24"/>
              </w:rPr>
              <w:t>装配式建筑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持续健康</w:t>
            </w:r>
            <w:r>
              <w:rPr>
                <w:rFonts w:ascii="仿宋" w:eastAsia="仿宋" w:hAnsi="仿宋" w:cs="仿宋"/>
                <w:sz w:val="24"/>
                <w:szCs w:val="24"/>
              </w:rPr>
              <w:t>发展</w:t>
            </w:r>
          </w:p>
          <w:p w14:paraId="39AB7352" w14:textId="7658549F" w:rsidR="000864F4" w:rsidRPr="00ED6AB3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</w:t>
            </w:r>
            <w:r>
              <w:rPr>
                <w:rFonts w:ascii="仿宋" w:eastAsia="仿宋" w:hAnsi="仿宋" w:cs="仿宋"/>
                <w:sz w:val="24"/>
                <w:szCs w:val="24"/>
              </w:rPr>
              <w:t>住房城乡建设部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科技与产业化</w:t>
            </w:r>
            <w:r>
              <w:rPr>
                <w:rFonts w:ascii="仿宋" w:eastAsia="仿宋" w:hAnsi="仿宋" w:cs="仿宋"/>
                <w:sz w:val="24"/>
                <w:szCs w:val="24"/>
              </w:rPr>
              <w:t>发展中心副主任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文林峰</w:t>
            </w:r>
          </w:p>
        </w:tc>
      </w:tr>
      <w:tr w:rsidR="000864F4" w:rsidRPr="00216A04" w14:paraId="4D6FA666" w14:textId="77777777" w:rsidTr="00FA2AAB">
        <w:trPr>
          <w:trHeight w:val="688"/>
        </w:trPr>
        <w:tc>
          <w:tcPr>
            <w:tcW w:w="795" w:type="dxa"/>
            <w:vMerge/>
            <w:vAlign w:val="center"/>
          </w:tcPr>
          <w:p w14:paraId="53FA96D2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4F78C796" w14:textId="752E2A26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10:20-11:1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298EA2A6" w14:textId="77777777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题目：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建筑</w:t>
            </w:r>
            <w:r>
              <w:rPr>
                <w:rFonts w:ascii="仿宋" w:eastAsia="仿宋" w:hAnsi="仿宋" w:cs="仿宋"/>
                <w:sz w:val="24"/>
                <w:szCs w:val="24"/>
              </w:rPr>
              <w:t>设计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的“三全方法”</w:t>
            </w:r>
            <w:r>
              <w:rPr>
                <w:rFonts w:ascii="仿宋" w:eastAsia="仿宋" w:hAnsi="仿宋" w:cs="仿宋"/>
                <w:sz w:val="24"/>
                <w:szCs w:val="24"/>
              </w:rPr>
              <w:t>与工程实践</w:t>
            </w:r>
          </w:p>
          <w:p w14:paraId="4153F876" w14:textId="6002939E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主讲：深圳市</w:t>
            </w:r>
            <w:r>
              <w:rPr>
                <w:rFonts w:ascii="仿宋" w:eastAsia="仿宋" w:hAnsi="仿宋" w:cs="仿宋"/>
                <w:sz w:val="24"/>
                <w:szCs w:val="24"/>
              </w:rPr>
              <w:t>建筑研究设计总院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总</w:t>
            </w:r>
            <w:r>
              <w:rPr>
                <w:rFonts w:ascii="仿宋" w:eastAsia="仿宋" w:hAnsi="仿宋" w:cs="仿宋"/>
                <w:sz w:val="24"/>
                <w:szCs w:val="24"/>
              </w:rPr>
              <w:t>建筑师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孟建民 </w:t>
            </w:r>
            <w:r>
              <w:rPr>
                <w:rFonts w:ascii="仿宋" w:eastAsia="仿宋" w:hAnsi="仿宋" w:cs="仿宋"/>
                <w:sz w:val="24"/>
                <w:szCs w:val="24"/>
              </w:rPr>
              <w:t>院士</w:t>
            </w:r>
          </w:p>
        </w:tc>
      </w:tr>
      <w:tr w:rsidR="000864F4" w:rsidRPr="00216A04" w14:paraId="361A8589" w14:textId="77777777" w:rsidTr="00FA2AAB">
        <w:trPr>
          <w:trHeight w:val="710"/>
        </w:trPr>
        <w:tc>
          <w:tcPr>
            <w:tcW w:w="795" w:type="dxa"/>
            <w:vMerge/>
            <w:vAlign w:val="center"/>
          </w:tcPr>
          <w:p w14:paraId="4F4F8799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3911CBAE" w14:textId="0E39BCE4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11:10-11:5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0802EDD8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题目：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绿色</w:t>
            </w:r>
            <w:r>
              <w:rPr>
                <w:rFonts w:ascii="仿宋" w:eastAsia="仿宋" w:hAnsi="仿宋" w:cs="仿宋"/>
                <w:sz w:val="24"/>
                <w:szCs w:val="24"/>
              </w:rPr>
              <w:t>建造与转型发展</w:t>
            </w:r>
          </w:p>
          <w:p w14:paraId="22FF4583" w14:textId="736B3701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主讲：中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建科技集团</w:t>
            </w:r>
            <w:r>
              <w:rPr>
                <w:rFonts w:ascii="仿宋" w:eastAsia="仿宋" w:hAnsi="仿宋" w:cs="仿宋"/>
                <w:sz w:val="24"/>
                <w:szCs w:val="24"/>
              </w:rPr>
              <w:t>有限公司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董事长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叶浩文</w:t>
            </w:r>
          </w:p>
        </w:tc>
      </w:tr>
      <w:tr w:rsidR="000864F4" w:rsidRPr="00216A04" w14:paraId="5480E835" w14:textId="77777777" w:rsidTr="00FA2AAB">
        <w:trPr>
          <w:trHeight w:val="710"/>
        </w:trPr>
        <w:tc>
          <w:tcPr>
            <w:tcW w:w="795" w:type="dxa"/>
            <w:vMerge/>
            <w:vAlign w:val="center"/>
          </w:tcPr>
          <w:p w14:paraId="5227A0A7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554B19AF" w14:textId="7176D551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11:50-12:0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3D252172" w14:textId="16F8A310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有关发布会</w:t>
            </w:r>
            <w:r>
              <w:rPr>
                <w:rFonts w:ascii="仿宋" w:eastAsia="仿宋" w:hAnsi="仿宋" w:cs="仿宋"/>
                <w:sz w:val="24"/>
                <w:szCs w:val="24"/>
              </w:rPr>
              <w:t>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启动</w:t>
            </w:r>
            <w:r>
              <w:rPr>
                <w:rFonts w:ascii="仿宋" w:eastAsia="仿宋" w:hAnsi="仿宋" w:cs="仿宋"/>
                <w:sz w:val="24"/>
                <w:szCs w:val="24"/>
              </w:rPr>
              <w:t>仪式</w:t>
            </w:r>
          </w:p>
        </w:tc>
      </w:tr>
      <w:tr w:rsidR="000864F4" w:rsidRPr="00216A04" w14:paraId="351DF74D" w14:textId="77777777" w:rsidTr="004A5883">
        <w:trPr>
          <w:trHeight w:val="475"/>
        </w:trPr>
        <w:tc>
          <w:tcPr>
            <w:tcW w:w="9050" w:type="dxa"/>
            <w:gridSpan w:val="5"/>
            <w:shd w:val="clear" w:color="auto" w:fill="E7E6E6" w:themeFill="background2"/>
            <w:vAlign w:val="center"/>
          </w:tcPr>
          <w:p w14:paraId="3281B588" w14:textId="0E545740" w:rsidR="000864F4" w:rsidRPr="00A5402E" w:rsidRDefault="000864F4" w:rsidP="000864F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A1F8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专</w:t>
            </w:r>
            <w:r w:rsidRPr="00BA1F88">
              <w:rPr>
                <w:rFonts w:ascii="微软雅黑" w:eastAsia="微软雅黑" w:hAnsi="微软雅黑"/>
                <w:b/>
                <w:sz w:val="24"/>
                <w:szCs w:val="24"/>
              </w:rPr>
              <w:t>题一：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装配式建筑设计与一体化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装修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专题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交流会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（分会场一）</w:t>
            </w:r>
          </w:p>
        </w:tc>
      </w:tr>
      <w:tr w:rsidR="000864F4" w:rsidRPr="00216A04" w14:paraId="4F14B373" w14:textId="77777777" w:rsidTr="00FA2AAB">
        <w:trPr>
          <w:trHeight w:val="612"/>
        </w:trPr>
        <w:tc>
          <w:tcPr>
            <w:tcW w:w="2400" w:type="dxa"/>
            <w:gridSpan w:val="4"/>
            <w:vAlign w:val="center"/>
          </w:tcPr>
          <w:p w14:paraId="59A51718" w14:textId="77777777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650" w:type="dxa"/>
            <w:vAlign w:val="center"/>
          </w:tcPr>
          <w:p w14:paraId="2D73D08E" w14:textId="77777777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会议内容</w:t>
            </w:r>
          </w:p>
        </w:tc>
      </w:tr>
      <w:tr w:rsidR="000864F4" w:rsidRPr="00216A04" w14:paraId="4F8A9B45" w14:textId="77777777" w:rsidTr="00FA2AAB">
        <w:trPr>
          <w:trHeight w:val="718"/>
        </w:trPr>
        <w:tc>
          <w:tcPr>
            <w:tcW w:w="795" w:type="dxa"/>
            <w:vMerge w:val="restart"/>
            <w:vAlign w:val="center"/>
          </w:tcPr>
          <w:p w14:paraId="683510C7" w14:textId="41ADDC75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/>
                <w:b/>
                <w:sz w:val="24"/>
                <w:szCs w:val="24"/>
              </w:rPr>
              <w:t>2</w:t>
            </w:r>
            <w:r w:rsidRPr="00216A04"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  <w:p w14:paraId="56D17F81" w14:textId="77777777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3E155034" w14:textId="77777777" w:rsidR="000864F4" w:rsidRDefault="000864F4" w:rsidP="000864F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605" w:type="dxa"/>
            <w:gridSpan w:val="3"/>
            <w:vAlign w:val="center"/>
          </w:tcPr>
          <w:p w14:paraId="52B2BAA6" w14:textId="0C2FC103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0-14: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2DAF5164" w14:textId="04C6F066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题目：装配式建筑</w:t>
            </w:r>
            <w:r>
              <w:rPr>
                <w:rFonts w:ascii="仿宋" w:eastAsia="仿宋" w:hAnsi="仿宋" w:cs="仿宋"/>
                <w:sz w:val="24"/>
                <w:szCs w:val="24"/>
              </w:rPr>
              <w:t>标准化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设计</w:t>
            </w:r>
            <w:r>
              <w:rPr>
                <w:rFonts w:ascii="仿宋" w:eastAsia="仿宋" w:hAnsi="仿宋" w:cs="仿宋"/>
                <w:sz w:val="24"/>
                <w:szCs w:val="24"/>
              </w:rPr>
              <w:t>与个性化创作</w:t>
            </w:r>
          </w:p>
          <w:p w14:paraId="39D23010" w14:textId="298C93F6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主讲：中国建筑设计</w:t>
            </w:r>
            <w:r>
              <w:rPr>
                <w:rFonts w:ascii="仿宋" w:eastAsia="仿宋" w:hAnsi="仿宋" w:cs="仿宋"/>
                <w:sz w:val="24"/>
                <w:szCs w:val="24"/>
              </w:rPr>
              <w:t>院装配式建筑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研究</w:t>
            </w:r>
            <w:r>
              <w:rPr>
                <w:rFonts w:ascii="仿宋" w:eastAsia="仿宋" w:hAnsi="仿宋" w:cs="仿宋"/>
                <w:sz w:val="24"/>
                <w:szCs w:val="24"/>
              </w:rPr>
              <w:t>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总工程师 赵 </w:t>
            </w:r>
            <w:r>
              <w:rPr>
                <w:rFonts w:ascii="仿宋" w:eastAsia="仿宋" w:hAnsi="仿宋" w:cs="仿宋"/>
                <w:sz w:val="24"/>
                <w:szCs w:val="24"/>
              </w:rPr>
              <w:t>钿</w:t>
            </w:r>
          </w:p>
        </w:tc>
      </w:tr>
      <w:tr w:rsidR="000864F4" w:rsidRPr="00216A04" w14:paraId="379A200F" w14:textId="77777777" w:rsidTr="00FA2AAB">
        <w:trPr>
          <w:trHeight w:val="700"/>
        </w:trPr>
        <w:tc>
          <w:tcPr>
            <w:tcW w:w="795" w:type="dxa"/>
            <w:vMerge/>
            <w:vAlign w:val="center"/>
          </w:tcPr>
          <w:p w14:paraId="13738E85" w14:textId="77777777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1" w:name="_Hlk482170806"/>
          </w:p>
        </w:tc>
        <w:tc>
          <w:tcPr>
            <w:tcW w:w="1605" w:type="dxa"/>
            <w:gridSpan w:val="3"/>
            <w:vAlign w:val="center"/>
          </w:tcPr>
          <w:p w14:paraId="532F3FBC" w14:textId="1DCFF378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14: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6E4F273E" w14:textId="16AB2684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题目：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装配式学校</w:t>
            </w:r>
            <w:r>
              <w:rPr>
                <w:rFonts w:ascii="仿宋" w:eastAsia="仿宋" w:hAnsi="仿宋" w:cs="仿宋"/>
                <w:sz w:val="24"/>
                <w:szCs w:val="24"/>
              </w:rPr>
              <w:t>建筑设计与工程实践</w:t>
            </w:r>
          </w:p>
          <w:p w14:paraId="42B512AC" w14:textId="6DA17473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主讲：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中建科技有限公司总建筑师 樊则森</w:t>
            </w:r>
          </w:p>
        </w:tc>
      </w:tr>
      <w:tr w:rsidR="000864F4" w:rsidRPr="009C0AB6" w14:paraId="26DD2989" w14:textId="77777777" w:rsidTr="00FA2AAB">
        <w:trPr>
          <w:trHeight w:val="710"/>
        </w:trPr>
        <w:tc>
          <w:tcPr>
            <w:tcW w:w="795" w:type="dxa"/>
            <w:vMerge/>
            <w:vAlign w:val="center"/>
          </w:tcPr>
          <w:p w14:paraId="2ECCB58B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7E5D6404" w14:textId="40D86424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6E7A17BB" w14:textId="44589C30" w:rsidR="000864F4" w:rsidRPr="00EC29AA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C29AA">
              <w:rPr>
                <w:rFonts w:ascii="仿宋" w:eastAsia="仿宋" w:hAnsi="仿宋" w:cs="仿宋" w:hint="eastAsia"/>
                <w:sz w:val="24"/>
                <w:szCs w:val="24"/>
              </w:rPr>
              <w:t>题目：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装配式建筑</w:t>
            </w:r>
            <w:r>
              <w:rPr>
                <w:rFonts w:ascii="仿宋" w:eastAsia="仿宋" w:hAnsi="仿宋" w:cs="仿宋"/>
                <w:sz w:val="24"/>
                <w:szCs w:val="24"/>
              </w:rPr>
              <w:t>技术系统集成设计</w:t>
            </w:r>
          </w:p>
          <w:p w14:paraId="3C04FFFC" w14:textId="790FF26D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C29AA">
              <w:rPr>
                <w:rFonts w:ascii="仿宋" w:eastAsia="仿宋" w:hAnsi="仿宋" w:cs="仿宋" w:hint="eastAsia"/>
                <w:sz w:val="24"/>
                <w:szCs w:val="24"/>
              </w:rPr>
              <w:t>主讲：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北京</w:t>
            </w:r>
            <w:r>
              <w:rPr>
                <w:rFonts w:ascii="仿宋" w:eastAsia="仿宋" w:hAnsi="仿宋" w:cs="仿宋"/>
                <w:sz w:val="24"/>
                <w:szCs w:val="24"/>
              </w:rPr>
              <w:t>市建筑设计研究院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十所</w:t>
            </w:r>
            <w:r>
              <w:rPr>
                <w:rFonts w:ascii="仿宋" w:eastAsia="仿宋" w:hAnsi="仿宋" w:cs="仿宋"/>
                <w:sz w:val="24"/>
                <w:szCs w:val="24"/>
              </w:rPr>
              <w:t>技术总监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马 涛</w:t>
            </w:r>
          </w:p>
        </w:tc>
      </w:tr>
      <w:bookmarkEnd w:id="1"/>
      <w:tr w:rsidR="000864F4" w:rsidRPr="00CB53AB" w14:paraId="77ED8E31" w14:textId="77777777" w:rsidTr="00FA2AAB">
        <w:trPr>
          <w:trHeight w:val="702"/>
        </w:trPr>
        <w:tc>
          <w:tcPr>
            <w:tcW w:w="795" w:type="dxa"/>
            <w:vMerge/>
            <w:vAlign w:val="center"/>
          </w:tcPr>
          <w:p w14:paraId="0D8F2F16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490E08F4" w14:textId="2A759D52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3A7A47B1" w14:textId="70A0217A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题目：装配式</w:t>
            </w:r>
            <w:r>
              <w:rPr>
                <w:rFonts w:ascii="仿宋" w:eastAsia="仿宋" w:hAnsi="仿宋" w:cs="仿宋"/>
                <w:sz w:val="24"/>
                <w:szCs w:val="24"/>
              </w:rPr>
              <w:t>办公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建筑设计</w:t>
            </w:r>
            <w:r>
              <w:rPr>
                <w:rFonts w:ascii="仿宋" w:eastAsia="仿宋" w:hAnsi="仿宋" w:cs="仿宋"/>
                <w:sz w:val="24"/>
                <w:szCs w:val="24"/>
              </w:rPr>
              <w:t>案例分享</w:t>
            </w:r>
          </w:p>
          <w:p w14:paraId="001D1CFC" w14:textId="16A4C39E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主讲：深圳</w:t>
            </w:r>
            <w:r>
              <w:rPr>
                <w:rFonts w:ascii="仿宋" w:eastAsia="仿宋" w:hAnsi="仿宋" w:cs="仿宋"/>
                <w:sz w:val="24"/>
                <w:szCs w:val="24"/>
              </w:rPr>
              <w:t>华阳国际工程设计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股份</w:t>
            </w:r>
            <w:r>
              <w:rPr>
                <w:rFonts w:ascii="仿宋" w:eastAsia="仿宋" w:hAnsi="仿宋" w:cs="仿宋"/>
                <w:sz w:val="24"/>
                <w:szCs w:val="24"/>
              </w:rPr>
              <w:t>有限公司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副总裁 龙玉峰</w:t>
            </w:r>
          </w:p>
        </w:tc>
      </w:tr>
      <w:tr w:rsidR="000864F4" w:rsidRPr="00216A04" w14:paraId="04A11244" w14:textId="77777777" w:rsidTr="00FA2AAB">
        <w:trPr>
          <w:trHeight w:val="688"/>
        </w:trPr>
        <w:tc>
          <w:tcPr>
            <w:tcW w:w="795" w:type="dxa"/>
            <w:vMerge/>
            <w:vAlign w:val="center"/>
          </w:tcPr>
          <w:p w14:paraId="6F74D2CE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6FC80B5D" w14:textId="0F38FB9F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6868E997" w14:textId="5E456CE8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</w:t>
            </w:r>
            <w:r>
              <w:rPr>
                <w:rFonts w:ascii="仿宋" w:eastAsia="仿宋" w:hAnsi="仿宋" w:cs="仿宋"/>
                <w:sz w:val="24"/>
                <w:szCs w:val="24"/>
              </w:rPr>
              <w:t>机电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系统集成装配的设计与安装</w:t>
            </w:r>
            <w:r>
              <w:rPr>
                <w:rFonts w:ascii="仿宋" w:eastAsia="仿宋" w:hAnsi="仿宋" w:cs="仿宋"/>
                <w:sz w:val="24"/>
                <w:szCs w:val="24"/>
              </w:rPr>
              <w:t>实现路径</w:t>
            </w:r>
          </w:p>
          <w:p w14:paraId="1BD63AF9" w14:textId="79DE249D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主讲：中国建筑</w:t>
            </w:r>
            <w:r>
              <w:rPr>
                <w:rFonts w:ascii="仿宋" w:eastAsia="仿宋" w:hAnsi="仿宋" w:cs="仿宋"/>
                <w:sz w:val="24"/>
                <w:szCs w:val="24"/>
              </w:rPr>
              <w:t>设计研究院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有限公司总工程师 王</w:t>
            </w:r>
            <w:r>
              <w:rPr>
                <w:rFonts w:ascii="仿宋" w:eastAsia="仿宋" w:hAnsi="仿宋" w:cs="仿宋"/>
                <w:sz w:val="24"/>
                <w:szCs w:val="24"/>
              </w:rPr>
              <w:t>耀堂</w:t>
            </w:r>
          </w:p>
        </w:tc>
      </w:tr>
      <w:tr w:rsidR="000864F4" w:rsidRPr="003A400A" w14:paraId="2E77F901" w14:textId="77777777" w:rsidTr="00FA2AAB">
        <w:trPr>
          <w:trHeight w:val="669"/>
        </w:trPr>
        <w:tc>
          <w:tcPr>
            <w:tcW w:w="795" w:type="dxa"/>
            <w:vMerge/>
            <w:vAlign w:val="center"/>
          </w:tcPr>
          <w:p w14:paraId="324669D6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5256F3E2" w14:textId="4B23B226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6CD70755" w14:textId="22FB7D50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题目：居住</w:t>
            </w:r>
            <w:r>
              <w:rPr>
                <w:rFonts w:ascii="仿宋" w:eastAsia="仿宋" w:hAnsi="仿宋" w:cs="仿宋"/>
                <w:sz w:val="24"/>
                <w:szCs w:val="24"/>
              </w:rPr>
              <w:t>建筑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组合</w:t>
            </w:r>
            <w:r>
              <w:rPr>
                <w:rFonts w:ascii="仿宋" w:eastAsia="仿宋" w:hAnsi="仿宋" w:cs="仿宋"/>
                <w:sz w:val="24"/>
                <w:szCs w:val="24"/>
              </w:rPr>
              <w:t>结构一体化设计与实践</w:t>
            </w:r>
          </w:p>
          <w:p w14:paraId="104126BE" w14:textId="5169F6AB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主讲：南京</w:t>
            </w:r>
            <w:r w:rsidRPr="004C5583">
              <w:rPr>
                <w:rFonts w:ascii="仿宋" w:eastAsia="仿宋" w:hAnsi="仿宋" w:cs="仿宋"/>
                <w:sz w:val="24"/>
                <w:szCs w:val="24"/>
              </w:rPr>
              <w:t>长江都市建筑设计有限公司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董事长 汪 杰</w:t>
            </w:r>
          </w:p>
        </w:tc>
      </w:tr>
      <w:tr w:rsidR="000864F4" w:rsidRPr="00216A04" w14:paraId="1967A361" w14:textId="77777777" w:rsidTr="00FA2AAB">
        <w:trPr>
          <w:trHeight w:val="680"/>
        </w:trPr>
        <w:tc>
          <w:tcPr>
            <w:tcW w:w="795" w:type="dxa"/>
            <w:vMerge/>
            <w:vAlign w:val="center"/>
          </w:tcPr>
          <w:p w14:paraId="4B9854C2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2DF87590" w14:textId="30CF13FB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vAlign w:val="center"/>
          </w:tcPr>
          <w:p w14:paraId="3BADF4CF" w14:textId="400A809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题目：装配式内装产业化技术</w:t>
            </w:r>
            <w:r w:rsidRPr="001A5167">
              <w:rPr>
                <w:rFonts w:ascii="仿宋" w:eastAsia="仿宋" w:hAnsi="仿宋" w:cs="仿宋" w:hint="eastAsia"/>
                <w:sz w:val="24"/>
                <w:szCs w:val="24"/>
              </w:rPr>
              <w:t>与实践</w:t>
            </w:r>
          </w:p>
          <w:p w14:paraId="61807DD1" w14:textId="6071AACD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主讲：中国建筑标准设计研究院产品</w:t>
            </w:r>
            <w:r w:rsidRPr="003A21A3">
              <w:rPr>
                <w:rFonts w:ascii="仿宋" w:eastAsia="仿宋" w:hAnsi="仿宋" w:cs="仿宋" w:hint="eastAsia"/>
                <w:sz w:val="24"/>
                <w:szCs w:val="24"/>
              </w:rPr>
              <w:t>研究所总建筑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师 魏素巍</w:t>
            </w:r>
          </w:p>
        </w:tc>
      </w:tr>
      <w:tr w:rsidR="000864F4" w:rsidRPr="00216A04" w14:paraId="70BF4EFE" w14:textId="77777777" w:rsidTr="004A5883">
        <w:trPr>
          <w:trHeight w:val="700"/>
        </w:trPr>
        <w:tc>
          <w:tcPr>
            <w:tcW w:w="9050" w:type="dxa"/>
            <w:gridSpan w:val="5"/>
            <w:shd w:val="clear" w:color="auto" w:fill="E7E6E6" w:themeFill="background2"/>
            <w:vAlign w:val="center"/>
          </w:tcPr>
          <w:p w14:paraId="7371D32D" w14:textId="5654AEB8" w:rsidR="000864F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A1F8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专</w:t>
            </w:r>
            <w:r w:rsidRPr="00BA1F88">
              <w:rPr>
                <w:rFonts w:ascii="微软雅黑" w:eastAsia="微软雅黑" w:hAnsi="微软雅黑"/>
                <w:b/>
                <w:sz w:val="24"/>
                <w:szCs w:val="24"/>
              </w:rPr>
              <w:t>题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二</w:t>
            </w:r>
            <w:r w:rsidRPr="00BA1F88">
              <w:rPr>
                <w:rFonts w:ascii="微软雅黑" w:eastAsia="微软雅黑" w:hAnsi="微软雅黑"/>
                <w:b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装配式钢结构建筑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技术体系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专题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交流会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（分会场二）</w:t>
            </w:r>
          </w:p>
        </w:tc>
      </w:tr>
      <w:tr w:rsidR="000864F4" w:rsidRPr="00216A04" w14:paraId="7E8E4287" w14:textId="77777777" w:rsidTr="00FA2AAB">
        <w:trPr>
          <w:trHeight w:val="709"/>
        </w:trPr>
        <w:tc>
          <w:tcPr>
            <w:tcW w:w="2400" w:type="dxa"/>
            <w:gridSpan w:val="4"/>
            <w:vAlign w:val="center"/>
          </w:tcPr>
          <w:p w14:paraId="0682A050" w14:textId="21A5C621" w:rsidR="000864F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650" w:type="dxa"/>
            <w:vAlign w:val="center"/>
          </w:tcPr>
          <w:p w14:paraId="0856A1EA" w14:textId="6FAEAF69" w:rsidR="000864F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会议内容</w:t>
            </w:r>
          </w:p>
        </w:tc>
      </w:tr>
      <w:tr w:rsidR="000864F4" w:rsidRPr="00900916" w14:paraId="191C701A" w14:textId="77777777" w:rsidTr="00FA2AAB">
        <w:trPr>
          <w:trHeight w:val="697"/>
        </w:trPr>
        <w:tc>
          <w:tcPr>
            <w:tcW w:w="795" w:type="dxa"/>
            <w:vMerge w:val="restart"/>
            <w:vAlign w:val="center"/>
          </w:tcPr>
          <w:p w14:paraId="7D1AFCD1" w14:textId="7B6A8CF0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2</w:t>
            </w:r>
            <w:r w:rsidRPr="00216A04"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  <w:p w14:paraId="0F61E985" w14:textId="77777777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329B41E9" w14:textId="3A485614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216A04">
              <w:rPr>
                <w:rFonts w:ascii="仿宋" w:eastAsia="仿宋" w:hAnsi="仿宋" w:cs="仿宋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605" w:type="dxa"/>
            <w:gridSpan w:val="3"/>
            <w:vAlign w:val="center"/>
          </w:tcPr>
          <w:p w14:paraId="093C4DB5" w14:textId="041B110A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0-14: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7F6F1720" w14:textId="25FC62C4" w:rsidR="000864F4" w:rsidRDefault="00053D60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题目：装配式钢结构</w:t>
            </w:r>
            <w:r>
              <w:rPr>
                <w:rFonts w:ascii="仿宋" w:eastAsia="仿宋" w:hAnsi="仿宋" w:cs="仿宋"/>
                <w:sz w:val="24"/>
                <w:szCs w:val="24"/>
              </w:rPr>
              <w:t>住宅集成技术研究</w:t>
            </w:r>
          </w:p>
          <w:p w14:paraId="697DC5DC" w14:textId="18B07C10" w:rsidR="00053D60" w:rsidRDefault="00053D60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</w:t>
            </w:r>
            <w:r>
              <w:rPr>
                <w:rFonts w:ascii="仿宋" w:eastAsia="仿宋" w:hAnsi="仿宋" w:cs="仿宋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中国建筑金属结构协会</w:t>
            </w:r>
            <w:r w:rsidR="00900916">
              <w:rPr>
                <w:rFonts w:ascii="仿宋" w:eastAsia="仿宋" w:hAnsi="仿宋" w:cs="仿宋" w:hint="eastAsia"/>
                <w:sz w:val="24"/>
                <w:szCs w:val="24"/>
              </w:rPr>
              <w:t>建筑钢结构分会副会长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胡育科</w:t>
            </w:r>
          </w:p>
        </w:tc>
      </w:tr>
      <w:tr w:rsidR="000864F4" w:rsidRPr="00216A04" w14:paraId="32D1B37E" w14:textId="77777777" w:rsidTr="00FA2AAB">
        <w:trPr>
          <w:trHeight w:val="697"/>
        </w:trPr>
        <w:tc>
          <w:tcPr>
            <w:tcW w:w="795" w:type="dxa"/>
            <w:vMerge/>
            <w:vAlign w:val="center"/>
          </w:tcPr>
          <w:p w14:paraId="648837B2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58CD8613" w14:textId="58DD66B4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14: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1C561DC3" w14:textId="77777777" w:rsidR="00053D60" w:rsidRDefault="00053D60" w:rsidP="00053D6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</w:t>
            </w:r>
            <w:r w:rsidRPr="00277F26">
              <w:rPr>
                <w:rFonts w:ascii="仿宋" w:eastAsia="仿宋" w:hAnsi="仿宋" w:cs="仿宋" w:hint="eastAsia"/>
                <w:sz w:val="24"/>
                <w:szCs w:val="24"/>
              </w:rPr>
              <w:t>装配式钢结构集成建筑</w:t>
            </w:r>
            <w:r w:rsidRPr="00277F26">
              <w:rPr>
                <w:rFonts w:ascii="仿宋" w:eastAsia="仿宋" w:hAnsi="仿宋" w:cs="仿宋"/>
                <w:sz w:val="24"/>
                <w:szCs w:val="24"/>
              </w:rPr>
              <w:t xml:space="preserve">PSC成套技术与工程应用 </w:t>
            </w:r>
            <w:r w:rsidRPr="004779E2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5F9D5BA5" w14:textId="2EC07BC3" w:rsidR="000864F4" w:rsidRDefault="00053D60" w:rsidP="00053D6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</w:t>
            </w:r>
            <w:r w:rsidRPr="00E16378">
              <w:rPr>
                <w:rFonts w:ascii="仿宋" w:eastAsia="仿宋" w:hAnsi="仿宋" w:cs="仿宋"/>
                <w:sz w:val="24"/>
                <w:szCs w:val="24"/>
              </w:rPr>
              <w:t>浙江绿筑建筑系统集成有限公司总经理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8174C1">
              <w:rPr>
                <w:rFonts w:ascii="仿宋" w:eastAsia="仿宋" w:hAnsi="仿宋" w:cs="仿宋" w:hint="eastAsia"/>
                <w:sz w:val="24"/>
                <w:szCs w:val="24"/>
              </w:rPr>
              <w:t>徐国军</w:t>
            </w:r>
          </w:p>
        </w:tc>
      </w:tr>
      <w:tr w:rsidR="000864F4" w:rsidRPr="00216A04" w14:paraId="18032356" w14:textId="77777777" w:rsidTr="00FA2AAB">
        <w:trPr>
          <w:trHeight w:val="697"/>
        </w:trPr>
        <w:tc>
          <w:tcPr>
            <w:tcW w:w="795" w:type="dxa"/>
            <w:vMerge/>
            <w:vAlign w:val="center"/>
          </w:tcPr>
          <w:p w14:paraId="134BD2C4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5EE176D4" w14:textId="16FAD744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690F5A84" w14:textId="77777777" w:rsidR="00053D60" w:rsidRPr="00216A04" w:rsidRDefault="00053D60" w:rsidP="00053D6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</w:t>
            </w:r>
            <w:r w:rsidRPr="00277F26">
              <w:rPr>
                <w:rFonts w:ascii="仿宋" w:eastAsia="仿宋" w:hAnsi="仿宋" w:cs="仿宋" w:hint="eastAsia"/>
                <w:sz w:val="24"/>
                <w:szCs w:val="24"/>
              </w:rPr>
              <w:t>装配式钢</w:t>
            </w:r>
            <w:r w:rsidRPr="00277F26">
              <w:rPr>
                <w:rFonts w:ascii="仿宋" w:eastAsia="仿宋" w:hAnsi="仿宋" w:cs="仿宋"/>
                <w:sz w:val="24"/>
                <w:szCs w:val="24"/>
              </w:rPr>
              <w:t>-混组合PEC结构技术与理论研究</w:t>
            </w:r>
          </w:p>
          <w:p w14:paraId="0A9883C0" w14:textId="0D10596A" w:rsidR="000864F4" w:rsidRDefault="00053D60" w:rsidP="00053D6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主讲：同济大学博士</w:t>
            </w:r>
            <w:r>
              <w:rPr>
                <w:rFonts w:ascii="仿宋" w:eastAsia="仿宋" w:hAnsi="仿宋" w:cs="仿宋"/>
                <w:sz w:val="24"/>
                <w:szCs w:val="24"/>
              </w:rPr>
              <w:t>生导师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教授 </w:t>
            </w:r>
            <w:r w:rsidRPr="00277F26">
              <w:rPr>
                <w:rFonts w:ascii="仿宋" w:eastAsia="仿宋" w:hAnsi="仿宋" w:cs="仿宋" w:hint="eastAsia"/>
                <w:sz w:val="24"/>
                <w:szCs w:val="24"/>
              </w:rPr>
              <w:t>陈以一</w:t>
            </w:r>
          </w:p>
        </w:tc>
      </w:tr>
      <w:tr w:rsidR="000864F4" w:rsidRPr="00216A04" w14:paraId="7C13EADF" w14:textId="77777777" w:rsidTr="00FA2AAB">
        <w:trPr>
          <w:trHeight w:val="697"/>
        </w:trPr>
        <w:tc>
          <w:tcPr>
            <w:tcW w:w="795" w:type="dxa"/>
            <w:vMerge/>
            <w:vAlign w:val="center"/>
          </w:tcPr>
          <w:p w14:paraId="5FDFDC21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2A0CD859" w14:textId="0A543543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33957B0F" w14:textId="6391955E" w:rsidR="00053D60" w:rsidRPr="00216A04" w:rsidRDefault="00053D60" w:rsidP="00053D6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题目：装配式钢结构</w:t>
            </w:r>
            <w:r w:rsidR="00900916">
              <w:rPr>
                <w:rFonts w:ascii="仿宋" w:eastAsia="仿宋" w:hAnsi="仿宋" w:cs="仿宋" w:hint="eastAsia"/>
                <w:sz w:val="24"/>
                <w:szCs w:val="24"/>
              </w:rPr>
              <w:t>住宅</w:t>
            </w:r>
            <w:r>
              <w:rPr>
                <w:rFonts w:ascii="仿宋" w:eastAsia="仿宋" w:hAnsi="仿宋" w:cs="仿宋"/>
                <w:sz w:val="24"/>
                <w:szCs w:val="24"/>
              </w:rPr>
              <w:t>建筑技术标准</w:t>
            </w:r>
            <w:r w:rsidR="00900916">
              <w:rPr>
                <w:rFonts w:ascii="仿宋" w:eastAsia="仿宋" w:hAnsi="仿宋" w:cs="仿宋" w:hint="eastAsia"/>
                <w:sz w:val="24"/>
                <w:szCs w:val="24"/>
              </w:rPr>
              <w:t>解读</w:t>
            </w:r>
          </w:p>
          <w:p w14:paraId="49D4998F" w14:textId="089EBE1A" w:rsidR="000864F4" w:rsidRDefault="00053D60" w:rsidP="00053D6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主讲：中国标准设计研究院</w:t>
            </w:r>
            <w:r>
              <w:rPr>
                <w:rFonts w:ascii="仿宋" w:eastAsia="仿宋" w:hAnsi="仿宋" w:cs="仿宋"/>
                <w:sz w:val="24"/>
                <w:szCs w:val="24"/>
              </w:rPr>
              <w:t>钢结构所所长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王 </w:t>
            </w:r>
            <w:r>
              <w:rPr>
                <w:rFonts w:ascii="仿宋" w:eastAsia="仿宋" w:hAnsi="仿宋" w:cs="仿宋"/>
                <w:sz w:val="24"/>
                <w:szCs w:val="24"/>
              </w:rPr>
              <w:t>喆</w:t>
            </w:r>
          </w:p>
        </w:tc>
      </w:tr>
      <w:tr w:rsidR="000864F4" w:rsidRPr="00216A04" w14:paraId="3E6863E3" w14:textId="77777777" w:rsidTr="00FA2AAB">
        <w:trPr>
          <w:trHeight w:val="697"/>
        </w:trPr>
        <w:tc>
          <w:tcPr>
            <w:tcW w:w="795" w:type="dxa"/>
            <w:vMerge/>
            <w:vAlign w:val="center"/>
          </w:tcPr>
          <w:p w14:paraId="5FDE8B3D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77909B31" w14:textId="351B5709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17BA5DD0" w14:textId="77777777" w:rsidR="00053D60" w:rsidRPr="00216A04" w:rsidRDefault="00053D60" w:rsidP="00053D6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题目：装配式</w:t>
            </w:r>
            <w:r>
              <w:rPr>
                <w:rFonts w:ascii="仿宋" w:eastAsia="仿宋" w:hAnsi="仿宋" w:cs="仿宋"/>
                <w:sz w:val="24"/>
                <w:szCs w:val="24"/>
              </w:rPr>
              <w:t>交错桁架结构技术体系研究与应用</w:t>
            </w:r>
          </w:p>
          <w:p w14:paraId="019EA68F" w14:textId="63ADAE08" w:rsidR="000864F4" w:rsidRDefault="00053D60" w:rsidP="00053D6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主讲：重庆建筑大学钢结构</w:t>
            </w:r>
            <w:r>
              <w:rPr>
                <w:rFonts w:ascii="仿宋" w:eastAsia="仿宋" w:hAnsi="仿宋" w:cs="仿宋"/>
                <w:sz w:val="24"/>
                <w:szCs w:val="24"/>
              </w:rPr>
              <w:t>研究中心副主任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刘</w:t>
            </w:r>
            <w:r>
              <w:rPr>
                <w:rFonts w:ascii="仿宋" w:eastAsia="仿宋" w:hAnsi="仿宋" w:cs="仿宋"/>
                <w:sz w:val="24"/>
                <w:szCs w:val="24"/>
              </w:rPr>
              <w:t>界鹏</w:t>
            </w:r>
          </w:p>
        </w:tc>
      </w:tr>
      <w:tr w:rsidR="000864F4" w:rsidRPr="00216A04" w14:paraId="6188CDE3" w14:textId="77777777" w:rsidTr="00FA2AAB">
        <w:trPr>
          <w:trHeight w:val="697"/>
        </w:trPr>
        <w:tc>
          <w:tcPr>
            <w:tcW w:w="795" w:type="dxa"/>
            <w:vMerge/>
            <w:vAlign w:val="center"/>
          </w:tcPr>
          <w:p w14:paraId="6410B6E1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7044B27F" w14:textId="44F70730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06B7A872" w14:textId="77777777" w:rsidR="00EE2408" w:rsidRPr="00216A04" w:rsidRDefault="00EE2408" w:rsidP="00EE240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题目：钢结构装配式住宅建筑的</w:t>
            </w:r>
            <w:r>
              <w:rPr>
                <w:rFonts w:ascii="仿宋" w:eastAsia="仿宋" w:hAnsi="仿宋" w:cs="仿宋"/>
                <w:sz w:val="24"/>
                <w:szCs w:val="24"/>
              </w:rPr>
              <w:t>研究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与实践</w:t>
            </w:r>
          </w:p>
          <w:p w14:paraId="1680AD66" w14:textId="009C560F" w:rsidR="000864F4" w:rsidRDefault="00EE2408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主讲：杭萧</w:t>
            </w:r>
            <w:r>
              <w:rPr>
                <w:rFonts w:ascii="仿宋" w:eastAsia="仿宋" w:hAnsi="仿宋" w:cs="仿宋"/>
                <w:sz w:val="24"/>
                <w:szCs w:val="24"/>
              </w:rPr>
              <w:t>钢构股份有限公司</w:t>
            </w:r>
            <w:r w:rsidRPr="00FE00D4">
              <w:rPr>
                <w:rFonts w:ascii="仿宋" w:eastAsia="仿宋" w:hAnsi="仿宋" w:cs="仿宋" w:hint="eastAsia"/>
                <w:sz w:val="24"/>
                <w:szCs w:val="24"/>
              </w:rPr>
              <w:t>总工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程师 尹</w:t>
            </w:r>
            <w:r>
              <w:rPr>
                <w:rFonts w:ascii="仿宋" w:eastAsia="仿宋" w:hAnsi="仿宋" w:cs="仿宋"/>
                <w:sz w:val="24"/>
                <w:szCs w:val="24"/>
              </w:rPr>
              <w:t>卫泽</w:t>
            </w:r>
          </w:p>
        </w:tc>
      </w:tr>
      <w:tr w:rsidR="000864F4" w:rsidRPr="00216A04" w14:paraId="6F25B08E" w14:textId="77777777" w:rsidTr="00FA2AAB">
        <w:trPr>
          <w:trHeight w:val="697"/>
        </w:trPr>
        <w:tc>
          <w:tcPr>
            <w:tcW w:w="795" w:type="dxa"/>
            <w:vMerge/>
            <w:vAlign w:val="center"/>
          </w:tcPr>
          <w:p w14:paraId="3BCAF01A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7369E41E" w14:textId="5EE28BBA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vAlign w:val="center"/>
          </w:tcPr>
          <w:p w14:paraId="46D7C991" w14:textId="77777777" w:rsidR="00EE2408" w:rsidRPr="00216A04" w:rsidRDefault="00EE2408" w:rsidP="00EE240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题目：装配式钢结构</w:t>
            </w:r>
            <w:r>
              <w:rPr>
                <w:rFonts w:ascii="仿宋" w:eastAsia="仿宋" w:hAnsi="仿宋" w:cs="仿宋"/>
                <w:sz w:val="24"/>
                <w:szCs w:val="24"/>
              </w:rPr>
              <w:t>住宅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集成技术与工程</w:t>
            </w:r>
            <w:r>
              <w:rPr>
                <w:rFonts w:ascii="仿宋" w:eastAsia="仿宋" w:hAnsi="仿宋" w:cs="仿宋"/>
                <w:sz w:val="24"/>
                <w:szCs w:val="24"/>
              </w:rPr>
              <w:t>实践</w:t>
            </w:r>
          </w:p>
          <w:p w14:paraId="40614876" w14:textId="5F5CA7C0" w:rsidR="000864F4" w:rsidRDefault="00EE2408" w:rsidP="00EE240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主讲：北京</w:t>
            </w:r>
            <w:r>
              <w:rPr>
                <w:rFonts w:ascii="仿宋" w:eastAsia="仿宋" w:hAnsi="仿宋" w:cs="仿宋"/>
                <w:sz w:val="24"/>
                <w:szCs w:val="24"/>
              </w:rPr>
              <w:t>首钢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建设</w:t>
            </w:r>
            <w:r>
              <w:rPr>
                <w:rFonts w:ascii="仿宋" w:eastAsia="仿宋" w:hAnsi="仿宋" w:cs="仿宋"/>
                <w:sz w:val="24"/>
                <w:szCs w:val="24"/>
              </w:rPr>
              <w:t>集团有限公司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总工程师 谢木才</w:t>
            </w:r>
          </w:p>
        </w:tc>
      </w:tr>
      <w:tr w:rsidR="000864F4" w:rsidRPr="00216A04" w14:paraId="2485EB01" w14:textId="77777777" w:rsidTr="004A5883">
        <w:trPr>
          <w:trHeight w:val="697"/>
        </w:trPr>
        <w:tc>
          <w:tcPr>
            <w:tcW w:w="9050" w:type="dxa"/>
            <w:gridSpan w:val="5"/>
            <w:shd w:val="clear" w:color="auto" w:fill="E7E6E6" w:themeFill="background2"/>
            <w:vAlign w:val="center"/>
          </w:tcPr>
          <w:p w14:paraId="03B727FE" w14:textId="7CB881EC" w:rsidR="000864F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A1F8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专</w:t>
            </w:r>
            <w:r w:rsidRPr="00BA1F88">
              <w:rPr>
                <w:rFonts w:ascii="微软雅黑" w:eastAsia="微软雅黑" w:hAnsi="微软雅黑"/>
                <w:b/>
                <w:sz w:val="24"/>
                <w:szCs w:val="24"/>
              </w:rPr>
              <w:t>题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三</w:t>
            </w:r>
            <w:r w:rsidRPr="00BA1F88">
              <w:rPr>
                <w:rFonts w:ascii="微软雅黑" w:eastAsia="微软雅黑" w:hAnsi="微软雅黑"/>
                <w:b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叠合剪力墙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与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模壳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结构体系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专题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交流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会 （分会场三）</w:t>
            </w:r>
          </w:p>
        </w:tc>
      </w:tr>
      <w:tr w:rsidR="000864F4" w14:paraId="1E2C0A61" w14:textId="77777777" w:rsidTr="00FA2AAB">
        <w:trPr>
          <w:trHeight w:val="709"/>
        </w:trPr>
        <w:tc>
          <w:tcPr>
            <w:tcW w:w="2400" w:type="dxa"/>
            <w:gridSpan w:val="4"/>
            <w:vAlign w:val="center"/>
          </w:tcPr>
          <w:p w14:paraId="25FD7093" w14:textId="77777777" w:rsidR="000864F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650" w:type="dxa"/>
            <w:vAlign w:val="center"/>
          </w:tcPr>
          <w:p w14:paraId="06D46B7B" w14:textId="77777777" w:rsidR="000864F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会议内容</w:t>
            </w:r>
          </w:p>
        </w:tc>
      </w:tr>
      <w:tr w:rsidR="000864F4" w14:paraId="1DF00250" w14:textId="77777777" w:rsidTr="004A5883">
        <w:trPr>
          <w:trHeight w:val="754"/>
        </w:trPr>
        <w:tc>
          <w:tcPr>
            <w:tcW w:w="795" w:type="dxa"/>
            <w:vMerge w:val="restart"/>
            <w:vAlign w:val="center"/>
          </w:tcPr>
          <w:p w14:paraId="1A96E3A9" w14:textId="204D2C86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2</w:t>
            </w:r>
            <w:r w:rsidRPr="00216A04"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  <w:p w14:paraId="29A89B9E" w14:textId="77777777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4466D257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216A04">
              <w:rPr>
                <w:rFonts w:ascii="仿宋" w:eastAsia="仿宋" w:hAnsi="仿宋" w:cs="仿宋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605" w:type="dxa"/>
            <w:gridSpan w:val="3"/>
            <w:vAlign w:val="center"/>
          </w:tcPr>
          <w:p w14:paraId="37A03A8F" w14:textId="77777777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0-14: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18F34975" w14:textId="14CA7BAB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题目：叠合</w:t>
            </w:r>
            <w:r>
              <w:rPr>
                <w:rFonts w:ascii="仿宋" w:eastAsia="仿宋" w:hAnsi="仿宋" w:cs="仿宋"/>
                <w:sz w:val="24"/>
                <w:szCs w:val="24"/>
              </w:rPr>
              <w:t>剪力墙结构体系的研究与应用</w:t>
            </w:r>
          </w:p>
          <w:p w14:paraId="4855C83F" w14:textId="74CF4744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主讲：常州</w:t>
            </w:r>
            <w:r>
              <w:rPr>
                <w:rFonts w:ascii="仿宋" w:eastAsia="仿宋" w:hAnsi="仿宋" w:cs="仿宋"/>
                <w:sz w:val="24"/>
                <w:szCs w:val="24"/>
              </w:rPr>
              <w:t>海构建筑科技有限公司董事长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樊 </w:t>
            </w:r>
            <w:r>
              <w:rPr>
                <w:rFonts w:ascii="仿宋" w:eastAsia="仿宋" w:hAnsi="仿宋" w:cs="仿宋"/>
                <w:sz w:val="24"/>
                <w:szCs w:val="24"/>
              </w:rPr>
              <w:t>骅</w:t>
            </w:r>
          </w:p>
        </w:tc>
      </w:tr>
      <w:tr w:rsidR="000864F4" w14:paraId="52429FBD" w14:textId="77777777" w:rsidTr="004A5883">
        <w:trPr>
          <w:trHeight w:val="695"/>
        </w:trPr>
        <w:tc>
          <w:tcPr>
            <w:tcW w:w="795" w:type="dxa"/>
            <w:vMerge/>
            <w:vAlign w:val="center"/>
          </w:tcPr>
          <w:p w14:paraId="1B958058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51697C2C" w14:textId="77777777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14: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56CD7368" w14:textId="4B173BE2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题目：新型</w:t>
            </w:r>
            <w:r>
              <w:rPr>
                <w:rFonts w:ascii="仿宋" w:eastAsia="仿宋" w:hAnsi="仿宋" w:cs="仿宋"/>
                <w:sz w:val="24"/>
                <w:szCs w:val="24"/>
              </w:rPr>
              <w:t>叠合剪力墙结构体系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研究</w:t>
            </w:r>
          </w:p>
          <w:p w14:paraId="22D14B4D" w14:textId="6835550C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主讲：中国建</w:t>
            </w:r>
            <w:r>
              <w:rPr>
                <w:rFonts w:ascii="仿宋" w:eastAsia="仿宋" w:hAnsi="仿宋" w:cs="仿宋"/>
                <w:sz w:val="24"/>
                <w:szCs w:val="24"/>
              </w:rPr>
              <w:t>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科学</w:t>
            </w:r>
            <w:r>
              <w:rPr>
                <w:rFonts w:ascii="仿宋" w:eastAsia="仿宋" w:hAnsi="仿宋" w:cs="仿宋"/>
                <w:sz w:val="24"/>
                <w:szCs w:val="24"/>
              </w:rPr>
              <w:t>研究院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建筑工业化院副</w:t>
            </w:r>
            <w:r>
              <w:rPr>
                <w:rFonts w:ascii="仿宋" w:eastAsia="仿宋" w:hAnsi="仿宋" w:cs="仿宋"/>
                <w:sz w:val="24"/>
                <w:szCs w:val="24"/>
              </w:rPr>
              <w:t>院长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田</w:t>
            </w:r>
            <w:r>
              <w:rPr>
                <w:rFonts w:ascii="仿宋" w:eastAsia="仿宋" w:hAnsi="仿宋" w:cs="仿宋"/>
                <w:sz w:val="24"/>
                <w:szCs w:val="24"/>
              </w:rPr>
              <w:t>春雨</w:t>
            </w:r>
          </w:p>
        </w:tc>
      </w:tr>
      <w:tr w:rsidR="000864F4" w14:paraId="559F9859" w14:textId="77777777" w:rsidTr="004A5883">
        <w:trPr>
          <w:trHeight w:val="704"/>
        </w:trPr>
        <w:tc>
          <w:tcPr>
            <w:tcW w:w="795" w:type="dxa"/>
            <w:vMerge/>
            <w:vAlign w:val="center"/>
          </w:tcPr>
          <w:p w14:paraId="60F6FC89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7E42FCAA" w14:textId="77777777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6AE41159" w14:textId="65D2187F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题目：低</w:t>
            </w:r>
            <w:r>
              <w:rPr>
                <w:rFonts w:ascii="仿宋" w:eastAsia="仿宋" w:hAnsi="仿宋" w:cs="仿宋"/>
                <w:sz w:val="24"/>
                <w:szCs w:val="24"/>
              </w:rPr>
              <w:t>多层住宅装配式墙板结构体系研究</w:t>
            </w:r>
          </w:p>
          <w:p w14:paraId="4A7A6C75" w14:textId="74A81316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主讲：中国建筑标准设计研究院副</w:t>
            </w:r>
            <w:r>
              <w:rPr>
                <w:rFonts w:ascii="仿宋" w:eastAsia="仿宋" w:hAnsi="仿宋" w:cs="仿宋"/>
                <w:sz w:val="24"/>
                <w:szCs w:val="24"/>
              </w:rPr>
              <w:t>总工程师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肖 明</w:t>
            </w:r>
          </w:p>
        </w:tc>
      </w:tr>
      <w:tr w:rsidR="000864F4" w14:paraId="324543F6" w14:textId="77777777" w:rsidTr="00FA2AAB">
        <w:trPr>
          <w:trHeight w:val="697"/>
        </w:trPr>
        <w:tc>
          <w:tcPr>
            <w:tcW w:w="795" w:type="dxa"/>
            <w:vMerge/>
            <w:vAlign w:val="center"/>
          </w:tcPr>
          <w:p w14:paraId="66A471FC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4DB5C0B7" w14:textId="77777777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50AF0319" w14:textId="73E3D27E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题目：装配式</w:t>
            </w:r>
            <w:r>
              <w:rPr>
                <w:rFonts w:ascii="仿宋" w:eastAsia="仿宋" w:hAnsi="仿宋" w:cs="仿宋"/>
                <w:sz w:val="24"/>
                <w:szCs w:val="24"/>
              </w:rPr>
              <w:t>模壳剪力墙体系的标准与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工程</w:t>
            </w:r>
            <w:r>
              <w:rPr>
                <w:rFonts w:ascii="仿宋" w:eastAsia="仿宋" w:hAnsi="仿宋" w:cs="仿宋"/>
                <w:sz w:val="24"/>
                <w:szCs w:val="24"/>
              </w:rPr>
              <w:t>应用</w:t>
            </w:r>
          </w:p>
          <w:p w14:paraId="6516AF05" w14:textId="54261AF6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主讲：上</w:t>
            </w:r>
            <w:r>
              <w:rPr>
                <w:rFonts w:ascii="仿宋" w:eastAsia="仿宋" w:hAnsi="仿宋" w:cs="仿宋"/>
                <w:sz w:val="24"/>
                <w:szCs w:val="24"/>
              </w:rPr>
              <w:t>海天华建筑设计有限公司副总工程师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李</w:t>
            </w:r>
            <w:r>
              <w:rPr>
                <w:rFonts w:ascii="仿宋" w:eastAsia="仿宋" w:hAnsi="仿宋" w:cs="仿宋"/>
                <w:sz w:val="24"/>
                <w:szCs w:val="24"/>
              </w:rPr>
              <w:t>伟兴</w:t>
            </w:r>
          </w:p>
        </w:tc>
      </w:tr>
      <w:tr w:rsidR="000864F4" w14:paraId="2A9FD450" w14:textId="77777777" w:rsidTr="004D0AA5">
        <w:trPr>
          <w:trHeight w:val="827"/>
        </w:trPr>
        <w:tc>
          <w:tcPr>
            <w:tcW w:w="795" w:type="dxa"/>
            <w:vMerge/>
            <w:vAlign w:val="center"/>
          </w:tcPr>
          <w:p w14:paraId="264CF27C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70FF48C6" w14:textId="77777777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0C97C9F2" w14:textId="65DA9352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题目：PI叠合</w:t>
            </w:r>
            <w:r>
              <w:rPr>
                <w:rFonts w:ascii="仿宋" w:eastAsia="仿宋" w:hAnsi="仿宋" w:cs="仿宋"/>
                <w:sz w:val="24"/>
                <w:szCs w:val="24"/>
              </w:rPr>
              <w:t>结构体系的研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发</w:t>
            </w:r>
            <w:r>
              <w:rPr>
                <w:rFonts w:ascii="仿宋" w:eastAsia="仿宋" w:hAnsi="仿宋" w:cs="仿宋"/>
                <w:sz w:val="24"/>
                <w:szCs w:val="24"/>
              </w:rPr>
              <w:t>与应用</w:t>
            </w:r>
          </w:p>
          <w:p w14:paraId="362AFFB0" w14:textId="0B137409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主讲：广</w:t>
            </w:r>
            <w:r>
              <w:rPr>
                <w:rFonts w:ascii="仿宋" w:eastAsia="仿宋" w:hAnsi="仿宋" w:cs="仿宋"/>
                <w:sz w:val="24"/>
                <w:szCs w:val="24"/>
              </w:rPr>
              <w:t>州容联建筑科技有限公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总工程师 刘付</w:t>
            </w:r>
            <w:r>
              <w:rPr>
                <w:rFonts w:ascii="仿宋" w:eastAsia="仿宋" w:hAnsi="仿宋" w:cs="仿宋"/>
                <w:sz w:val="24"/>
                <w:szCs w:val="24"/>
              </w:rPr>
              <w:t>均</w:t>
            </w:r>
          </w:p>
        </w:tc>
      </w:tr>
      <w:tr w:rsidR="000864F4" w:rsidRPr="005B1EF8" w14:paraId="5A9BF4CE" w14:textId="77777777" w:rsidTr="004A5883">
        <w:trPr>
          <w:trHeight w:val="699"/>
        </w:trPr>
        <w:tc>
          <w:tcPr>
            <w:tcW w:w="795" w:type="dxa"/>
            <w:vMerge/>
            <w:vAlign w:val="center"/>
          </w:tcPr>
          <w:p w14:paraId="50A0BE94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41BC127A" w14:textId="77777777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2ECECE51" w14:textId="200712A8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题目：夹心</w:t>
            </w:r>
            <w:r>
              <w:rPr>
                <w:rFonts w:ascii="仿宋" w:eastAsia="仿宋" w:hAnsi="仿宋" w:cs="仿宋"/>
                <w:sz w:val="24"/>
                <w:szCs w:val="24"/>
              </w:rPr>
              <w:t>保温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叠合</w:t>
            </w:r>
            <w:r>
              <w:rPr>
                <w:rFonts w:ascii="仿宋" w:eastAsia="仿宋" w:hAnsi="仿宋" w:cs="仿宋"/>
                <w:sz w:val="24"/>
                <w:szCs w:val="24"/>
              </w:rPr>
              <w:t>剪力墙结构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试验研究</w:t>
            </w:r>
            <w:r>
              <w:rPr>
                <w:rFonts w:ascii="仿宋" w:eastAsia="仿宋" w:hAnsi="仿宋" w:cs="仿宋"/>
                <w:sz w:val="24"/>
                <w:szCs w:val="24"/>
              </w:rPr>
              <w:t>及应用</w:t>
            </w:r>
          </w:p>
          <w:p w14:paraId="760C8D77" w14:textId="425791F1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主讲：美好置业</w:t>
            </w:r>
            <w:r>
              <w:rPr>
                <w:rFonts w:ascii="仿宋" w:eastAsia="仿宋" w:hAnsi="仿宋" w:cs="仿宋"/>
                <w:sz w:val="24"/>
                <w:szCs w:val="24"/>
              </w:rPr>
              <w:t>集团有限公司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副总裁 </w:t>
            </w:r>
            <w:r>
              <w:rPr>
                <w:rFonts w:ascii="仿宋" w:eastAsia="仿宋" w:hAnsi="仿宋" w:cs="仿宋"/>
                <w:sz w:val="24"/>
                <w:szCs w:val="24"/>
              </w:rPr>
              <w:t>陈定球</w:t>
            </w:r>
          </w:p>
        </w:tc>
      </w:tr>
      <w:tr w:rsidR="000864F4" w:rsidRPr="003D7B7E" w14:paraId="26E44B22" w14:textId="77777777" w:rsidTr="004A5883">
        <w:trPr>
          <w:trHeight w:val="709"/>
        </w:trPr>
        <w:tc>
          <w:tcPr>
            <w:tcW w:w="795" w:type="dxa"/>
            <w:vMerge/>
            <w:vAlign w:val="center"/>
          </w:tcPr>
          <w:p w14:paraId="2C0B764D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4EC63E4A" w14:textId="77777777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vAlign w:val="center"/>
          </w:tcPr>
          <w:p w14:paraId="26508051" w14:textId="7B99C5B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</w:t>
            </w:r>
            <w:r>
              <w:rPr>
                <w:rFonts w:ascii="仿宋" w:eastAsia="仿宋" w:hAnsi="仿宋" w:cs="仿宋"/>
                <w:sz w:val="24"/>
                <w:szCs w:val="24"/>
              </w:rPr>
              <w:t>叠合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装配式综合管廊技术体系与</w:t>
            </w:r>
            <w:r>
              <w:rPr>
                <w:rFonts w:ascii="仿宋" w:eastAsia="仿宋" w:hAnsi="仿宋" w:cs="仿宋"/>
                <w:sz w:val="24"/>
                <w:szCs w:val="24"/>
              </w:rPr>
              <w:t>工程应用</w:t>
            </w:r>
          </w:p>
          <w:p w14:paraId="79575852" w14:textId="6D7223E0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主讲：中国中</w:t>
            </w:r>
            <w:r>
              <w:rPr>
                <w:rFonts w:ascii="仿宋" w:eastAsia="仿宋" w:hAnsi="仿宋" w:cs="仿宋"/>
                <w:sz w:val="24"/>
                <w:szCs w:val="24"/>
              </w:rPr>
              <w:t>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四局建设</w:t>
            </w:r>
            <w:r>
              <w:rPr>
                <w:rFonts w:ascii="仿宋" w:eastAsia="仿宋" w:hAnsi="仿宋" w:cs="仿宋"/>
                <w:sz w:val="24"/>
                <w:szCs w:val="24"/>
              </w:rPr>
              <w:t>有限公司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副总工程师 陈</w:t>
            </w:r>
            <w:r>
              <w:rPr>
                <w:rFonts w:ascii="仿宋" w:eastAsia="仿宋" w:hAnsi="仿宋" w:cs="仿宋"/>
                <w:sz w:val="24"/>
                <w:szCs w:val="24"/>
              </w:rPr>
              <w:t>小文</w:t>
            </w:r>
          </w:p>
        </w:tc>
      </w:tr>
      <w:tr w:rsidR="000864F4" w:rsidRPr="00491A57" w14:paraId="39CB759A" w14:textId="77777777" w:rsidTr="004A5883">
        <w:trPr>
          <w:trHeight w:val="706"/>
        </w:trPr>
        <w:tc>
          <w:tcPr>
            <w:tcW w:w="9050" w:type="dxa"/>
            <w:gridSpan w:val="5"/>
            <w:shd w:val="clear" w:color="auto" w:fill="E7E6E6" w:themeFill="background2"/>
            <w:vAlign w:val="center"/>
          </w:tcPr>
          <w:p w14:paraId="6F520D0C" w14:textId="5CEAE8C7" w:rsidR="000864F4" w:rsidRPr="00E55550" w:rsidRDefault="000864F4" w:rsidP="000864F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专题四：预制构件工厂高效生产</w:t>
            </w:r>
            <w:r w:rsidRPr="001A3056">
              <w:rPr>
                <w:rFonts w:ascii="微软雅黑" w:eastAsia="微软雅黑" w:hAnsi="微软雅黑"/>
                <w:b/>
                <w:sz w:val="24"/>
                <w:szCs w:val="24"/>
              </w:rPr>
              <w:t>与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运营</w:t>
            </w:r>
            <w:r w:rsidRPr="001A305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管理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专题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交流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会</w:t>
            </w:r>
            <w:r w:rsidRPr="00E5555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（分会场一）</w:t>
            </w:r>
          </w:p>
        </w:tc>
      </w:tr>
      <w:tr w:rsidR="000864F4" w:rsidRPr="00216A04" w14:paraId="33CEB9CE" w14:textId="77777777" w:rsidTr="00FA2AAB">
        <w:trPr>
          <w:trHeight w:val="697"/>
        </w:trPr>
        <w:tc>
          <w:tcPr>
            <w:tcW w:w="2400" w:type="dxa"/>
            <w:gridSpan w:val="4"/>
            <w:vAlign w:val="center"/>
          </w:tcPr>
          <w:p w14:paraId="7B6D9848" w14:textId="2F4714D2" w:rsidR="000864F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650" w:type="dxa"/>
            <w:vAlign w:val="center"/>
          </w:tcPr>
          <w:p w14:paraId="3677FA6B" w14:textId="54F68DF6" w:rsidR="000864F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会议内容</w:t>
            </w:r>
          </w:p>
        </w:tc>
      </w:tr>
      <w:tr w:rsidR="000864F4" w:rsidRPr="00216A04" w14:paraId="5B444660" w14:textId="77777777" w:rsidTr="00FA2AAB">
        <w:trPr>
          <w:trHeight w:val="697"/>
        </w:trPr>
        <w:tc>
          <w:tcPr>
            <w:tcW w:w="795" w:type="dxa"/>
            <w:vMerge w:val="restart"/>
            <w:vAlign w:val="center"/>
          </w:tcPr>
          <w:p w14:paraId="288BF362" w14:textId="664C8312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  <w:p w14:paraId="1C04B1DF" w14:textId="77777777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1CBAF2FF" w14:textId="45DACC74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上</w:t>
            </w:r>
            <w:r w:rsidRPr="00216A04">
              <w:rPr>
                <w:rFonts w:ascii="仿宋" w:eastAsia="仿宋" w:hAnsi="仿宋" w:cs="仿宋" w:hint="eastAsia"/>
                <w:b/>
                <w:sz w:val="24"/>
                <w:szCs w:val="24"/>
              </w:rPr>
              <w:t>午</w:t>
            </w:r>
          </w:p>
        </w:tc>
        <w:tc>
          <w:tcPr>
            <w:tcW w:w="1605" w:type="dxa"/>
            <w:gridSpan w:val="3"/>
            <w:vAlign w:val="center"/>
          </w:tcPr>
          <w:p w14:paraId="4B08EE56" w14:textId="4E520C7E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sz w:val="24"/>
                <w:szCs w:val="24"/>
              </w:rPr>
              <w:t>09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7CA0C326" w14:textId="635F1308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题目：我国预制构件</w:t>
            </w:r>
            <w:r>
              <w:rPr>
                <w:rFonts w:ascii="仿宋" w:eastAsia="仿宋" w:hAnsi="仿宋" w:cs="仿宋"/>
                <w:sz w:val="24"/>
                <w:szCs w:val="24"/>
              </w:rPr>
              <w:t>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厂</w:t>
            </w:r>
            <w:r>
              <w:rPr>
                <w:rFonts w:ascii="仿宋" w:eastAsia="仿宋" w:hAnsi="仿宋" w:cs="仿宋"/>
                <w:sz w:val="24"/>
                <w:szCs w:val="24"/>
              </w:rPr>
              <w:t>发展现状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与</w:t>
            </w:r>
            <w:r>
              <w:rPr>
                <w:rFonts w:ascii="仿宋" w:eastAsia="仿宋" w:hAnsi="仿宋" w:cs="仿宋"/>
                <w:sz w:val="24"/>
                <w:szCs w:val="24"/>
              </w:rPr>
              <w:t>面临的挑战</w:t>
            </w:r>
          </w:p>
          <w:p w14:paraId="30AC40F2" w14:textId="45CCBF15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主讲：北京</w:t>
            </w:r>
            <w:r>
              <w:rPr>
                <w:rFonts w:ascii="仿宋" w:eastAsia="仿宋" w:hAnsi="仿宋" w:cs="仿宋"/>
                <w:sz w:val="24"/>
                <w:szCs w:val="24"/>
              </w:rPr>
              <w:t>预制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建筑工程</w:t>
            </w:r>
            <w:r>
              <w:rPr>
                <w:rFonts w:ascii="仿宋" w:eastAsia="仿宋" w:hAnsi="仿宋" w:cs="仿宋"/>
                <w:sz w:val="24"/>
                <w:szCs w:val="24"/>
              </w:rPr>
              <w:t>研究院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院长 蒋勤俭</w:t>
            </w:r>
          </w:p>
        </w:tc>
      </w:tr>
      <w:tr w:rsidR="000864F4" w:rsidRPr="00216A04" w14:paraId="41770523" w14:textId="77777777" w:rsidTr="00FA2AAB">
        <w:trPr>
          <w:trHeight w:val="697"/>
        </w:trPr>
        <w:tc>
          <w:tcPr>
            <w:tcW w:w="795" w:type="dxa"/>
            <w:vMerge/>
            <w:vAlign w:val="center"/>
          </w:tcPr>
          <w:p w14:paraId="654CAF22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49E79886" w14:textId="1686C21C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09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02964478" w14:textId="4B25A14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题目：预制构件生产质量控制</w:t>
            </w:r>
            <w:r>
              <w:rPr>
                <w:rFonts w:ascii="仿宋" w:eastAsia="仿宋" w:hAnsi="仿宋" w:cs="仿宋"/>
                <w:sz w:val="24"/>
                <w:szCs w:val="24"/>
              </w:rPr>
              <w:t>与高效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运营</w:t>
            </w:r>
            <w:r>
              <w:rPr>
                <w:rFonts w:ascii="仿宋" w:eastAsia="仿宋" w:hAnsi="仿宋" w:cs="仿宋"/>
                <w:sz w:val="24"/>
                <w:szCs w:val="24"/>
              </w:rPr>
              <w:t>管理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方法</w:t>
            </w:r>
          </w:p>
          <w:p w14:paraId="54D3191B" w14:textId="25828C68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主讲：北京市</w:t>
            </w:r>
            <w:r>
              <w:rPr>
                <w:rFonts w:ascii="仿宋" w:eastAsia="仿宋" w:hAnsi="仿宋" w:cs="仿宋"/>
                <w:sz w:val="24"/>
                <w:szCs w:val="24"/>
              </w:rPr>
              <w:t>住宅产业化集团有限公司技术总监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杨</w:t>
            </w:r>
            <w:r>
              <w:rPr>
                <w:rFonts w:ascii="仿宋" w:eastAsia="仿宋" w:hAnsi="仿宋" w:cs="仿宋"/>
                <w:sz w:val="24"/>
                <w:szCs w:val="24"/>
              </w:rPr>
              <w:t>思忠</w:t>
            </w:r>
          </w:p>
        </w:tc>
      </w:tr>
      <w:tr w:rsidR="000864F4" w:rsidRPr="00216A04" w14:paraId="490581E1" w14:textId="77777777" w:rsidTr="00FA2AAB">
        <w:trPr>
          <w:trHeight w:val="697"/>
        </w:trPr>
        <w:tc>
          <w:tcPr>
            <w:tcW w:w="795" w:type="dxa"/>
            <w:vMerge/>
            <w:vAlign w:val="center"/>
          </w:tcPr>
          <w:p w14:paraId="0E0CF1E0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21A7CFE8" w14:textId="735FD87A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7F9D290A" w14:textId="5A2EAC16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题目：装配式建筑发展</w:t>
            </w:r>
            <w:r>
              <w:rPr>
                <w:rFonts w:ascii="仿宋" w:eastAsia="仿宋" w:hAnsi="仿宋" w:cs="仿宋"/>
                <w:sz w:val="24"/>
                <w:szCs w:val="24"/>
              </w:rPr>
              <w:t>期下预制工厂的危与机</w:t>
            </w:r>
          </w:p>
          <w:p w14:paraId="3DDFAD3B" w14:textId="0CB245C8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主讲：上海</w:t>
            </w:r>
            <w:r>
              <w:rPr>
                <w:rFonts w:ascii="仿宋" w:eastAsia="仿宋" w:hAnsi="仿宋" w:cs="仿宋"/>
                <w:sz w:val="24"/>
                <w:szCs w:val="24"/>
              </w:rPr>
              <w:t>城建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预制构件</w:t>
            </w:r>
            <w:r>
              <w:rPr>
                <w:rFonts w:ascii="仿宋" w:eastAsia="仿宋" w:hAnsi="仿宋" w:cs="仿宋"/>
                <w:sz w:val="24"/>
                <w:szCs w:val="24"/>
              </w:rPr>
              <w:t>有限公司总经理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张 立</w:t>
            </w:r>
          </w:p>
        </w:tc>
      </w:tr>
      <w:tr w:rsidR="000864F4" w:rsidRPr="002473E3" w14:paraId="0DE10265" w14:textId="77777777" w:rsidTr="00FA2AAB">
        <w:trPr>
          <w:trHeight w:val="697"/>
        </w:trPr>
        <w:tc>
          <w:tcPr>
            <w:tcW w:w="795" w:type="dxa"/>
            <w:vMerge/>
            <w:vAlign w:val="center"/>
          </w:tcPr>
          <w:p w14:paraId="73547F95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0BAF7816" w14:textId="60FD063A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4935A71B" w14:textId="359BD62C" w:rsidR="000864F4" w:rsidRPr="002473E3" w:rsidRDefault="000864F4" w:rsidP="000864F4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</w:t>
            </w:r>
            <w:r>
              <w:rPr>
                <w:rFonts w:ascii="仿宋" w:eastAsia="仿宋" w:hAnsi="仿宋" w:cs="仿宋"/>
                <w:sz w:val="24"/>
                <w:szCs w:val="24"/>
              </w:rPr>
              <w:t>PC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工厂</w:t>
            </w:r>
            <w:r>
              <w:rPr>
                <w:rFonts w:ascii="仿宋" w:eastAsia="仿宋" w:hAnsi="仿宋" w:cs="仿宋"/>
                <w:sz w:val="24"/>
                <w:szCs w:val="24"/>
              </w:rPr>
              <w:t>提质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创新</w:t>
            </w:r>
            <w:r>
              <w:rPr>
                <w:rFonts w:ascii="仿宋" w:eastAsia="仿宋" w:hAnsi="仿宋" w:cs="仿宋"/>
                <w:sz w:val="24"/>
                <w:szCs w:val="24"/>
              </w:rPr>
              <w:t>探索与实践</w:t>
            </w:r>
          </w:p>
          <w:p w14:paraId="659E8855" w14:textId="4C2FBE58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</w:t>
            </w:r>
            <w:r w:rsidRPr="00240EA4">
              <w:rPr>
                <w:rFonts w:ascii="仿宋" w:eastAsia="仿宋" w:hAnsi="仿宋" w:cs="仿宋" w:hint="eastAsia"/>
                <w:sz w:val="24"/>
                <w:szCs w:val="24"/>
              </w:rPr>
              <w:t>中</w:t>
            </w:r>
            <w:r w:rsidRPr="00240EA4">
              <w:rPr>
                <w:rFonts w:ascii="仿宋" w:eastAsia="仿宋" w:hAnsi="仿宋" w:cs="仿宋"/>
                <w:sz w:val="24"/>
                <w:szCs w:val="24"/>
              </w:rPr>
              <w:t>建</w:t>
            </w:r>
            <w:r w:rsidRPr="00240EA4">
              <w:rPr>
                <w:rFonts w:ascii="仿宋" w:eastAsia="仿宋" w:hAnsi="仿宋" w:cs="仿宋" w:hint="eastAsia"/>
                <w:sz w:val="24"/>
                <w:szCs w:val="24"/>
              </w:rPr>
              <w:t>科技</w:t>
            </w:r>
            <w:r w:rsidRPr="00240EA4">
              <w:rPr>
                <w:rFonts w:ascii="仿宋" w:eastAsia="仿宋" w:hAnsi="仿宋" w:cs="仿宋"/>
                <w:sz w:val="24"/>
                <w:szCs w:val="24"/>
              </w:rPr>
              <w:t>深圳有限公司</w:t>
            </w:r>
            <w:r w:rsidRPr="00240EA4">
              <w:rPr>
                <w:rFonts w:ascii="仿宋" w:eastAsia="仿宋" w:hAnsi="仿宋" w:cs="仿宋" w:hint="eastAsia"/>
                <w:sz w:val="24"/>
                <w:szCs w:val="24"/>
              </w:rPr>
              <w:t>副总</w:t>
            </w:r>
            <w:r w:rsidRPr="00240EA4">
              <w:rPr>
                <w:rFonts w:ascii="仿宋" w:eastAsia="仿宋" w:hAnsi="仿宋" w:cs="仿宋"/>
                <w:sz w:val="24"/>
                <w:szCs w:val="24"/>
              </w:rPr>
              <w:t>经理</w:t>
            </w:r>
            <w:r w:rsidRPr="00240EA4">
              <w:rPr>
                <w:rFonts w:ascii="仿宋" w:eastAsia="仿宋" w:hAnsi="仿宋" w:cs="仿宋" w:hint="eastAsia"/>
                <w:sz w:val="24"/>
                <w:szCs w:val="24"/>
              </w:rPr>
              <w:t xml:space="preserve"> 钟</w:t>
            </w:r>
            <w:r w:rsidRPr="00240EA4">
              <w:rPr>
                <w:rFonts w:ascii="仿宋" w:eastAsia="仿宋" w:hAnsi="仿宋" w:cs="仿宋"/>
                <w:sz w:val="24"/>
                <w:szCs w:val="24"/>
              </w:rPr>
              <w:t>志强</w:t>
            </w:r>
          </w:p>
        </w:tc>
      </w:tr>
      <w:tr w:rsidR="000864F4" w:rsidRPr="00216A04" w14:paraId="33498400" w14:textId="77777777" w:rsidTr="00FA2AAB">
        <w:trPr>
          <w:trHeight w:val="697"/>
        </w:trPr>
        <w:tc>
          <w:tcPr>
            <w:tcW w:w="795" w:type="dxa"/>
            <w:vMerge/>
            <w:vAlign w:val="center"/>
          </w:tcPr>
          <w:p w14:paraId="0C25842F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164CA7FD" w14:textId="536DE778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2A1AB1E5" w14:textId="2E538CE3" w:rsidR="000864F4" w:rsidRPr="002473E3" w:rsidRDefault="000864F4" w:rsidP="000864F4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题目：PC预制工厂</w:t>
            </w:r>
            <w:r>
              <w:rPr>
                <w:rFonts w:ascii="仿宋" w:eastAsia="仿宋" w:hAnsi="仿宋" w:cs="仿宋"/>
                <w:sz w:val="24"/>
                <w:szCs w:val="24"/>
              </w:rPr>
              <w:t>智能化生产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与管理</w:t>
            </w:r>
          </w:p>
          <w:p w14:paraId="15D54F22" w14:textId="41BD9BCC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主讲：河北</w:t>
            </w:r>
            <w:r>
              <w:rPr>
                <w:rFonts w:ascii="仿宋" w:eastAsia="仿宋" w:hAnsi="仿宋" w:cs="仿宋"/>
                <w:sz w:val="24"/>
                <w:szCs w:val="24"/>
              </w:rPr>
              <w:t>新大地有限公司总经理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张淑凡</w:t>
            </w:r>
          </w:p>
        </w:tc>
      </w:tr>
      <w:tr w:rsidR="000864F4" w:rsidRPr="00216A04" w14:paraId="7F36323C" w14:textId="77777777" w:rsidTr="00FA2AAB">
        <w:trPr>
          <w:trHeight w:val="697"/>
        </w:trPr>
        <w:tc>
          <w:tcPr>
            <w:tcW w:w="795" w:type="dxa"/>
            <w:vMerge/>
            <w:vAlign w:val="center"/>
          </w:tcPr>
          <w:p w14:paraId="2659B3C4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5A522FC8" w14:textId="484DEDAD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4411758A" w14:textId="220EB9E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</w:t>
            </w:r>
            <w:r w:rsidRPr="00AF7709">
              <w:rPr>
                <w:rFonts w:ascii="仿宋" w:eastAsia="仿宋" w:hAnsi="仿宋" w:cs="仿宋" w:hint="eastAsia"/>
                <w:sz w:val="24"/>
                <w:szCs w:val="24"/>
              </w:rPr>
              <w:t>基于</w:t>
            </w:r>
            <w:r w:rsidRPr="00AF7709">
              <w:rPr>
                <w:rFonts w:ascii="仿宋" w:eastAsia="仿宋" w:hAnsi="仿宋" w:cs="仿宋"/>
                <w:sz w:val="24"/>
                <w:szCs w:val="24"/>
              </w:rPr>
              <w:t>PCMES在PC工厂中的质量管控</w:t>
            </w:r>
          </w:p>
          <w:p w14:paraId="1DFFF3BC" w14:textId="0253E2E2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</w:t>
            </w:r>
            <w:r w:rsidRPr="00AF7709">
              <w:rPr>
                <w:rFonts w:ascii="仿宋" w:eastAsia="仿宋" w:hAnsi="仿宋" w:cs="仿宋"/>
                <w:sz w:val="24"/>
                <w:szCs w:val="24"/>
              </w:rPr>
              <w:t>宁波象量科技有限公司总经理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AF7709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  <w:r w:rsidRPr="00AF7709">
              <w:rPr>
                <w:rFonts w:ascii="仿宋" w:eastAsia="仿宋" w:hAnsi="仿宋" w:cs="仿宋"/>
                <w:sz w:val="24"/>
                <w:szCs w:val="24"/>
              </w:rPr>
              <w:t xml:space="preserve"> 宁</w:t>
            </w:r>
          </w:p>
        </w:tc>
      </w:tr>
      <w:tr w:rsidR="000864F4" w:rsidRPr="00483FA7" w14:paraId="7F30EBA7" w14:textId="77777777" w:rsidTr="004A5883">
        <w:trPr>
          <w:trHeight w:val="706"/>
        </w:trPr>
        <w:tc>
          <w:tcPr>
            <w:tcW w:w="9050" w:type="dxa"/>
            <w:gridSpan w:val="5"/>
            <w:shd w:val="clear" w:color="auto" w:fill="E7E6E6" w:themeFill="background2"/>
            <w:vAlign w:val="center"/>
          </w:tcPr>
          <w:p w14:paraId="6568C3EB" w14:textId="6435749D" w:rsidR="000864F4" w:rsidRPr="00E55550" w:rsidRDefault="000864F4" w:rsidP="000864F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专题五：装配式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建筑施工与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工程总承包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管理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专题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交流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会</w:t>
            </w:r>
            <w:r w:rsidRPr="00E5555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（分会场二）</w:t>
            </w:r>
          </w:p>
        </w:tc>
      </w:tr>
      <w:tr w:rsidR="000864F4" w14:paraId="0BC45DFC" w14:textId="77777777" w:rsidTr="00FA2AAB">
        <w:trPr>
          <w:trHeight w:val="697"/>
        </w:trPr>
        <w:tc>
          <w:tcPr>
            <w:tcW w:w="2400" w:type="dxa"/>
            <w:gridSpan w:val="4"/>
            <w:vAlign w:val="center"/>
          </w:tcPr>
          <w:p w14:paraId="12CD6B58" w14:textId="77777777" w:rsidR="000864F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650" w:type="dxa"/>
            <w:vAlign w:val="center"/>
          </w:tcPr>
          <w:p w14:paraId="6D9BC43E" w14:textId="77777777" w:rsidR="000864F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会议内容</w:t>
            </w:r>
          </w:p>
        </w:tc>
      </w:tr>
      <w:tr w:rsidR="000864F4" w:rsidRPr="00E15923" w14:paraId="3FF8320E" w14:textId="77777777" w:rsidTr="00FA2AAB">
        <w:trPr>
          <w:trHeight w:val="776"/>
        </w:trPr>
        <w:tc>
          <w:tcPr>
            <w:tcW w:w="795" w:type="dxa"/>
            <w:vMerge w:val="restart"/>
            <w:vAlign w:val="center"/>
          </w:tcPr>
          <w:p w14:paraId="1378AF99" w14:textId="6E8E5B2B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  <w:p w14:paraId="17F545BE" w14:textId="77777777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6B3D7001" w14:textId="3781569A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上</w:t>
            </w:r>
            <w:r w:rsidRPr="00216A04">
              <w:rPr>
                <w:rFonts w:ascii="仿宋" w:eastAsia="仿宋" w:hAnsi="仿宋" w:cs="仿宋" w:hint="eastAsia"/>
                <w:b/>
                <w:sz w:val="24"/>
                <w:szCs w:val="24"/>
              </w:rPr>
              <w:t>午</w:t>
            </w:r>
          </w:p>
        </w:tc>
        <w:tc>
          <w:tcPr>
            <w:tcW w:w="1605" w:type="dxa"/>
            <w:gridSpan w:val="3"/>
            <w:vAlign w:val="center"/>
          </w:tcPr>
          <w:p w14:paraId="2EFEB812" w14:textId="0559E7C0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sz w:val="24"/>
                <w:szCs w:val="24"/>
              </w:rPr>
              <w:t>09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6C8A45F3" w14:textId="20DFED14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题目：装配式建筑</w:t>
            </w:r>
            <w:r>
              <w:rPr>
                <w:rFonts w:ascii="仿宋" w:eastAsia="仿宋" w:hAnsi="仿宋" w:cs="仿宋"/>
                <w:sz w:val="24"/>
                <w:szCs w:val="24"/>
              </w:rPr>
              <w:t>高效施工与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钢筋套筒灌浆质量</w:t>
            </w:r>
            <w:r w:rsidRPr="000E080F">
              <w:rPr>
                <w:rFonts w:ascii="仿宋" w:eastAsia="仿宋" w:hAnsi="仿宋" w:cs="仿宋" w:hint="eastAsia"/>
                <w:sz w:val="24"/>
                <w:szCs w:val="24"/>
              </w:rPr>
              <w:t>控制</w:t>
            </w:r>
          </w:p>
          <w:p w14:paraId="7990B838" w14:textId="404F4981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主讲：中建科技有限公司</w:t>
            </w:r>
            <w:r>
              <w:rPr>
                <w:rFonts w:ascii="仿宋" w:eastAsia="仿宋" w:hAnsi="仿宋" w:cs="仿宋"/>
                <w:sz w:val="24"/>
                <w:szCs w:val="24"/>
              </w:rPr>
              <w:t>总工程师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郭</w:t>
            </w:r>
            <w:r>
              <w:rPr>
                <w:rFonts w:ascii="仿宋" w:eastAsia="仿宋" w:hAnsi="仿宋" w:cs="仿宋"/>
                <w:sz w:val="24"/>
                <w:szCs w:val="24"/>
              </w:rPr>
              <w:t>海山</w:t>
            </w:r>
          </w:p>
        </w:tc>
      </w:tr>
      <w:tr w:rsidR="000864F4" w:rsidRPr="00216A04" w14:paraId="0481F2F5" w14:textId="77777777" w:rsidTr="00FA2AAB">
        <w:trPr>
          <w:trHeight w:val="660"/>
        </w:trPr>
        <w:tc>
          <w:tcPr>
            <w:tcW w:w="795" w:type="dxa"/>
            <w:vMerge/>
            <w:vAlign w:val="center"/>
          </w:tcPr>
          <w:p w14:paraId="2FA52AB7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6E6469F9" w14:textId="43080225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09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3EBB207D" w14:textId="398D00AD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题目：工程总承包</w:t>
            </w:r>
            <w:r>
              <w:rPr>
                <w:rFonts w:ascii="仿宋" w:eastAsia="仿宋" w:hAnsi="仿宋" w:cs="仿宋"/>
                <w:sz w:val="24"/>
                <w:szCs w:val="24"/>
              </w:rPr>
              <w:t>模式的理论与实践</w:t>
            </w:r>
          </w:p>
          <w:p w14:paraId="1530999E" w14:textId="61EE20D1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主讲：中建股份有限公司</w:t>
            </w:r>
            <w:r>
              <w:rPr>
                <w:rFonts w:ascii="仿宋" w:eastAsia="仿宋" w:hAnsi="仿宋" w:cs="仿宋"/>
                <w:sz w:val="24"/>
                <w:szCs w:val="24"/>
              </w:rPr>
              <w:t>项目管理部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资深高级经理 常陆军</w:t>
            </w:r>
          </w:p>
        </w:tc>
      </w:tr>
      <w:tr w:rsidR="000864F4" w:rsidRPr="00216A04" w14:paraId="70E8E407" w14:textId="77777777" w:rsidTr="00FA2AAB">
        <w:trPr>
          <w:trHeight w:val="550"/>
        </w:trPr>
        <w:tc>
          <w:tcPr>
            <w:tcW w:w="795" w:type="dxa"/>
            <w:vMerge/>
            <w:vAlign w:val="center"/>
          </w:tcPr>
          <w:p w14:paraId="08524918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57CAD803" w14:textId="0EBEED65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0AAE1D91" w14:textId="4E56356C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</w:t>
            </w:r>
            <w:r w:rsidRPr="00776341">
              <w:rPr>
                <w:rFonts w:ascii="仿宋" w:eastAsia="仿宋" w:hAnsi="仿宋" w:cs="仿宋" w:hint="eastAsia"/>
                <w:sz w:val="24"/>
                <w:szCs w:val="24"/>
              </w:rPr>
              <w:t>装配式建筑施工关键技术与质量控制</w:t>
            </w:r>
          </w:p>
          <w:p w14:paraId="41DA5B2F" w14:textId="449540DC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</w:t>
            </w:r>
            <w:r w:rsidRPr="00776341">
              <w:rPr>
                <w:rFonts w:ascii="仿宋" w:eastAsia="仿宋" w:hAnsi="仿宋" w:cs="仿宋" w:hint="eastAsia"/>
                <w:sz w:val="24"/>
                <w:szCs w:val="24"/>
              </w:rPr>
              <w:t>中建一局集团建设发展有限公司副总工程师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776341">
              <w:rPr>
                <w:rFonts w:ascii="仿宋" w:eastAsia="仿宋" w:hAnsi="仿宋" w:cs="仿宋" w:hint="eastAsia"/>
                <w:sz w:val="24"/>
                <w:szCs w:val="24"/>
              </w:rPr>
              <w:t>李</w:t>
            </w:r>
            <w:r w:rsidRPr="00776341">
              <w:rPr>
                <w:rFonts w:ascii="仿宋" w:eastAsia="仿宋" w:hAnsi="仿宋" w:cs="仿宋"/>
                <w:sz w:val="24"/>
                <w:szCs w:val="24"/>
              </w:rPr>
              <w:t xml:space="preserve"> 浩</w:t>
            </w:r>
          </w:p>
        </w:tc>
      </w:tr>
      <w:tr w:rsidR="000864F4" w:rsidRPr="00B172B4" w14:paraId="3D1AD4E1" w14:textId="77777777" w:rsidTr="00FA2AAB">
        <w:trPr>
          <w:trHeight w:val="560"/>
        </w:trPr>
        <w:tc>
          <w:tcPr>
            <w:tcW w:w="795" w:type="dxa"/>
            <w:vMerge/>
            <w:vAlign w:val="center"/>
          </w:tcPr>
          <w:p w14:paraId="3180C519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341620EE" w14:textId="1DB2475B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3D55F2E6" w14:textId="6CFF1EC3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题目：装配式混凝土结构自动化</w:t>
            </w:r>
            <w:r>
              <w:rPr>
                <w:rFonts w:ascii="仿宋" w:eastAsia="仿宋" w:hAnsi="仿宋" w:cs="仿宋"/>
                <w:sz w:val="24"/>
                <w:szCs w:val="24"/>
              </w:rPr>
              <w:t>检测技术</w:t>
            </w:r>
          </w:p>
          <w:p w14:paraId="4A41104A" w14:textId="7B07D10E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主讲：同济大学</w:t>
            </w:r>
            <w:r>
              <w:rPr>
                <w:rFonts w:ascii="仿宋" w:eastAsia="仿宋" w:hAnsi="仿宋" w:cs="仿宋"/>
                <w:sz w:val="24"/>
                <w:szCs w:val="24"/>
              </w:rPr>
              <w:t>教授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赵 勇</w:t>
            </w:r>
          </w:p>
        </w:tc>
      </w:tr>
      <w:tr w:rsidR="000864F4" w:rsidRPr="00D25EE2" w14:paraId="1EDA8A1C" w14:textId="77777777" w:rsidTr="00FA2AAB">
        <w:trPr>
          <w:trHeight w:val="685"/>
        </w:trPr>
        <w:tc>
          <w:tcPr>
            <w:tcW w:w="795" w:type="dxa"/>
            <w:vMerge/>
            <w:vAlign w:val="center"/>
          </w:tcPr>
          <w:p w14:paraId="49658817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5722B7B7" w14:textId="37CE3C3A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0D810C81" w14:textId="3BE8923F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题目：装配式建筑施工组织设计与案例</w:t>
            </w:r>
            <w:r>
              <w:rPr>
                <w:rFonts w:ascii="仿宋" w:eastAsia="仿宋" w:hAnsi="仿宋" w:cs="仿宋"/>
                <w:sz w:val="24"/>
                <w:szCs w:val="24"/>
              </w:rPr>
              <w:t>分析</w:t>
            </w:r>
          </w:p>
          <w:p w14:paraId="095862FF" w14:textId="2D2632AA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主讲：北京住总第三开发建设有限公司经理 张海松</w:t>
            </w:r>
          </w:p>
        </w:tc>
      </w:tr>
      <w:tr w:rsidR="000864F4" w:rsidRPr="000B3BDD" w14:paraId="2F587872" w14:textId="77777777" w:rsidTr="00FA2AAB">
        <w:trPr>
          <w:trHeight w:val="403"/>
        </w:trPr>
        <w:tc>
          <w:tcPr>
            <w:tcW w:w="795" w:type="dxa"/>
            <w:vMerge/>
            <w:vAlign w:val="center"/>
          </w:tcPr>
          <w:p w14:paraId="40F113DC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7B93C7E5" w14:textId="5EF33DD3" w:rsidR="000864F4" w:rsidRPr="00B060CD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2711D92A" w14:textId="0EA1CB6E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题目：设计在工程总承包项目中</w:t>
            </w:r>
            <w:r>
              <w:rPr>
                <w:rFonts w:ascii="仿宋" w:eastAsia="仿宋" w:hAnsi="仿宋" w:cs="仿宋"/>
                <w:sz w:val="24"/>
                <w:szCs w:val="24"/>
              </w:rPr>
              <w:t>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  <w:r>
              <w:rPr>
                <w:rFonts w:ascii="仿宋" w:eastAsia="仿宋" w:hAnsi="仿宋" w:cs="仿宋"/>
                <w:sz w:val="24"/>
                <w:szCs w:val="24"/>
              </w:rPr>
              <w:t>导作用</w:t>
            </w:r>
          </w:p>
          <w:p w14:paraId="184522E5" w14:textId="51A2E64D" w:rsidR="000864F4" w:rsidRPr="00B060CD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主讲：中建装配</w:t>
            </w:r>
            <w:r>
              <w:rPr>
                <w:rFonts w:ascii="仿宋" w:eastAsia="仿宋" w:hAnsi="仿宋" w:cs="仿宋"/>
                <w:sz w:val="24"/>
                <w:szCs w:val="24"/>
              </w:rPr>
              <w:t>式建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筑设计研究院总工程师 </w:t>
            </w:r>
            <w:r>
              <w:rPr>
                <w:rFonts w:ascii="仿宋" w:eastAsia="仿宋" w:hAnsi="仿宋" w:cs="仿宋"/>
                <w:sz w:val="24"/>
                <w:szCs w:val="24"/>
              </w:rPr>
              <w:t>李志武</w:t>
            </w:r>
          </w:p>
        </w:tc>
      </w:tr>
      <w:tr w:rsidR="000864F4" w:rsidRPr="00483FA7" w14:paraId="6B2EBE64" w14:textId="77777777" w:rsidTr="004A5883">
        <w:trPr>
          <w:trHeight w:val="706"/>
        </w:trPr>
        <w:tc>
          <w:tcPr>
            <w:tcW w:w="9050" w:type="dxa"/>
            <w:gridSpan w:val="5"/>
            <w:shd w:val="clear" w:color="auto" w:fill="E7E6E6" w:themeFill="background2"/>
            <w:vAlign w:val="center"/>
          </w:tcPr>
          <w:p w14:paraId="7FA1545F" w14:textId="479C78FF" w:rsidR="000864F4" w:rsidRPr="00E55550" w:rsidRDefault="000864F4" w:rsidP="000864F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专题六：建筑企业级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信息化系统平台建设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专题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交流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会</w:t>
            </w:r>
            <w:r w:rsidRPr="00E55550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（分会场三）</w:t>
            </w:r>
          </w:p>
        </w:tc>
      </w:tr>
      <w:tr w:rsidR="000864F4" w14:paraId="794020D5" w14:textId="77777777" w:rsidTr="00FA2AAB">
        <w:trPr>
          <w:trHeight w:val="697"/>
        </w:trPr>
        <w:tc>
          <w:tcPr>
            <w:tcW w:w="2400" w:type="dxa"/>
            <w:gridSpan w:val="4"/>
            <w:vAlign w:val="center"/>
          </w:tcPr>
          <w:p w14:paraId="7B4AE228" w14:textId="77777777" w:rsidR="000864F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时 间</w:t>
            </w:r>
          </w:p>
        </w:tc>
        <w:tc>
          <w:tcPr>
            <w:tcW w:w="6650" w:type="dxa"/>
            <w:vAlign w:val="center"/>
          </w:tcPr>
          <w:p w14:paraId="02D32507" w14:textId="77777777" w:rsidR="000864F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16A0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会议内容</w:t>
            </w:r>
          </w:p>
        </w:tc>
      </w:tr>
      <w:tr w:rsidR="000864F4" w:rsidRPr="00F45184" w14:paraId="30A3559C" w14:textId="77777777" w:rsidTr="00FA2AAB">
        <w:trPr>
          <w:trHeight w:val="776"/>
        </w:trPr>
        <w:tc>
          <w:tcPr>
            <w:tcW w:w="795" w:type="dxa"/>
            <w:vMerge w:val="restart"/>
            <w:vAlign w:val="center"/>
          </w:tcPr>
          <w:p w14:paraId="2C387A6D" w14:textId="34979FFE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  <w:p w14:paraId="0DBD797F" w14:textId="77777777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38EAC512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上</w:t>
            </w:r>
            <w:r w:rsidRPr="00216A04">
              <w:rPr>
                <w:rFonts w:ascii="仿宋" w:eastAsia="仿宋" w:hAnsi="仿宋" w:cs="仿宋" w:hint="eastAsia"/>
                <w:b/>
                <w:sz w:val="24"/>
                <w:szCs w:val="24"/>
              </w:rPr>
              <w:t>午</w:t>
            </w:r>
          </w:p>
        </w:tc>
        <w:tc>
          <w:tcPr>
            <w:tcW w:w="1605" w:type="dxa"/>
            <w:gridSpan w:val="3"/>
            <w:vAlign w:val="center"/>
          </w:tcPr>
          <w:p w14:paraId="21970567" w14:textId="406E3A3E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sz w:val="24"/>
                <w:szCs w:val="24"/>
              </w:rPr>
              <w:t>09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25</w:t>
            </w:r>
          </w:p>
        </w:tc>
        <w:tc>
          <w:tcPr>
            <w:tcW w:w="6650" w:type="dxa"/>
            <w:vAlign w:val="center"/>
          </w:tcPr>
          <w:p w14:paraId="56885571" w14:textId="77777777" w:rsidR="00123DD4" w:rsidRPr="00216A04" w:rsidRDefault="00123DD4" w:rsidP="00123DD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题目：建筑产业</w:t>
            </w:r>
            <w:r>
              <w:rPr>
                <w:rFonts w:ascii="仿宋" w:eastAsia="仿宋" w:hAnsi="仿宋" w:cs="仿宋"/>
                <w:sz w:val="24"/>
                <w:szCs w:val="24"/>
              </w:rPr>
              <w:t>数字化发展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现状</w:t>
            </w:r>
            <w:r>
              <w:rPr>
                <w:rFonts w:ascii="仿宋" w:eastAsia="仿宋" w:hAnsi="仿宋" w:cs="仿宋"/>
                <w:sz w:val="24"/>
                <w:szCs w:val="24"/>
              </w:rPr>
              <w:t>与解决方案</w:t>
            </w:r>
          </w:p>
          <w:p w14:paraId="3E85DE06" w14:textId="4742AE16" w:rsidR="000864F4" w:rsidRPr="00216A04" w:rsidRDefault="00123DD4" w:rsidP="00123DD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主讲：广联达</w:t>
            </w:r>
            <w:r>
              <w:rPr>
                <w:rFonts w:ascii="仿宋" w:eastAsia="仿宋" w:hAnsi="仿宋" w:cs="仿宋"/>
                <w:sz w:val="24"/>
                <w:szCs w:val="24"/>
              </w:rPr>
              <w:t>软件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股份</w:t>
            </w:r>
            <w:r>
              <w:rPr>
                <w:rFonts w:ascii="仿宋" w:eastAsia="仿宋" w:hAnsi="仿宋" w:cs="仿宋"/>
                <w:sz w:val="24"/>
                <w:szCs w:val="24"/>
              </w:rPr>
              <w:t>有限公司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副</w:t>
            </w:r>
            <w:r>
              <w:rPr>
                <w:rFonts w:ascii="仿宋" w:eastAsia="仿宋" w:hAnsi="仿宋" w:cs="仿宋"/>
                <w:sz w:val="24"/>
                <w:szCs w:val="24"/>
              </w:rPr>
              <w:t>总裁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汪</w:t>
            </w:r>
            <w:r>
              <w:rPr>
                <w:rFonts w:ascii="仿宋" w:eastAsia="仿宋" w:hAnsi="仿宋" w:cs="仿宋"/>
                <w:sz w:val="24"/>
                <w:szCs w:val="24"/>
              </w:rPr>
              <w:t>少山</w:t>
            </w:r>
          </w:p>
        </w:tc>
      </w:tr>
      <w:tr w:rsidR="000864F4" w:rsidRPr="00216A04" w14:paraId="1077D720" w14:textId="77777777" w:rsidTr="00FA2AAB">
        <w:trPr>
          <w:trHeight w:val="660"/>
        </w:trPr>
        <w:tc>
          <w:tcPr>
            <w:tcW w:w="795" w:type="dxa"/>
            <w:vMerge/>
            <w:vAlign w:val="center"/>
          </w:tcPr>
          <w:p w14:paraId="05181BD1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08EFC1C0" w14:textId="5A4C6050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09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25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-09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4BEF39E4" w14:textId="77777777" w:rsidR="00123DD4" w:rsidRPr="00216A04" w:rsidRDefault="00123DD4" w:rsidP="00123DD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题目：企业信息</w:t>
            </w:r>
            <w:r>
              <w:rPr>
                <w:rFonts w:ascii="仿宋" w:eastAsia="仿宋" w:hAnsi="仿宋" w:cs="仿宋"/>
                <w:sz w:val="24"/>
                <w:szCs w:val="24"/>
              </w:rPr>
              <w:t>化系统平台建设与运营管理</w:t>
            </w:r>
          </w:p>
          <w:p w14:paraId="234E5DF9" w14:textId="338CBEFD" w:rsidR="000864F4" w:rsidRPr="00216A04" w:rsidRDefault="00123DD4" w:rsidP="00123DD4">
            <w:pPr>
              <w:ind w:left="720" w:hangingChars="300" w:hanging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主讲：上海</w:t>
            </w:r>
            <w:r>
              <w:rPr>
                <w:rFonts w:ascii="仿宋" w:eastAsia="仿宋" w:hAnsi="仿宋" w:cs="仿宋"/>
                <w:sz w:val="24"/>
                <w:szCs w:val="24"/>
              </w:rPr>
              <w:t>宝业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（集团）有限公司总经理 夏 锋</w:t>
            </w:r>
          </w:p>
        </w:tc>
      </w:tr>
      <w:tr w:rsidR="000864F4" w:rsidRPr="00216A04" w14:paraId="1A737A5A" w14:textId="77777777" w:rsidTr="00FA2AAB">
        <w:trPr>
          <w:trHeight w:val="660"/>
        </w:trPr>
        <w:tc>
          <w:tcPr>
            <w:tcW w:w="795" w:type="dxa"/>
            <w:vMerge/>
            <w:vAlign w:val="center"/>
          </w:tcPr>
          <w:p w14:paraId="579C208F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1B9A034A" w14:textId="30FD320F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09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15</w:t>
            </w:r>
          </w:p>
        </w:tc>
        <w:tc>
          <w:tcPr>
            <w:tcW w:w="6650" w:type="dxa"/>
            <w:vAlign w:val="center"/>
          </w:tcPr>
          <w:p w14:paraId="4A796EB4" w14:textId="77777777" w:rsidR="00123DD4" w:rsidRPr="00216A04" w:rsidRDefault="00123DD4" w:rsidP="00123DD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题目：工程总承包企业</w:t>
            </w:r>
            <w:r>
              <w:rPr>
                <w:rFonts w:ascii="仿宋" w:eastAsia="仿宋" w:hAnsi="仿宋" w:cs="仿宋"/>
                <w:sz w:val="24"/>
                <w:szCs w:val="24"/>
              </w:rPr>
              <w:t>信息化解决方案</w:t>
            </w:r>
          </w:p>
          <w:p w14:paraId="7E7CF297" w14:textId="2F98C64F" w:rsidR="000864F4" w:rsidRDefault="00123DD4" w:rsidP="00123DD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主讲：杭州新中大科技股份有限公司副总裁 孙</w:t>
            </w:r>
            <w:r>
              <w:rPr>
                <w:rFonts w:ascii="仿宋" w:eastAsia="仿宋" w:hAnsi="仿宋" w:cs="仿宋"/>
                <w:sz w:val="24"/>
                <w:szCs w:val="24"/>
              </w:rPr>
              <w:t>越东</w:t>
            </w:r>
          </w:p>
        </w:tc>
      </w:tr>
      <w:tr w:rsidR="000864F4" w:rsidRPr="00216A04" w14:paraId="0689BD8C" w14:textId="77777777" w:rsidTr="00FA2AAB">
        <w:trPr>
          <w:trHeight w:val="550"/>
        </w:trPr>
        <w:tc>
          <w:tcPr>
            <w:tcW w:w="795" w:type="dxa"/>
            <w:vMerge/>
            <w:vAlign w:val="center"/>
          </w:tcPr>
          <w:p w14:paraId="6084ACE8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5CEA28A8" w14:textId="22BD9A55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15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-1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04682F2F" w14:textId="3073E0A5" w:rsidR="000864F4" w:rsidRDefault="00123DD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</w:t>
            </w:r>
            <w:r>
              <w:rPr>
                <w:rFonts w:ascii="仿宋" w:eastAsia="仿宋" w:hAnsi="仿宋" w:cs="仿宋"/>
                <w:sz w:val="24"/>
                <w:szCs w:val="24"/>
              </w:rPr>
              <w:t>：</w:t>
            </w:r>
            <w:r w:rsidRPr="00123DD4">
              <w:rPr>
                <w:rFonts w:ascii="仿宋" w:eastAsia="仿宋" w:hAnsi="仿宋" w:cs="仿宋" w:hint="eastAsia"/>
                <w:sz w:val="24"/>
                <w:szCs w:val="24"/>
              </w:rPr>
              <w:t>钢结构</w:t>
            </w:r>
            <w:r w:rsidR="00E57D7C">
              <w:rPr>
                <w:rFonts w:ascii="仿宋" w:eastAsia="仿宋" w:hAnsi="仿宋" w:cs="仿宋" w:hint="eastAsia"/>
                <w:sz w:val="24"/>
                <w:szCs w:val="24"/>
              </w:rPr>
              <w:t>建筑全生命周期的信息化管理平台</w:t>
            </w:r>
          </w:p>
          <w:p w14:paraId="48693101" w14:textId="41EE8770" w:rsidR="00123DD4" w:rsidRPr="00216A04" w:rsidRDefault="00123DD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</w:t>
            </w:r>
            <w:r>
              <w:rPr>
                <w:rFonts w:ascii="仿宋" w:eastAsia="仿宋" w:hAnsi="仿宋" w:cs="仿宋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中建</w:t>
            </w:r>
            <w:r>
              <w:rPr>
                <w:rFonts w:ascii="仿宋" w:eastAsia="仿宋" w:hAnsi="仿宋" w:cs="仿宋"/>
                <w:sz w:val="24"/>
                <w:szCs w:val="24"/>
              </w:rPr>
              <w:t>钢构有限公司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信息化</w:t>
            </w:r>
            <w:r>
              <w:rPr>
                <w:rFonts w:ascii="仿宋" w:eastAsia="仿宋" w:hAnsi="仿宋" w:cs="仿宋"/>
                <w:sz w:val="24"/>
                <w:szCs w:val="24"/>
              </w:rPr>
              <w:t>管理部总经理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王</w:t>
            </w:r>
            <w:r>
              <w:rPr>
                <w:rFonts w:ascii="仿宋" w:eastAsia="仿宋" w:hAnsi="仿宋" w:cs="仿宋"/>
                <w:sz w:val="24"/>
                <w:szCs w:val="24"/>
              </w:rPr>
              <w:t>剑涛</w:t>
            </w:r>
          </w:p>
        </w:tc>
      </w:tr>
      <w:tr w:rsidR="000864F4" w:rsidRPr="00B172B4" w14:paraId="2F7C7EDA" w14:textId="77777777" w:rsidTr="00FA2AAB">
        <w:trPr>
          <w:trHeight w:val="560"/>
        </w:trPr>
        <w:tc>
          <w:tcPr>
            <w:tcW w:w="795" w:type="dxa"/>
            <w:vMerge/>
            <w:vAlign w:val="center"/>
          </w:tcPr>
          <w:p w14:paraId="6D395097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4AD59B8E" w14:textId="7578FDCF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6650" w:type="dxa"/>
            <w:vAlign w:val="center"/>
          </w:tcPr>
          <w:p w14:paraId="3BA018D2" w14:textId="77777777" w:rsidR="00E57D7C" w:rsidRPr="00216A04" w:rsidRDefault="00E57D7C" w:rsidP="00E57D7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题目：赋能</w:t>
            </w:r>
            <w:r>
              <w:rPr>
                <w:rFonts w:ascii="仿宋" w:eastAsia="仿宋" w:hAnsi="仿宋" w:cs="仿宋"/>
                <w:sz w:val="24"/>
                <w:szCs w:val="24"/>
              </w:rPr>
              <w:t>建筑企业信息化转型升级</w:t>
            </w:r>
          </w:p>
          <w:p w14:paraId="1F94EE08" w14:textId="07E5020A" w:rsidR="000864F4" w:rsidRPr="00216A04" w:rsidRDefault="00E57D7C" w:rsidP="00E57D7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主讲：用友</w:t>
            </w:r>
            <w:r>
              <w:rPr>
                <w:rFonts w:ascii="仿宋" w:eastAsia="仿宋" w:hAnsi="仿宋" w:cs="仿宋"/>
                <w:sz w:val="24"/>
                <w:szCs w:val="24"/>
              </w:rPr>
              <w:t>网络科技服务有限公司总裁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何晓军</w:t>
            </w:r>
          </w:p>
        </w:tc>
      </w:tr>
      <w:tr w:rsidR="000864F4" w:rsidRPr="00D25EE2" w14:paraId="6BB1ACB1" w14:textId="77777777" w:rsidTr="00FA2AAB">
        <w:trPr>
          <w:trHeight w:val="685"/>
        </w:trPr>
        <w:tc>
          <w:tcPr>
            <w:tcW w:w="795" w:type="dxa"/>
            <w:vMerge/>
            <w:vAlign w:val="center"/>
          </w:tcPr>
          <w:p w14:paraId="561B31C8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6C51B586" w14:textId="5263B0D3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-1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12C3325B" w14:textId="290EE626" w:rsidR="00E57D7C" w:rsidRPr="00216A04" w:rsidRDefault="00E57D7C" w:rsidP="00E57D7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题目：</w:t>
            </w:r>
            <w:r w:rsidRPr="002903C5">
              <w:rPr>
                <w:rFonts w:ascii="仿宋" w:eastAsia="仿宋" w:hAnsi="仿宋" w:cs="仿宋" w:hint="eastAsia"/>
                <w:sz w:val="24"/>
                <w:szCs w:val="24"/>
              </w:rPr>
              <w:t>装配式建筑全生命周期信息化应用与工程实践</w:t>
            </w:r>
          </w:p>
          <w:p w14:paraId="444A2672" w14:textId="656F943D" w:rsidR="000864F4" w:rsidRPr="00216A04" w:rsidRDefault="00E57D7C" w:rsidP="00E57D7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主讲：</w:t>
            </w:r>
            <w:r w:rsidRPr="002903C5">
              <w:rPr>
                <w:rFonts w:ascii="仿宋" w:eastAsia="仿宋" w:hAnsi="仿宋" w:cs="仿宋" w:hint="eastAsia"/>
                <w:sz w:val="24"/>
                <w:szCs w:val="24"/>
              </w:rPr>
              <w:t>量树信息科技（上海）有限公司总经理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2903C5">
              <w:rPr>
                <w:rFonts w:ascii="仿宋" w:eastAsia="仿宋" w:hAnsi="仿宋" w:cs="仿宋" w:hint="eastAsia"/>
                <w:sz w:val="24"/>
                <w:szCs w:val="24"/>
              </w:rPr>
              <w:t>刘艳军</w:t>
            </w:r>
          </w:p>
        </w:tc>
      </w:tr>
      <w:tr w:rsidR="000864F4" w:rsidRPr="000B3BDD" w14:paraId="7E7228B2" w14:textId="77777777" w:rsidTr="00FA2AAB">
        <w:trPr>
          <w:trHeight w:val="403"/>
        </w:trPr>
        <w:tc>
          <w:tcPr>
            <w:tcW w:w="795" w:type="dxa"/>
            <w:vMerge/>
            <w:vAlign w:val="center"/>
          </w:tcPr>
          <w:p w14:paraId="1A3AF4DE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7C3558ED" w14:textId="07D1C45B" w:rsidR="000864F4" w:rsidRPr="00B060CD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3AAD9C8A" w14:textId="0DAD39F1" w:rsidR="000864F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题目</w:t>
            </w:r>
            <w:r>
              <w:rPr>
                <w:rFonts w:ascii="仿宋" w:eastAsia="仿宋" w:hAnsi="仿宋" w:cs="仿宋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EPC模式下</w:t>
            </w:r>
            <w:r>
              <w:rPr>
                <w:rFonts w:ascii="仿宋" w:eastAsia="仿宋" w:hAnsi="仿宋" w:cs="仿宋"/>
                <w:sz w:val="24"/>
                <w:szCs w:val="24"/>
              </w:rPr>
              <w:t>智能建造平台应用模式</w:t>
            </w:r>
          </w:p>
          <w:p w14:paraId="3E167423" w14:textId="50277FF9" w:rsidR="000864F4" w:rsidRPr="00B060CD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</w:t>
            </w:r>
            <w:r>
              <w:rPr>
                <w:rFonts w:ascii="仿宋" w:eastAsia="仿宋" w:hAnsi="仿宋" w:cs="仿宋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中建科技有限公司科技</w:t>
            </w:r>
            <w:r>
              <w:rPr>
                <w:rFonts w:ascii="仿宋" w:eastAsia="仿宋" w:hAnsi="仿宋" w:cs="仿宋"/>
                <w:sz w:val="24"/>
                <w:szCs w:val="24"/>
              </w:rPr>
              <w:t>研究中心主任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周 冲</w:t>
            </w:r>
          </w:p>
        </w:tc>
      </w:tr>
      <w:tr w:rsidR="000864F4" w:rsidRPr="00216A04" w14:paraId="1E2AD3CC" w14:textId="77777777" w:rsidTr="007828EB">
        <w:trPr>
          <w:trHeight w:val="1024"/>
        </w:trPr>
        <w:tc>
          <w:tcPr>
            <w:tcW w:w="795" w:type="dxa"/>
            <w:vAlign w:val="center"/>
          </w:tcPr>
          <w:p w14:paraId="69399870" w14:textId="4149516A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3</w:t>
            </w:r>
            <w:r w:rsidRPr="00216A04"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  <w:p w14:paraId="6199DECC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下</w:t>
            </w:r>
            <w:r w:rsidRPr="00216A04">
              <w:rPr>
                <w:rFonts w:ascii="仿宋" w:eastAsia="仿宋" w:hAnsi="仿宋" w:cs="仿宋" w:hint="eastAsia"/>
                <w:b/>
                <w:sz w:val="24"/>
                <w:szCs w:val="24"/>
              </w:rPr>
              <w:t>午</w:t>
            </w:r>
          </w:p>
        </w:tc>
        <w:tc>
          <w:tcPr>
            <w:tcW w:w="1605" w:type="dxa"/>
            <w:gridSpan w:val="3"/>
            <w:vAlign w:val="center"/>
          </w:tcPr>
          <w:p w14:paraId="67051757" w14:textId="77777777" w:rsidR="000864F4" w:rsidRPr="00216A04" w:rsidRDefault="000864F4" w:rsidP="000864F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13:30-17:0</w:t>
            </w:r>
            <w:r w:rsidRPr="00216A04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6650" w:type="dxa"/>
            <w:vAlign w:val="center"/>
          </w:tcPr>
          <w:p w14:paraId="495D5FA3" w14:textId="4F651F58" w:rsidR="000864F4" w:rsidRPr="00216A04" w:rsidRDefault="000864F4" w:rsidP="000864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代表</w:t>
            </w:r>
            <w:r>
              <w:rPr>
                <w:rFonts w:ascii="仿宋" w:eastAsia="仿宋" w:hAnsi="仿宋" w:cs="仿宋"/>
                <w:sz w:val="24"/>
                <w:szCs w:val="24"/>
              </w:rPr>
              <w:t>参观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装配式建筑</w:t>
            </w:r>
            <w:r>
              <w:rPr>
                <w:rFonts w:ascii="仿宋" w:eastAsia="仿宋" w:hAnsi="仿宋" w:cs="仿宋"/>
                <w:sz w:val="24"/>
                <w:szCs w:val="24"/>
              </w:rPr>
              <w:t>工程项目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、装配式钢结构</w:t>
            </w:r>
            <w:r>
              <w:rPr>
                <w:rFonts w:ascii="仿宋" w:eastAsia="仿宋" w:hAnsi="仿宋" w:cs="仿宋"/>
                <w:sz w:val="24"/>
                <w:szCs w:val="24"/>
              </w:rPr>
              <w:t>工厂</w:t>
            </w:r>
            <w:r w:rsidR="00700032">
              <w:rPr>
                <w:rFonts w:ascii="仿宋" w:eastAsia="仿宋" w:hAnsi="仿宋" w:cs="仿宋" w:hint="eastAsia"/>
                <w:sz w:val="24"/>
                <w:szCs w:val="24"/>
              </w:rPr>
              <w:t>（精工）</w:t>
            </w:r>
          </w:p>
        </w:tc>
      </w:tr>
    </w:tbl>
    <w:p w14:paraId="6C0BFBF1" w14:textId="59AD91DF" w:rsidR="002528AE" w:rsidRPr="008C5ADB" w:rsidRDefault="003D7B7E" w:rsidP="002528AE">
      <w:r>
        <w:t xml:space="preserve"> </w:t>
      </w:r>
    </w:p>
    <w:sectPr w:rsidR="002528AE" w:rsidRPr="008C5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EBA5F" w14:textId="77777777" w:rsidR="00D30150" w:rsidRDefault="00D30150" w:rsidP="001A132D">
      <w:r>
        <w:separator/>
      </w:r>
    </w:p>
  </w:endnote>
  <w:endnote w:type="continuationSeparator" w:id="0">
    <w:p w14:paraId="5ED07CC2" w14:textId="77777777" w:rsidR="00D30150" w:rsidRDefault="00D30150" w:rsidP="001A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71C4F" w14:textId="77777777" w:rsidR="00D30150" w:rsidRDefault="00D30150" w:rsidP="001A132D">
      <w:r>
        <w:separator/>
      </w:r>
    </w:p>
  </w:footnote>
  <w:footnote w:type="continuationSeparator" w:id="0">
    <w:p w14:paraId="4CB19D88" w14:textId="77777777" w:rsidR="00D30150" w:rsidRDefault="00D30150" w:rsidP="001A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1579"/>
    <w:multiLevelType w:val="hybridMultilevel"/>
    <w:tmpl w:val="92B0037E"/>
    <w:lvl w:ilvl="0" w:tplc="64E88626">
      <w:start w:val="1"/>
      <w:numFmt w:val="japaneseCounting"/>
      <w:lvlText w:val="%1、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99"/>
    <w:rsid w:val="00000D2F"/>
    <w:rsid w:val="00002BF6"/>
    <w:rsid w:val="000130FE"/>
    <w:rsid w:val="00017144"/>
    <w:rsid w:val="00021E8C"/>
    <w:rsid w:val="000240D3"/>
    <w:rsid w:val="00025DA5"/>
    <w:rsid w:val="000314E1"/>
    <w:rsid w:val="00035901"/>
    <w:rsid w:val="00040B06"/>
    <w:rsid w:val="00042F80"/>
    <w:rsid w:val="00043E38"/>
    <w:rsid w:val="00053D60"/>
    <w:rsid w:val="000615CE"/>
    <w:rsid w:val="00067E75"/>
    <w:rsid w:val="00075CF7"/>
    <w:rsid w:val="000847FE"/>
    <w:rsid w:val="000864F4"/>
    <w:rsid w:val="00093EC9"/>
    <w:rsid w:val="00096CFF"/>
    <w:rsid w:val="000A1FC0"/>
    <w:rsid w:val="000A21A5"/>
    <w:rsid w:val="000A5F1D"/>
    <w:rsid w:val="000B1855"/>
    <w:rsid w:val="000B1B1B"/>
    <w:rsid w:val="000B2D58"/>
    <w:rsid w:val="000B3BDD"/>
    <w:rsid w:val="000B78A2"/>
    <w:rsid w:val="000B7DA7"/>
    <w:rsid w:val="000C526E"/>
    <w:rsid w:val="000C57E0"/>
    <w:rsid w:val="000D100E"/>
    <w:rsid w:val="000E36B9"/>
    <w:rsid w:val="000E6470"/>
    <w:rsid w:val="000E681C"/>
    <w:rsid w:val="000F49A7"/>
    <w:rsid w:val="00103B5C"/>
    <w:rsid w:val="00104B13"/>
    <w:rsid w:val="00106405"/>
    <w:rsid w:val="00121269"/>
    <w:rsid w:val="00121BEF"/>
    <w:rsid w:val="00122DE8"/>
    <w:rsid w:val="00123DD4"/>
    <w:rsid w:val="00130BA8"/>
    <w:rsid w:val="00134A26"/>
    <w:rsid w:val="00135193"/>
    <w:rsid w:val="00135505"/>
    <w:rsid w:val="0014100F"/>
    <w:rsid w:val="00142853"/>
    <w:rsid w:val="001449B4"/>
    <w:rsid w:val="0015106C"/>
    <w:rsid w:val="001524AE"/>
    <w:rsid w:val="0016768B"/>
    <w:rsid w:val="00172E4C"/>
    <w:rsid w:val="00173C84"/>
    <w:rsid w:val="00183077"/>
    <w:rsid w:val="00190750"/>
    <w:rsid w:val="001A0D45"/>
    <w:rsid w:val="001A132D"/>
    <w:rsid w:val="001A1AB2"/>
    <w:rsid w:val="001A1FE7"/>
    <w:rsid w:val="001A3056"/>
    <w:rsid w:val="001A5167"/>
    <w:rsid w:val="001A7B34"/>
    <w:rsid w:val="001A7E4F"/>
    <w:rsid w:val="001B446C"/>
    <w:rsid w:val="001B6F38"/>
    <w:rsid w:val="001D12D2"/>
    <w:rsid w:val="001D34C1"/>
    <w:rsid w:val="001D4783"/>
    <w:rsid w:val="001E0EE3"/>
    <w:rsid w:val="001E49B2"/>
    <w:rsid w:val="001E701D"/>
    <w:rsid w:val="001F063D"/>
    <w:rsid w:val="001F4358"/>
    <w:rsid w:val="00205425"/>
    <w:rsid w:val="00211764"/>
    <w:rsid w:val="002236BF"/>
    <w:rsid w:val="00231291"/>
    <w:rsid w:val="00233A0F"/>
    <w:rsid w:val="00234FF7"/>
    <w:rsid w:val="00240EA4"/>
    <w:rsid w:val="002431E2"/>
    <w:rsid w:val="00243703"/>
    <w:rsid w:val="002473E3"/>
    <w:rsid w:val="00247761"/>
    <w:rsid w:val="00247AB9"/>
    <w:rsid w:val="00250005"/>
    <w:rsid w:val="002505C8"/>
    <w:rsid w:val="002528AE"/>
    <w:rsid w:val="0025446C"/>
    <w:rsid w:val="00255E4B"/>
    <w:rsid w:val="00256666"/>
    <w:rsid w:val="002720D8"/>
    <w:rsid w:val="002734A3"/>
    <w:rsid w:val="00277D83"/>
    <w:rsid w:val="00277F26"/>
    <w:rsid w:val="00280EB7"/>
    <w:rsid w:val="002840BE"/>
    <w:rsid w:val="002844EC"/>
    <w:rsid w:val="002875D4"/>
    <w:rsid w:val="00290297"/>
    <w:rsid w:val="002903C5"/>
    <w:rsid w:val="002A0C55"/>
    <w:rsid w:val="002C3FD6"/>
    <w:rsid w:val="002C5B11"/>
    <w:rsid w:val="002D15E2"/>
    <w:rsid w:val="002D2299"/>
    <w:rsid w:val="002E39FC"/>
    <w:rsid w:val="002E70AA"/>
    <w:rsid w:val="002F2AC2"/>
    <w:rsid w:val="002F3C1F"/>
    <w:rsid w:val="00306CEB"/>
    <w:rsid w:val="0030789C"/>
    <w:rsid w:val="003163BA"/>
    <w:rsid w:val="003200BC"/>
    <w:rsid w:val="00321193"/>
    <w:rsid w:val="00326A9E"/>
    <w:rsid w:val="00333C76"/>
    <w:rsid w:val="00336ABB"/>
    <w:rsid w:val="00353E2D"/>
    <w:rsid w:val="00360FC7"/>
    <w:rsid w:val="00370E93"/>
    <w:rsid w:val="00372B7C"/>
    <w:rsid w:val="0037396E"/>
    <w:rsid w:val="00376A31"/>
    <w:rsid w:val="00395D8B"/>
    <w:rsid w:val="003A06C0"/>
    <w:rsid w:val="003A21A3"/>
    <w:rsid w:val="003A319E"/>
    <w:rsid w:val="003A400A"/>
    <w:rsid w:val="003B0AA8"/>
    <w:rsid w:val="003B146E"/>
    <w:rsid w:val="003B203B"/>
    <w:rsid w:val="003B4B0C"/>
    <w:rsid w:val="003C083F"/>
    <w:rsid w:val="003C1FCA"/>
    <w:rsid w:val="003C326C"/>
    <w:rsid w:val="003C32E9"/>
    <w:rsid w:val="003C5835"/>
    <w:rsid w:val="003D0814"/>
    <w:rsid w:val="003D7B7E"/>
    <w:rsid w:val="003E542B"/>
    <w:rsid w:val="003E56A4"/>
    <w:rsid w:val="003F2735"/>
    <w:rsid w:val="003F47BE"/>
    <w:rsid w:val="003F6CB6"/>
    <w:rsid w:val="003F6FAA"/>
    <w:rsid w:val="003F7F00"/>
    <w:rsid w:val="00406143"/>
    <w:rsid w:val="00414548"/>
    <w:rsid w:val="004173DE"/>
    <w:rsid w:val="004225E4"/>
    <w:rsid w:val="00426FA0"/>
    <w:rsid w:val="00430223"/>
    <w:rsid w:val="00432D06"/>
    <w:rsid w:val="0043514D"/>
    <w:rsid w:val="0043525D"/>
    <w:rsid w:val="0043777F"/>
    <w:rsid w:val="00456AA4"/>
    <w:rsid w:val="00473B70"/>
    <w:rsid w:val="00475CD0"/>
    <w:rsid w:val="00476B24"/>
    <w:rsid w:val="00483FA7"/>
    <w:rsid w:val="00491A57"/>
    <w:rsid w:val="00492611"/>
    <w:rsid w:val="00492DE2"/>
    <w:rsid w:val="00495E61"/>
    <w:rsid w:val="004A0546"/>
    <w:rsid w:val="004A5883"/>
    <w:rsid w:val="004A7DB2"/>
    <w:rsid w:val="004B21EB"/>
    <w:rsid w:val="004C470D"/>
    <w:rsid w:val="004C5583"/>
    <w:rsid w:val="004C6ED7"/>
    <w:rsid w:val="004C7C02"/>
    <w:rsid w:val="004D0AA5"/>
    <w:rsid w:val="004D17AB"/>
    <w:rsid w:val="004E0BDF"/>
    <w:rsid w:val="004F6C16"/>
    <w:rsid w:val="004F6DCC"/>
    <w:rsid w:val="004F6DF9"/>
    <w:rsid w:val="00511700"/>
    <w:rsid w:val="0051569E"/>
    <w:rsid w:val="00524E0A"/>
    <w:rsid w:val="00526CE0"/>
    <w:rsid w:val="0052719F"/>
    <w:rsid w:val="00527282"/>
    <w:rsid w:val="00533955"/>
    <w:rsid w:val="00533F03"/>
    <w:rsid w:val="0053713A"/>
    <w:rsid w:val="00545B1A"/>
    <w:rsid w:val="00550B74"/>
    <w:rsid w:val="00551C92"/>
    <w:rsid w:val="00552BF0"/>
    <w:rsid w:val="00552D03"/>
    <w:rsid w:val="0055478B"/>
    <w:rsid w:val="00555647"/>
    <w:rsid w:val="00555BC9"/>
    <w:rsid w:val="0056369A"/>
    <w:rsid w:val="00563E79"/>
    <w:rsid w:val="00565487"/>
    <w:rsid w:val="005719C1"/>
    <w:rsid w:val="005744C6"/>
    <w:rsid w:val="005776FC"/>
    <w:rsid w:val="00580071"/>
    <w:rsid w:val="00581502"/>
    <w:rsid w:val="00581B7A"/>
    <w:rsid w:val="005820F9"/>
    <w:rsid w:val="005869B5"/>
    <w:rsid w:val="00591283"/>
    <w:rsid w:val="005970B9"/>
    <w:rsid w:val="005A1781"/>
    <w:rsid w:val="005A7378"/>
    <w:rsid w:val="005B04D4"/>
    <w:rsid w:val="005B1EF8"/>
    <w:rsid w:val="005B3A65"/>
    <w:rsid w:val="005B4D7A"/>
    <w:rsid w:val="005B6754"/>
    <w:rsid w:val="005C3D6E"/>
    <w:rsid w:val="005C4632"/>
    <w:rsid w:val="005C4ABC"/>
    <w:rsid w:val="005D68E4"/>
    <w:rsid w:val="005E07E7"/>
    <w:rsid w:val="005E6572"/>
    <w:rsid w:val="005F0AC2"/>
    <w:rsid w:val="005F7589"/>
    <w:rsid w:val="00604C79"/>
    <w:rsid w:val="00605FAB"/>
    <w:rsid w:val="00612819"/>
    <w:rsid w:val="0061665F"/>
    <w:rsid w:val="00620790"/>
    <w:rsid w:val="00627D7E"/>
    <w:rsid w:val="006301EC"/>
    <w:rsid w:val="00632208"/>
    <w:rsid w:val="0063286A"/>
    <w:rsid w:val="00657981"/>
    <w:rsid w:val="00662F1B"/>
    <w:rsid w:val="00663035"/>
    <w:rsid w:val="00663C5A"/>
    <w:rsid w:val="00670F28"/>
    <w:rsid w:val="0067198D"/>
    <w:rsid w:val="0067245B"/>
    <w:rsid w:val="00674F2E"/>
    <w:rsid w:val="0068569C"/>
    <w:rsid w:val="00693F8A"/>
    <w:rsid w:val="006A199B"/>
    <w:rsid w:val="006A60D3"/>
    <w:rsid w:val="006A7DF5"/>
    <w:rsid w:val="006B124E"/>
    <w:rsid w:val="006B249C"/>
    <w:rsid w:val="006B2FA7"/>
    <w:rsid w:val="006B4CEE"/>
    <w:rsid w:val="006B77AA"/>
    <w:rsid w:val="006C2552"/>
    <w:rsid w:val="006D3947"/>
    <w:rsid w:val="006E01D5"/>
    <w:rsid w:val="006F3960"/>
    <w:rsid w:val="006F44B2"/>
    <w:rsid w:val="006F7CE5"/>
    <w:rsid w:val="00700032"/>
    <w:rsid w:val="00702E51"/>
    <w:rsid w:val="00703E62"/>
    <w:rsid w:val="00706062"/>
    <w:rsid w:val="00712672"/>
    <w:rsid w:val="007144A9"/>
    <w:rsid w:val="007334F1"/>
    <w:rsid w:val="00735D9A"/>
    <w:rsid w:val="007405A0"/>
    <w:rsid w:val="00742648"/>
    <w:rsid w:val="00746193"/>
    <w:rsid w:val="007517FD"/>
    <w:rsid w:val="007523A5"/>
    <w:rsid w:val="007534F9"/>
    <w:rsid w:val="00756CB8"/>
    <w:rsid w:val="00770485"/>
    <w:rsid w:val="007705EC"/>
    <w:rsid w:val="00770B77"/>
    <w:rsid w:val="00774B2B"/>
    <w:rsid w:val="00774DCC"/>
    <w:rsid w:val="0077549F"/>
    <w:rsid w:val="00780511"/>
    <w:rsid w:val="007828EB"/>
    <w:rsid w:val="00794C2E"/>
    <w:rsid w:val="00796A2F"/>
    <w:rsid w:val="00797BB2"/>
    <w:rsid w:val="007A204E"/>
    <w:rsid w:val="007A2D26"/>
    <w:rsid w:val="007A54A3"/>
    <w:rsid w:val="007B25FD"/>
    <w:rsid w:val="007C03A2"/>
    <w:rsid w:val="007C5269"/>
    <w:rsid w:val="007C547F"/>
    <w:rsid w:val="007C66E3"/>
    <w:rsid w:val="007C7559"/>
    <w:rsid w:val="007D4E75"/>
    <w:rsid w:val="007D596B"/>
    <w:rsid w:val="007D643A"/>
    <w:rsid w:val="007E0143"/>
    <w:rsid w:val="007E12ED"/>
    <w:rsid w:val="007F02E4"/>
    <w:rsid w:val="007F5433"/>
    <w:rsid w:val="007F5614"/>
    <w:rsid w:val="007F6D4E"/>
    <w:rsid w:val="007F73D5"/>
    <w:rsid w:val="00810289"/>
    <w:rsid w:val="00810891"/>
    <w:rsid w:val="008134F0"/>
    <w:rsid w:val="00815844"/>
    <w:rsid w:val="008174C1"/>
    <w:rsid w:val="00822B30"/>
    <w:rsid w:val="00826978"/>
    <w:rsid w:val="008276C6"/>
    <w:rsid w:val="008338C8"/>
    <w:rsid w:val="00834F17"/>
    <w:rsid w:val="008435F2"/>
    <w:rsid w:val="008474B4"/>
    <w:rsid w:val="00857F6D"/>
    <w:rsid w:val="00864845"/>
    <w:rsid w:val="00866937"/>
    <w:rsid w:val="00880593"/>
    <w:rsid w:val="00882D64"/>
    <w:rsid w:val="00895799"/>
    <w:rsid w:val="008A2A97"/>
    <w:rsid w:val="008A4C12"/>
    <w:rsid w:val="008A609E"/>
    <w:rsid w:val="008B3FC3"/>
    <w:rsid w:val="008B67B8"/>
    <w:rsid w:val="008C24E9"/>
    <w:rsid w:val="008C3222"/>
    <w:rsid w:val="008C5ADB"/>
    <w:rsid w:val="008C7459"/>
    <w:rsid w:val="008C7CA9"/>
    <w:rsid w:val="008D42C6"/>
    <w:rsid w:val="008D43A3"/>
    <w:rsid w:val="008D44F6"/>
    <w:rsid w:val="008D636C"/>
    <w:rsid w:val="008E0D5B"/>
    <w:rsid w:val="008E4730"/>
    <w:rsid w:val="008F367A"/>
    <w:rsid w:val="008F3B3F"/>
    <w:rsid w:val="008F7296"/>
    <w:rsid w:val="00900916"/>
    <w:rsid w:val="0091321E"/>
    <w:rsid w:val="00923A17"/>
    <w:rsid w:val="00926B39"/>
    <w:rsid w:val="00927031"/>
    <w:rsid w:val="009345A2"/>
    <w:rsid w:val="00934E36"/>
    <w:rsid w:val="0094020E"/>
    <w:rsid w:val="0094039F"/>
    <w:rsid w:val="009409D2"/>
    <w:rsid w:val="00941950"/>
    <w:rsid w:val="0095223C"/>
    <w:rsid w:val="00952997"/>
    <w:rsid w:val="009611AF"/>
    <w:rsid w:val="00961370"/>
    <w:rsid w:val="009627F8"/>
    <w:rsid w:val="00966264"/>
    <w:rsid w:val="00967109"/>
    <w:rsid w:val="0097099E"/>
    <w:rsid w:val="00975FAE"/>
    <w:rsid w:val="00987C6A"/>
    <w:rsid w:val="00990C5E"/>
    <w:rsid w:val="00992E8F"/>
    <w:rsid w:val="00994E84"/>
    <w:rsid w:val="009A2C02"/>
    <w:rsid w:val="009A670B"/>
    <w:rsid w:val="009B23B9"/>
    <w:rsid w:val="009B6BC7"/>
    <w:rsid w:val="009B7D27"/>
    <w:rsid w:val="009C01E0"/>
    <w:rsid w:val="009C0AB6"/>
    <w:rsid w:val="009D3727"/>
    <w:rsid w:val="009D3BF2"/>
    <w:rsid w:val="009E42FF"/>
    <w:rsid w:val="009E508E"/>
    <w:rsid w:val="009E63FA"/>
    <w:rsid w:val="009F2FC8"/>
    <w:rsid w:val="00A00DAE"/>
    <w:rsid w:val="00A02A51"/>
    <w:rsid w:val="00A1355E"/>
    <w:rsid w:val="00A1548A"/>
    <w:rsid w:val="00A169E6"/>
    <w:rsid w:val="00A16EEB"/>
    <w:rsid w:val="00A20ED0"/>
    <w:rsid w:val="00A314AD"/>
    <w:rsid w:val="00A33E86"/>
    <w:rsid w:val="00A34A1A"/>
    <w:rsid w:val="00A403F6"/>
    <w:rsid w:val="00A40954"/>
    <w:rsid w:val="00A431F3"/>
    <w:rsid w:val="00A4376F"/>
    <w:rsid w:val="00A44EAB"/>
    <w:rsid w:val="00A52DE3"/>
    <w:rsid w:val="00A5402E"/>
    <w:rsid w:val="00A55D22"/>
    <w:rsid w:val="00A570B0"/>
    <w:rsid w:val="00A60F7C"/>
    <w:rsid w:val="00A618BD"/>
    <w:rsid w:val="00A62B17"/>
    <w:rsid w:val="00A65B8F"/>
    <w:rsid w:val="00A717F2"/>
    <w:rsid w:val="00A7186D"/>
    <w:rsid w:val="00A764B0"/>
    <w:rsid w:val="00A81E1F"/>
    <w:rsid w:val="00A85EBB"/>
    <w:rsid w:val="00A864BC"/>
    <w:rsid w:val="00A87906"/>
    <w:rsid w:val="00A9430C"/>
    <w:rsid w:val="00A94B50"/>
    <w:rsid w:val="00A962ED"/>
    <w:rsid w:val="00A9691D"/>
    <w:rsid w:val="00A96AA4"/>
    <w:rsid w:val="00AA39D0"/>
    <w:rsid w:val="00AA6643"/>
    <w:rsid w:val="00AB48C4"/>
    <w:rsid w:val="00AC2858"/>
    <w:rsid w:val="00AC655D"/>
    <w:rsid w:val="00AD0734"/>
    <w:rsid w:val="00AD3951"/>
    <w:rsid w:val="00AD6CC2"/>
    <w:rsid w:val="00AE117C"/>
    <w:rsid w:val="00AE3C56"/>
    <w:rsid w:val="00AF769B"/>
    <w:rsid w:val="00B0444A"/>
    <w:rsid w:val="00B05289"/>
    <w:rsid w:val="00B05E18"/>
    <w:rsid w:val="00B060CD"/>
    <w:rsid w:val="00B07F71"/>
    <w:rsid w:val="00B11073"/>
    <w:rsid w:val="00B12B96"/>
    <w:rsid w:val="00B172B4"/>
    <w:rsid w:val="00B17DD7"/>
    <w:rsid w:val="00B2060E"/>
    <w:rsid w:val="00B24022"/>
    <w:rsid w:val="00B24BB5"/>
    <w:rsid w:val="00B300AB"/>
    <w:rsid w:val="00B30977"/>
    <w:rsid w:val="00B329C2"/>
    <w:rsid w:val="00B36A1B"/>
    <w:rsid w:val="00B42A0D"/>
    <w:rsid w:val="00B444CD"/>
    <w:rsid w:val="00B50B99"/>
    <w:rsid w:val="00B52075"/>
    <w:rsid w:val="00B53333"/>
    <w:rsid w:val="00B539BE"/>
    <w:rsid w:val="00B54AAD"/>
    <w:rsid w:val="00B55245"/>
    <w:rsid w:val="00B5616A"/>
    <w:rsid w:val="00B641AF"/>
    <w:rsid w:val="00B66AC9"/>
    <w:rsid w:val="00B70F12"/>
    <w:rsid w:val="00B76679"/>
    <w:rsid w:val="00B82809"/>
    <w:rsid w:val="00B8562F"/>
    <w:rsid w:val="00B92369"/>
    <w:rsid w:val="00B941F0"/>
    <w:rsid w:val="00B947A2"/>
    <w:rsid w:val="00B965EB"/>
    <w:rsid w:val="00BA1F88"/>
    <w:rsid w:val="00BB31A7"/>
    <w:rsid w:val="00BB4B37"/>
    <w:rsid w:val="00BC1BAB"/>
    <w:rsid w:val="00BD38FE"/>
    <w:rsid w:val="00BD6E11"/>
    <w:rsid w:val="00BE3A6F"/>
    <w:rsid w:val="00BE6F1C"/>
    <w:rsid w:val="00BF6C9C"/>
    <w:rsid w:val="00C004B8"/>
    <w:rsid w:val="00C046BE"/>
    <w:rsid w:val="00C05E12"/>
    <w:rsid w:val="00C1296A"/>
    <w:rsid w:val="00C12F75"/>
    <w:rsid w:val="00C13644"/>
    <w:rsid w:val="00C21019"/>
    <w:rsid w:val="00C2493C"/>
    <w:rsid w:val="00C26E6B"/>
    <w:rsid w:val="00C308B0"/>
    <w:rsid w:val="00C341B5"/>
    <w:rsid w:val="00C41443"/>
    <w:rsid w:val="00C453E9"/>
    <w:rsid w:val="00C5113A"/>
    <w:rsid w:val="00C51377"/>
    <w:rsid w:val="00C55401"/>
    <w:rsid w:val="00C5742D"/>
    <w:rsid w:val="00C61F5F"/>
    <w:rsid w:val="00C61FB1"/>
    <w:rsid w:val="00C75142"/>
    <w:rsid w:val="00C76585"/>
    <w:rsid w:val="00C8057D"/>
    <w:rsid w:val="00C82579"/>
    <w:rsid w:val="00C86FDD"/>
    <w:rsid w:val="00CA2959"/>
    <w:rsid w:val="00CA3E86"/>
    <w:rsid w:val="00CA7588"/>
    <w:rsid w:val="00CB3667"/>
    <w:rsid w:val="00CB40E6"/>
    <w:rsid w:val="00CB53AB"/>
    <w:rsid w:val="00CC15CE"/>
    <w:rsid w:val="00CD4E70"/>
    <w:rsid w:val="00CE2DDE"/>
    <w:rsid w:val="00CE3D46"/>
    <w:rsid w:val="00CE4691"/>
    <w:rsid w:val="00CF4E8D"/>
    <w:rsid w:val="00D0732C"/>
    <w:rsid w:val="00D134BA"/>
    <w:rsid w:val="00D22325"/>
    <w:rsid w:val="00D25EE2"/>
    <w:rsid w:val="00D30150"/>
    <w:rsid w:val="00D30D46"/>
    <w:rsid w:val="00D314B5"/>
    <w:rsid w:val="00D352FE"/>
    <w:rsid w:val="00D440E4"/>
    <w:rsid w:val="00D45A13"/>
    <w:rsid w:val="00D528CB"/>
    <w:rsid w:val="00D6004A"/>
    <w:rsid w:val="00D676E3"/>
    <w:rsid w:val="00D71FFE"/>
    <w:rsid w:val="00D74E70"/>
    <w:rsid w:val="00D76276"/>
    <w:rsid w:val="00D84753"/>
    <w:rsid w:val="00D90A50"/>
    <w:rsid w:val="00D936CC"/>
    <w:rsid w:val="00D9594C"/>
    <w:rsid w:val="00D96ED2"/>
    <w:rsid w:val="00DB0808"/>
    <w:rsid w:val="00DB5F5F"/>
    <w:rsid w:val="00DC136A"/>
    <w:rsid w:val="00DC2FA1"/>
    <w:rsid w:val="00DC30ED"/>
    <w:rsid w:val="00DC687C"/>
    <w:rsid w:val="00DD6170"/>
    <w:rsid w:val="00DD62AF"/>
    <w:rsid w:val="00DE045A"/>
    <w:rsid w:val="00DE22BD"/>
    <w:rsid w:val="00DE71D7"/>
    <w:rsid w:val="00DF07F9"/>
    <w:rsid w:val="00DF5C78"/>
    <w:rsid w:val="00E01505"/>
    <w:rsid w:val="00E10AC6"/>
    <w:rsid w:val="00E153EA"/>
    <w:rsid w:val="00E15923"/>
    <w:rsid w:val="00E16378"/>
    <w:rsid w:val="00E1783D"/>
    <w:rsid w:val="00E224B2"/>
    <w:rsid w:val="00E22DDF"/>
    <w:rsid w:val="00E32716"/>
    <w:rsid w:val="00E40425"/>
    <w:rsid w:val="00E44186"/>
    <w:rsid w:val="00E55550"/>
    <w:rsid w:val="00E57D7C"/>
    <w:rsid w:val="00E67277"/>
    <w:rsid w:val="00E678D2"/>
    <w:rsid w:val="00E75DDE"/>
    <w:rsid w:val="00E94214"/>
    <w:rsid w:val="00E95330"/>
    <w:rsid w:val="00EA09D0"/>
    <w:rsid w:val="00EA3429"/>
    <w:rsid w:val="00EA439B"/>
    <w:rsid w:val="00EA57A0"/>
    <w:rsid w:val="00EB3BF5"/>
    <w:rsid w:val="00EB4AF6"/>
    <w:rsid w:val="00EB5E35"/>
    <w:rsid w:val="00EC10A0"/>
    <w:rsid w:val="00EC29AA"/>
    <w:rsid w:val="00EC3358"/>
    <w:rsid w:val="00EC7828"/>
    <w:rsid w:val="00ED234E"/>
    <w:rsid w:val="00ED3E08"/>
    <w:rsid w:val="00ED6AB3"/>
    <w:rsid w:val="00ED6E47"/>
    <w:rsid w:val="00EE0CDE"/>
    <w:rsid w:val="00EE2408"/>
    <w:rsid w:val="00EE34F6"/>
    <w:rsid w:val="00EE4472"/>
    <w:rsid w:val="00EE497A"/>
    <w:rsid w:val="00EE52D8"/>
    <w:rsid w:val="00EF5B1D"/>
    <w:rsid w:val="00EF68ED"/>
    <w:rsid w:val="00F01CE5"/>
    <w:rsid w:val="00F02D84"/>
    <w:rsid w:val="00F044FA"/>
    <w:rsid w:val="00F12AB4"/>
    <w:rsid w:val="00F20B08"/>
    <w:rsid w:val="00F22F81"/>
    <w:rsid w:val="00F34865"/>
    <w:rsid w:val="00F409E5"/>
    <w:rsid w:val="00F45184"/>
    <w:rsid w:val="00F5575E"/>
    <w:rsid w:val="00F55A6E"/>
    <w:rsid w:val="00F5702E"/>
    <w:rsid w:val="00F6597F"/>
    <w:rsid w:val="00F77183"/>
    <w:rsid w:val="00F7738A"/>
    <w:rsid w:val="00F77A84"/>
    <w:rsid w:val="00F8791B"/>
    <w:rsid w:val="00F965D5"/>
    <w:rsid w:val="00FA2AAB"/>
    <w:rsid w:val="00FA642E"/>
    <w:rsid w:val="00FB1474"/>
    <w:rsid w:val="00FB1805"/>
    <w:rsid w:val="00FB197A"/>
    <w:rsid w:val="00FB32AE"/>
    <w:rsid w:val="00FC2D4A"/>
    <w:rsid w:val="00FC3F54"/>
    <w:rsid w:val="00FD0A1A"/>
    <w:rsid w:val="00FD1234"/>
    <w:rsid w:val="00FE00D4"/>
    <w:rsid w:val="00FE170A"/>
    <w:rsid w:val="00FE36CA"/>
    <w:rsid w:val="00FE7326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5DB5B"/>
  <w15:chartTrackingRefBased/>
  <w15:docId w15:val="{40A14501-0887-4FCD-B165-7A3D821B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2528AE"/>
    <w:pPr>
      <w:tabs>
        <w:tab w:val="left" w:pos="4665"/>
        <w:tab w:val="left" w:pos="8970"/>
      </w:tabs>
      <w:ind w:firstLine="400"/>
    </w:pPr>
    <w:rPr>
      <w:rFonts w:ascii="Tahoma" w:eastAsia="宋体" w:hAnsi="Tahoma" w:cs="Tahoma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1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3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32D"/>
    <w:rPr>
      <w:sz w:val="18"/>
      <w:szCs w:val="18"/>
    </w:rPr>
  </w:style>
  <w:style w:type="table" w:customStyle="1" w:styleId="1">
    <w:name w:val="网格型1"/>
    <w:basedOn w:val="a1"/>
    <w:next w:val="a7"/>
    <w:uiPriority w:val="99"/>
    <w:unhideWhenUsed/>
    <w:rsid w:val="009611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6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6C16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E75D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75DDE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E36C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FE36C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E36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E36C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E36CA"/>
    <w:rPr>
      <w:b/>
      <w:bCs/>
    </w:rPr>
  </w:style>
  <w:style w:type="character" w:styleId="af0">
    <w:name w:val="Strong"/>
    <w:basedOn w:val="a0"/>
    <w:uiPriority w:val="22"/>
    <w:qFormat/>
    <w:rsid w:val="00247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5E2B-6F92-4FA0-98B2-08957C53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5778</TotalTime>
  <Pages>4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zj</cp:lastModifiedBy>
  <cp:revision>210</cp:revision>
  <cp:lastPrinted>2018-10-25T07:16:00Z</cp:lastPrinted>
  <dcterms:created xsi:type="dcterms:W3CDTF">2017-05-11T05:57:00Z</dcterms:created>
  <dcterms:modified xsi:type="dcterms:W3CDTF">2019-07-24T06:55:00Z</dcterms:modified>
</cp:coreProperties>
</file>