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E4" w:rsidRPr="00AD2CD5" w:rsidRDefault="00B27118" w:rsidP="009C18E4">
      <w:pPr>
        <w:spacing w:line="360" w:lineRule="auto"/>
        <w:ind w:firstLine="420"/>
        <w:rPr>
          <w:rFonts w:ascii="宋体" w:hAnsi="宋体"/>
          <w:sz w:val="32"/>
          <w:szCs w:val="32"/>
        </w:rPr>
      </w:pPr>
      <w:bookmarkStart w:id="0" w:name="_Toc480996118"/>
      <w:bookmarkStart w:id="1" w:name="_Toc484641008"/>
      <w:bookmarkStart w:id="2" w:name="_Toc485384818"/>
      <w:bookmarkStart w:id="3" w:name="_Toc485385406"/>
      <w:bookmarkStart w:id="4" w:name="_Toc488180527"/>
      <w:r>
        <w:rPr>
          <w:rFonts w:ascii="宋体" w:hAnsi="宋体"/>
          <w:noProof/>
          <w:sz w:val="32"/>
          <w:szCs w:val="32"/>
        </w:rPr>
        <w:pict>
          <v:rect id="Rectangle 18" o:spid="_x0000_s2060" style="position:absolute;left:0;text-align:left;margin-left:343.85pt;margin-top:15.6pt;width:78.75pt;height:6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" filled="f" stroked="f">
            <v:textbox style="mso-next-textbox:#Rectangle 18" inset="0,0,0,0">
              <w:txbxContent>
                <w:p w:rsidR="003726CE" w:rsidRPr="009C18E4" w:rsidRDefault="003726CE" w:rsidP="009C18E4">
                  <w:pPr>
                    <w:rPr>
                      <w:rFonts w:ascii="Times New Roman" w:hAnsi="Times New Roman"/>
                      <w:b/>
                      <w:sz w:val="100"/>
                      <w:szCs w:val="100"/>
                    </w:rPr>
                  </w:pPr>
                  <w:r w:rsidRPr="009C18E4">
                    <w:rPr>
                      <w:rFonts w:ascii="Times New Roman" w:hAnsi="Times New Roman"/>
                      <w:b/>
                      <w:sz w:val="100"/>
                      <w:szCs w:val="100"/>
                    </w:rPr>
                    <w:t>DG</w:t>
                  </w:r>
                </w:p>
              </w:txbxContent>
            </v:textbox>
          </v:rect>
        </w:pict>
      </w:r>
    </w:p>
    <w:p w:rsidR="009C18E4" w:rsidRPr="00AD2CD5" w:rsidRDefault="00B27118" w:rsidP="009C18E4">
      <w:pPr>
        <w:spacing w:line="360" w:lineRule="auto"/>
        <w:ind w:firstLine="420"/>
        <w:rPr>
          <w:rFonts w:ascii="宋体" w:hAnsi="宋体"/>
          <w:sz w:val="32"/>
          <w:szCs w:val="32"/>
        </w:rPr>
      </w:pPr>
      <w:r w:rsidRPr="00B27118">
        <w:rPr>
          <w:rFonts w:ascii="宋体" w:hAnsi="宋体"/>
          <w:noProof/>
        </w:rPr>
        <w:pict>
          <v:rect id="Rectangle 19" o:spid="_x0000_s2055" style="position:absolute;left:0;text-align:left;margin-left:45pt;margin-top:10.85pt;width:3in;height:31.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" filled="f" stroked="f">
            <v:textbox style="mso-next-textbox:#Rectangle 19" inset="0,0,0,0">
              <w:txbxContent>
                <w:p w:rsidR="003726CE" w:rsidRDefault="003726CE" w:rsidP="009C18E4">
                  <w:pPr>
                    <w:ind w:firstLine="640"/>
                    <w:rPr>
                      <w:sz w:val="32"/>
                      <w:szCs w:val="32"/>
                    </w:rPr>
                  </w:pPr>
                  <w:r>
                    <w:rPr>
                      <w:rFonts w:hint="eastAsia"/>
                      <w:sz w:val="32"/>
                      <w:szCs w:val="32"/>
                    </w:rPr>
                    <w:t>上海市工程建设规范</w:t>
                  </w:r>
                </w:p>
              </w:txbxContent>
            </v:textbox>
          </v:rect>
        </w:pict>
      </w:r>
    </w:p>
    <w:p w:rsidR="009C18E4" w:rsidRPr="00AD2CD5" w:rsidRDefault="00B27118" w:rsidP="009C18E4">
      <w:pPr>
        <w:spacing w:line="360" w:lineRule="auto"/>
        <w:ind w:firstLine="420"/>
        <w:rPr>
          <w:rFonts w:ascii="宋体" w:hAnsi="宋体"/>
          <w:sz w:val="32"/>
          <w:szCs w:val="32"/>
        </w:rPr>
      </w:pPr>
      <w:r w:rsidRPr="00B27118">
        <w:rPr>
          <w:rFonts w:ascii="宋体" w:hAnsi="宋体"/>
          <w:noProof/>
        </w:rPr>
        <w:pict>
          <v:rect id="Rectangle 20" o:spid="_x0000_s2056" style="position:absolute;left:0;text-align:left;margin-left:306pt;margin-top:15.6pt;width:108pt;height:15.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" filled="f" stroked="f">
            <v:textbox style="mso-next-textbox:#Rectangle 20" inset="0,0,0,0">
              <w:txbxContent>
                <w:p w:rsidR="003726CE" w:rsidRDefault="003726CE" w:rsidP="009C18E4">
                  <w:pPr>
                    <w:ind w:firstLine="420"/>
                    <w:jc w:val="right"/>
                  </w:pPr>
                  <w:r>
                    <w:rPr>
                      <w:rFonts w:hint="eastAsia"/>
                    </w:rPr>
                    <w:t>D</w:t>
                  </w:r>
                  <w:r>
                    <w:t>G/T</w:t>
                  </w:r>
                  <w:r>
                    <w:rPr>
                      <w:rFonts w:hint="eastAsia"/>
                    </w:rPr>
                    <w:t>JXX-XXXX</w:t>
                  </w:r>
                </w:p>
              </w:txbxContent>
            </v:textbox>
          </v:rect>
        </w:pict>
      </w:r>
    </w:p>
    <w:p w:rsidR="009C18E4" w:rsidRPr="00AD2CD5" w:rsidRDefault="00B27118" w:rsidP="009C18E4">
      <w:pPr>
        <w:spacing w:line="360" w:lineRule="auto"/>
        <w:ind w:firstLine="420"/>
        <w:rPr>
          <w:rFonts w:ascii="宋体" w:hAnsi="宋体"/>
          <w:sz w:val="32"/>
          <w:szCs w:val="32"/>
        </w:rPr>
      </w:pPr>
      <w:r w:rsidRPr="00B27118">
        <w:rPr>
          <w:rFonts w:ascii="宋体" w:hAnsi="宋体"/>
          <w:noProof/>
        </w:rPr>
        <w:pict>
          <v:line id="Line 21" o:spid="_x0000_s2057" style="position:absolute;left:0;text-align:left;z-index:251662336;visibility:visible" from="-9pt,2.2pt" to="414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"/>
        </w:pict>
      </w:r>
    </w:p>
    <w:p w:rsidR="009C18E4" w:rsidRPr="00AD2CD5" w:rsidRDefault="009C18E4" w:rsidP="0045636A">
      <w:pPr>
        <w:spacing w:beforeLines="50" w:afterLines="50" w:line="360" w:lineRule="auto"/>
        <w:ind w:firstLine="640"/>
        <w:rPr>
          <w:rFonts w:ascii="宋体" w:hAnsi="宋体"/>
          <w:sz w:val="32"/>
          <w:szCs w:val="32"/>
        </w:rPr>
      </w:pPr>
    </w:p>
    <w:p w:rsidR="009C18E4" w:rsidRPr="00AD2CD5" w:rsidRDefault="009C18E4" w:rsidP="0045636A">
      <w:pPr>
        <w:spacing w:afterLines="50" w:line="360" w:lineRule="auto"/>
        <w:jc w:val="center"/>
        <w:rPr>
          <w:rFonts w:ascii="宋体" w:hAnsi="宋体"/>
          <w:sz w:val="48"/>
          <w:szCs w:val="48"/>
        </w:rPr>
      </w:pPr>
      <w:r w:rsidRPr="009C18E4">
        <w:rPr>
          <w:rFonts w:ascii="宋体" w:hAnsi="宋体" w:hint="eastAsia"/>
          <w:sz w:val="48"/>
          <w:szCs w:val="48"/>
        </w:rPr>
        <w:t>居住建筑室内装配式装修工程技术</w:t>
      </w:r>
      <w:r w:rsidR="0045636A">
        <w:rPr>
          <w:rFonts w:ascii="宋体" w:hAnsi="宋体" w:hint="eastAsia"/>
          <w:sz w:val="48"/>
          <w:szCs w:val="48"/>
        </w:rPr>
        <w:t>规范</w:t>
      </w:r>
    </w:p>
    <w:p w:rsidR="009C18E4" w:rsidRPr="00B1001B" w:rsidRDefault="009C18E4" w:rsidP="009C18E4">
      <w:pPr>
        <w:spacing w:line="360" w:lineRule="auto"/>
        <w:jc w:val="center"/>
        <w:rPr>
          <w:rFonts w:eastAsia="黑体"/>
          <w:sz w:val="28"/>
          <w:szCs w:val="28"/>
        </w:rPr>
      </w:pPr>
      <w:r w:rsidRPr="009C18E4">
        <w:rPr>
          <w:rFonts w:eastAsia="黑体" w:hint="eastAsia"/>
          <w:sz w:val="28"/>
          <w:szCs w:val="28"/>
        </w:rPr>
        <w:t xml:space="preserve">Technical </w:t>
      </w:r>
      <w:r w:rsidR="0045636A">
        <w:rPr>
          <w:rFonts w:eastAsia="黑体" w:hint="eastAsia"/>
          <w:sz w:val="28"/>
          <w:szCs w:val="28"/>
        </w:rPr>
        <w:t>Code</w:t>
      </w:r>
      <w:r w:rsidRPr="009C18E4">
        <w:rPr>
          <w:rFonts w:eastAsia="黑体"/>
          <w:sz w:val="28"/>
          <w:szCs w:val="28"/>
        </w:rPr>
        <w:t xml:space="preserve"> for</w:t>
      </w:r>
      <w:r w:rsidRPr="009C18E4">
        <w:rPr>
          <w:rFonts w:eastAsia="黑体" w:hint="eastAsia"/>
          <w:sz w:val="28"/>
          <w:szCs w:val="28"/>
        </w:rPr>
        <w:t xml:space="preserve"> </w:t>
      </w:r>
      <w:r w:rsidRPr="009C18E4">
        <w:rPr>
          <w:rFonts w:eastAsia="黑体"/>
          <w:sz w:val="28"/>
          <w:szCs w:val="28"/>
        </w:rPr>
        <w:t>Interior</w:t>
      </w:r>
      <w:r w:rsidRPr="009C18E4">
        <w:rPr>
          <w:rFonts w:eastAsia="黑体" w:hint="eastAsia"/>
          <w:sz w:val="28"/>
          <w:szCs w:val="28"/>
        </w:rPr>
        <w:t xml:space="preserve"> </w:t>
      </w:r>
      <w:r w:rsidRPr="009C18E4">
        <w:rPr>
          <w:rFonts w:eastAsia="黑体"/>
          <w:sz w:val="28"/>
          <w:szCs w:val="28"/>
        </w:rPr>
        <w:t>Assembled Decoration Engineering of Residential Building</w:t>
      </w:r>
    </w:p>
    <w:p w:rsidR="009C18E4" w:rsidRPr="00AD2CD5" w:rsidRDefault="009C18E4" w:rsidP="0045636A">
      <w:pPr>
        <w:spacing w:beforeLines="50" w:afterLines="50" w:line="360" w:lineRule="auto"/>
        <w:jc w:val="center"/>
        <w:rPr>
          <w:rFonts w:ascii="宋体" w:hAnsi="宋体"/>
          <w:sz w:val="36"/>
          <w:szCs w:val="36"/>
        </w:rPr>
      </w:pPr>
    </w:p>
    <w:p w:rsidR="009C18E4" w:rsidRPr="00AD2CD5" w:rsidRDefault="009C18E4" w:rsidP="0045636A">
      <w:pPr>
        <w:spacing w:beforeLines="50" w:afterLines="50" w:line="360" w:lineRule="auto"/>
        <w:jc w:val="center"/>
        <w:rPr>
          <w:rFonts w:ascii="宋体" w:hAnsi="宋体"/>
          <w:sz w:val="36"/>
          <w:szCs w:val="36"/>
        </w:rPr>
      </w:pPr>
      <w:r w:rsidRPr="00AD2CD5">
        <w:rPr>
          <w:rFonts w:ascii="宋体" w:hAnsi="宋体" w:hint="eastAsia"/>
          <w:sz w:val="36"/>
          <w:szCs w:val="36"/>
        </w:rPr>
        <w:t>（</w:t>
      </w:r>
      <w:r>
        <w:rPr>
          <w:rFonts w:ascii="宋体" w:hAnsi="宋体" w:hint="eastAsia"/>
          <w:sz w:val="36"/>
          <w:szCs w:val="36"/>
        </w:rPr>
        <w:t>征求意见</w:t>
      </w:r>
      <w:r w:rsidRPr="00AD2CD5">
        <w:rPr>
          <w:rFonts w:ascii="宋体" w:hAnsi="宋体" w:hint="eastAsia"/>
          <w:sz w:val="36"/>
          <w:szCs w:val="36"/>
        </w:rPr>
        <w:t>稿）</w:t>
      </w:r>
    </w:p>
    <w:p w:rsidR="009C18E4" w:rsidRPr="00AD2CD5" w:rsidRDefault="009C18E4" w:rsidP="0045636A">
      <w:pPr>
        <w:spacing w:beforeLines="50" w:afterLines="50" w:line="360" w:lineRule="auto"/>
        <w:ind w:firstLine="560"/>
        <w:jc w:val="center"/>
        <w:rPr>
          <w:rFonts w:ascii="宋体" w:hAnsi="宋体"/>
          <w:sz w:val="28"/>
          <w:szCs w:val="28"/>
        </w:rPr>
      </w:pPr>
    </w:p>
    <w:p w:rsidR="009C18E4" w:rsidRPr="00AD2CD5" w:rsidRDefault="009C18E4" w:rsidP="0045636A">
      <w:pPr>
        <w:spacing w:beforeLines="50" w:afterLines="50" w:line="360" w:lineRule="auto"/>
        <w:ind w:firstLine="560"/>
        <w:jc w:val="center"/>
        <w:rPr>
          <w:rFonts w:ascii="宋体" w:hAnsi="宋体"/>
          <w:sz w:val="28"/>
          <w:szCs w:val="28"/>
        </w:rPr>
      </w:pPr>
    </w:p>
    <w:p w:rsidR="009C18E4" w:rsidRPr="00AD2CD5" w:rsidRDefault="009C18E4" w:rsidP="0045636A">
      <w:pPr>
        <w:spacing w:beforeLines="50" w:afterLines="50" w:line="360" w:lineRule="auto"/>
        <w:ind w:firstLine="560"/>
        <w:jc w:val="center"/>
        <w:rPr>
          <w:rFonts w:ascii="宋体" w:hAnsi="宋体"/>
          <w:sz w:val="28"/>
          <w:szCs w:val="28"/>
        </w:rPr>
      </w:pPr>
    </w:p>
    <w:p w:rsidR="009C18E4" w:rsidRPr="00AD2CD5" w:rsidRDefault="009C18E4" w:rsidP="0045636A">
      <w:pPr>
        <w:spacing w:beforeLines="50" w:afterLines="50" w:line="360" w:lineRule="auto"/>
        <w:ind w:firstLine="560"/>
        <w:jc w:val="center"/>
        <w:rPr>
          <w:rFonts w:ascii="宋体" w:hAnsi="宋体"/>
          <w:sz w:val="28"/>
          <w:szCs w:val="28"/>
        </w:rPr>
      </w:pPr>
    </w:p>
    <w:p w:rsidR="009C18E4" w:rsidRPr="00AD2CD5" w:rsidRDefault="009C18E4" w:rsidP="0045636A">
      <w:pPr>
        <w:spacing w:beforeLines="50" w:afterLines="50" w:line="360" w:lineRule="auto"/>
        <w:ind w:firstLine="560"/>
        <w:jc w:val="center"/>
        <w:rPr>
          <w:rFonts w:ascii="宋体" w:hAnsi="宋体"/>
          <w:sz w:val="28"/>
          <w:szCs w:val="28"/>
        </w:rPr>
      </w:pPr>
    </w:p>
    <w:p w:rsidR="009C18E4" w:rsidRPr="00AD2CD5" w:rsidRDefault="00B27118" w:rsidP="0045636A">
      <w:pPr>
        <w:spacing w:beforeLines="50" w:afterLines="50" w:line="360" w:lineRule="auto"/>
        <w:jc w:val="center"/>
        <w:rPr>
          <w:rFonts w:ascii="宋体" w:hAnsi="宋体"/>
          <w:sz w:val="28"/>
          <w:szCs w:val="28"/>
        </w:rPr>
      </w:pPr>
      <w:r w:rsidRPr="00B27118">
        <w:rPr>
          <w:rFonts w:ascii="宋体" w:hAnsi="宋体"/>
          <w:noProof/>
        </w:rPr>
        <w:pict>
          <v:line id="Line 22" o:spid="_x0000_s2058" style="position:absolute;left:0;text-align:left;z-index:251663360;visibility:visible" from="-9pt,22.4pt" to="414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"/>
        </w:pict>
      </w:r>
      <w:r w:rsidR="009C18E4" w:rsidRPr="00AD2CD5">
        <w:rPr>
          <w:rFonts w:ascii="宋体" w:hAnsi="宋体" w:hint="eastAsia"/>
          <w:sz w:val="28"/>
          <w:szCs w:val="28"/>
        </w:rPr>
        <w:t>201X-XX-XX发布</w:t>
      </w:r>
      <w:r w:rsidR="009C18E4">
        <w:rPr>
          <w:rFonts w:ascii="宋体" w:hAnsi="宋体" w:hint="eastAsia"/>
          <w:sz w:val="28"/>
          <w:szCs w:val="28"/>
        </w:rPr>
        <w:t xml:space="preserve">                         </w:t>
      </w:r>
      <w:r w:rsidR="009C18E4" w:rsidRPr="00AD2CD5">
        <w:rPr>
          <w:rFonts w:ascii="宋体" w:hAnsi="宋体" w:hint="eastAsia"/>
          <w:sz w:val="28"/>
          <w:szCs w:val="28"/>
        </w:rPr>
        <w:t>201X-XX-XX实施</w:t>
      </w:r>
    </w:p>
    <w:p w:rsidR="009C18E4" w:rsidRPr="001668B2" w:rsidRDefault="009C18E4" w:rsidP="0045636A">
      <w:pPr>
        <w:spacing w:beforeLines="50" w:afterLines="50" w:line="360" w:lineRule="auto"/>
        <w:ind w:firstLine="560"/>
        <w:jc w:val="center"/>
        <w:rPr>
          <w:rFonts w:ascii="宋体" w:hAnsi="宋体"/>
          <w:sz w:val="28"/>
          <w:szCs w:val="28"/>
        </w:rPr>
      </w:pPr>
    </w:p>
    <w:p w:rsidR="009C18E4" w:rsidRPr="00AD2CD5" w:rsidRDefault="009C18E4" w:rsidP="0045636A">
      <w:pPr>
        <w:spacing w:beforeLines="50" w:afterLines="50" w:line="360" w:lineRule="auto"/>
        <w:jc w:val="center"/>
        <w:rPr>
          <w:rFonts w:ascii="宋体" w:hAnsi="宋体"/>
          <w:b/>
          <w:sz w:val="84"/>
          <w:szCs w:val="84"/>
        </w:rPr>
        <w:sectPr w:rsidR="009C18E4" w:rsidRPr="00AD2CD5">
          <w:footerReference w:type="default" r:id="rId8"/>
          <w:pgSz w:w="11906" w:h="16838"/>
          <w:pgMar w:top="1440" w:right="1797" w:bottom="1440" w:left="1797" w:header="851" w:footer="992" w:gutter="0"/>
          <w:pgNumType w:start="1"/>
          <w:cols w:space="425"/>
          <w:docGrid w:type="linesAndChars" w:linePitch="312"/>
        </w:sectPr>
      </w:pPr>
      <w:r w:rsidRPr="00AD2CD5">
        <w:rPr>
          <w:rFonts w:ascii="宋体" w:hAnsi="宋体" w:hint="eastAsia"/>
          <w:b/>
          <w:sz w:val="28"/>
          <w:szCs w:val="28"/>
        </w:rPr>
        <w:t>上海市</w:t>
      </w:r>
      <w:r>
        <w:rPr>
          <w:rFonts w:ascii="宋体" w:hAnsi="宋体" w:hint="eastAsia"/>
          <w:b/>
          <w:sz w:val="28"/>
          <w:szCs w:val="28"/>
        </w:rPr>
        <w:t>住房和城乡建设管理</w:t>
      </w:r>
      <w:r w:rsidRPr="00AD2CD5">
        <w:rPr>
          <w:rFonts w:ascii="宋体" w:hAnsi="宋体" w:hint="eastAsia"/>
          <w:b/>
          <w:sz w:val="28"/>
          <w:szCs w:val="28"/>
        </w:rPr>
        <w:t>委员会</w:t>
      </w:r>
      <w:r>
        <w:rPr>
          <w:rFonts w:ascii="宋体" w:hAnsi="宋体" w:hint="eastAsia"/>
          <w:b/>
          <w:sz w:val="28"/>
          <w:szCs w:val="28"/>
        </w:rPr>
        <w:t xml:space="preserve">  </w:t>
      </w:r>
      <w:r w:rsidRPr="00AD2CD5">
        <w:rPr>
          <w:rFonts w:ascii="宋体" w:hAnsi="宋体" w:hint="eastAsia"/>
          <w:b/>
          <w:sz w:val="28"/>
          <w:szCs w:val="28"/>
        </w:rPr>
        <w:t>发</w:t>
      </w:r>
      <w:r>
        <w:rPr>
          <w:rFonts w:ascii="宋体" w:hAnsi="宋体" w:hint="eastAsia"/>
          <w:b/>
          <w:sz w:val="28"/>
          <w:szCs w:val="28"/>
        </w:rPr>
        <w:t xml:space="preserve"> </w:t>
      </w:r>
      <w:r w:rsidRPr="00AD2CD5">
        <w:rPr>
          <w:rFonts w:ascii="宋体" w:hAnsi="宋体" w:hint="eastAsia"/>
          <w:b/>
          <w:sz w:val="28"/>
          <w:szCs w:val="28"/>
        </w:rPr>
        <w:t>布</w:t>
      </w:r>
    </w:p>
    <w:p w:rsidR="009C18E4" w:rsidRPr="00AD2CD5" w:rsidRDefault="00B27118" w:rsidP="0045636A">
      <w:pPr>
        <w:spacing w:beforeLines="50" w:line="360" w:lineRule="auto"/>
        <w:jc w:val="center"/>
        <w:rPr>
          <w:rFonts w:ascii="宋体" w:hAnsi="宋体"/>
          <w:b/>
          <w:sz w:val="84"/>
          <w:szCs w:val="84"/>
        </w:rPr>
      </w:pPr>
      <w:r w:rsidRPr="00AD2CD5">
        <w:rPr>
          <w:rFonts w:ascii="宋体" w:hAnsi="宋体"/>
          <w:b/>
          <w:sz w:val="84"/>
          <w:szCs w:val="84"/>
        </w:rPr>
        <w:lastRenderedPageBreak/>
        <w:fldChar w:fldCharType="begin"/>
      </w:r>
      <w:r w:rsidR="009C18E4" w:rsidRPr="00AD2CD5">
        <w:rPr>
          <w:rFonts w:ascii="宋体" w:hAnsi="宋体"/>
          <w:b/>
          <w:sz w:val="84"/>
          <w:szCs w:val="84"/>
        </w:rPr>
        <w:instrText xml:space="preserve"> MACROBUTTON MTEditEquationSection2 </w:instrText>
      </w:r>
      <w:r w:rsidR="009C18E4" w:rsidRPr="00AD2CD5">
        <w:rPr>
          <w:rStyle w:val="MTEquationSection"/>
          <w:rFonts w:ascii="宋体" w:hAnsi="宋体"/>
        </w:rPr>
        <w:instrText>Equation Chapter 1 Section 1</w:instrText>
      </w:r>
      <w:r w:rsidRPr="00AD2CD5">
        <w:rPr>
          <w:rFonts w:ascii="宋体" w:hAnsi="宋体"/>
          <w:b/>
          <w:sz w:val="84"/>
          <w:szCs w:val="84"/>
        </w:rPr>
        <w:fldChar w:fldCharType="end"/>
      </w:r>
    </w:p>
    <w:p w:rsidR="009C18E4" w:rsidRPr="00AD2CD5" w:rsidRDefault="009C18E4" w:rsidP="0045636A">
      <w:pPr>
        <w:spacing w:beforeLines="50" w:afterLines="50" w:line="360" w:lineRule="auto"/>
        <w:jc w:val="center"/>
        <w:rPr>
          <w:rFonts w:ascii="宋体" w:hAnsi="宋体"/>
          <w:b/>
          <w:sz w:val="84"/>
          <w:szCs w:val="84"/>
        </w:rPr>
      </w:pPr>
    </w:p>
    <w:p w:rsidR="009C18E4" w:rsidRPr="00AD2CD5" w:rsidRDefault="009C18E4" w:rsidP="0045636A">
      <w:pPr>
        <w:spacing w:beforeLines="50" w:afterLines="50" w:line="360" w:lineRule="auto"/>
        <w:jc w:val="center"/>
        <w:rPr>
          <w:rFonts w:ascii="宋体" w:hAnsi="宋体"/>
          <w:b/>
          <w:sz w:val="32"/>
        </w:rPr>
      </w:pPr>
      <w:r w:rsidRPr="00AD2CD5">
        <w:rPr>
          <w:rFonts w:ascii="宋体" w:hAnsi="宋体"/>
          <w:b/>
          <w:sz w:val="32"/>
        </w:rPr>
        <w:t>上海市工程建设规范</w:t>
      </w:r>
    </w:p>
    <w:p w:rsidR="009C18E4" w:rsidRPr="00AD2CD5" w:rsidRDefault="009C18E4" w:rsidP="009C18E4">
      <w:pPr>
        <w:spacing w:line="360" w:lineRule="auto"/>
        <w:ind w:firstLine="420"/>
        <w:rPr>
          <w:rFonts w:ascii="宋体" w:hAnsi="宋体"/>
          <w:szCs w:val="21"/>
        </w:rPr>
      </w:pPr>
    </w:p>
    <w:p w:rsidR="009C18E4" w:rsidRPr="00AD2CD5" w:rsidRDefault="009C18E4" w:rsidP="009C18E4">
      <w:pPr>
        <w:spacing w:line="360" w:lineRule="auto"/>
        <w:ind w:firstLine="420"/>
        <w:rPr>
          <w:rFonts w:ascii="宋体" w:hAnsi="宋体"/>
          <w:szCs w:val="21"/>
        </w:rPr>
      </w:pPr>
    </w:p>
    <w:p w:rsidR="009C18E4" w:rsidRPr="009C18E4" w:rsidRDefault="009C18E4" w:rsidP="009C18E4">
      <w:pPr>
        <w:adjustRightInd w:val="0"/>
        <w:spacing w:line="360" w:lineRule="auto"/>
        <w:jc w:val="center"/>
        <w:rPr>
          <w:rFonts w:ascii="宋体" w:hAnsi="宋体"/>
          <w:b/>
          <w:sz w:val="44"/>
        </w:rPr>
      </w:pPr>
      <w:r w:rsidRPr="009C18E4">
        <w:rPr>
          <w:rFonts w:ascii="宋体" w:hAnsi="宋体" w:hint="eastAsia"/>
          <w:b/>
          <w:sz w:val="44"/>
        </w:rPr>
        <w:t>居住建筑室内装配式装修工程技术</w:t>
      </w:r>
      <w:r w:rsidR="0045636A">
        <w:rPr>
          <w:rFonts w:ascii="宋体" w:hAnsi="宋体" w:hint="eastAsia"/>
          <w:b/>
          <w:sz w:val="44"/>
        </w:rPr>
        <w:t>规范</w:t>
      </w:r>
    </w:p>
    <w:p w:rsidR="009C18E4" w:rsidRPr="00AD2CD5" w:rsidRDefault="009C18E4" w:rsidP="0045636A">
      <w:pPr>
        <w:spacing w:beforeLines="100" w:line="360" w:lineRule="auto"/>
        <w:jc w:val="center"/>
        <w:rPr>
          <w:rFonts w:ascii="宋体" w:hAnsi="宋体"/>
          <w:b/>
        </w:rPr>
      </w:pPr>
    </w:p>
    <w:p w:rsidR="009C18E4" w:rsidRPr="00AD2CD5" w:rsidRDefault="009C18E4" w:rsidP="0045636A">
      <w:pPr>
        <w:spacing w:beforeLines="100" w:line="360" w:lineRule="auto"/>
        <w:jc w:val="center"/>
        <w:rPr>
          <w:rFonts w:ascii="宋体" w:hAnsi="宋体"/>
          <w:b/>
        </w:rPr>
      </w:pPr>
      <w:r w:rsidRPr="00AD2CD5">
        <w:rPr>
          <w:rFonts w:ascii="宋体" w:hAnsi="宋体"/>
          <w:b/>
        </w:rPr>
        <w:t>DG/TJ08-</w:t>
      </w:r>
      <w:r w:rsidRPr="00AD2CD5">
        <w:rPr>
          <w:rFonts w:ascii="宋体" w:hAnsi="宋体" w:hint="eastAsia"/>
          <w:b/>
        </w:rPr>
        <w:t>××××</w:t>
      </w:r>
      <w:r w:rsidRPr="00AD2CD5">
        <w:rPr>
          <w:rFonts w:ascii="宋体" w:hAnsi="宋体"/>
          <w:b/>
        </w:rPr>
        <w:t>-</w:t>
      </w:r>
      <w:r w:rsidRPr="00AD2CD5">
        <w:rPr>
          <w:rFonts w:ascii="宋体" w:hAnsi="宋体" w:hint="eastAsia"/>
          <w:b/>
        </w:rPr>
        <w:t>××××</w:t>
      </w:r>
    </w:p>
    <w:p w:rsidR="009C18E4" w:rsidRPr="00AD2CD5" w:rsidRDefault="009C18E4" w:rsidP="009C18E4">
      <w:pPr>
        <w:spacing w:line="360" w:lineRule="auto"/>
        <w:jc w:val="center"/>
        <w:rPr>
          <w:rFonts w:ascii="宋体" w:hAnsi="宋体"/>
          <w:szCs w:val="21"/>
        </w:rPr>
      </w:pPr>
      <w:r w:rsidRPr="00AD2CD5">
        <w:rPr>
          <w:rFonts w:ascii="宋体" w:hAnsi="宋体" w:hint="eastAsia"/>
          <w:b/>
        </w:rPr>
        <w:t>××××</w:t>
      </w:r>
      <w:r w:rsidRPr="00AD2CD5">
        <w:rPr>
          <w:rFonts w:ascii="宋体" w:hAnsi="宋体"/>
          <w:b/>
        </w:rPr>
        <w:t>-</w:t>
      </w:r>
      <w:r w:rsidRPr="00AD2CD5">
        <w:rPr>
          <w:rFonts w:ascii="宋体" w:hAnsi="宋体" w:hint="eastAsia"/>
          <w:b/>
        </w:rPr>
        <w:t>××××</w:t>
      </w:r>
    </w:p>
    <w:p w:rsidR="009C18E4" w:rsidRPr="00AD2CD5" w:rsidRDefault="009C18E4" w:rsidP="009C18E4">
      <w:pPr>
        <w:spacing w:line="360" w:lineRule="auto"/>
        <w:ind w:firstLine="420"/>
        <w:rPr>
          <w:rFonts w:ascii="宋体" w:hAnsi="宋体"/>
          <w:szCs w:val="21"/>
        </w:rPr>
      </w:pPr>
    </w:p>
    <w:p w:rsidR="009C18E4" w:rsidRPr="00AD2CD5" w:rsidRDefault="009C18E4" w:rsidP="009C18E4">
      <w:pPr>
        <w:spacing w:line="360" w:lineRule="auto"/>
        <w:ind w:firstLine="420"/>
        <w:rPr>
          <w:rFonts w:ascii="宋体" w:hAnsi="宋体"/>
          <w:szCs w:val="21"/>
        </w:rPr>
      </w:pPr>
    </w:p>
    <w:p w:rsidR="009C18E4" w:rsidRPr="00AD2CD5" w:rsidRDefault="009C18E4" w:rsidP="009C18E4">
      <w:pPr>
        <w:spacing w:line="360" w:lineRule="auto"/>
        <w:ind w:firstLine="420"/>
        <w:rPr>
          <w:rFonts w:ascii="宋体" w:hAnsi="宋体"/>
          <w:szCs w:val="21"/>
        </w:rPr>
      </w:pPr>
    </w:p>
    <w:p w:rsidR="009C18E4" w:rsidRPr="009C18E4" w:rsidRDefault="009C18E4" w:rsidP="009C18E4">
      <w:pPr>
        <w:spacing w:line="360" w:lineRule="auto"/>
        <w:ind w:leftChars="620" w:left="2702" w:hangingChars="500" w:hanging="1400"/>
        <w:rPr>
          <w:rFonts w:ascii="宋体" w:hAnsi="宋体"/>
          <w:sz w:val="28"/>
          <w:szCs w:val="28"/>
          <w:lang w:val="zh-CN"/>
        </w:rPr>
      </w:pPr>
      <w:r w:rsidRPr="00AD2CD5">
        <w:rPr>
          <w:rFonts w:ascii="宋体" w:hAnsi="宋体"/>
          <w:sz w:val="28"/>
        </w:rPr>
        <w:t>主编单位：</w:t>
      </w:r>
      <w:r>
        <w:rPr>
          <w:rFonts w:ascii="宋体" w:hAnsi="宋体" w:hint="eastAsia"/>
          <w:sz w:val="28"/>
        </w:rPr>
        <w:t xml:space="preserve"> </w:t>
      </w:r>
      <w:r w:rsidRPr="009C18E4">
        <w:rPr>
          <w:rFonts w:ascii="宋体" w:hAnsi="宋体" w:hint="eastAsia"/>
          <w:sz w:val="28"/>
          <w:szCs w:val="28"/>
          <w:lang w:val="zh-CN"/>
        </w:rPr>
        <w:t>中国建筑标准设计研究院有限公司</w:t>
      </w:r>
    </w:p>
    <w:p w:rsidR="009C18E4" w:rsidRPr="009C18E4" w:rsidRDefault="009C18E4" w:rsidP="009C18E4">
      <w:pPr>
        <w:spacing w:line="360" w:lineRule="auto"/>
        <w:ind w:leftChars="1190" w:left="2499" w:firstLineChars="100" w:firstLine="280"/>
        <w:rPr>
          <w:rFonts w:ascii="宋体" w:hAnsi="宋体"/>
          <w:sz w:val="28"/>
          <w:szCs w:val="28"/>
          <w:lang w:val="zh-CN"/>
        </w:rPr>
      </w:pPr>
      <w:r w:rsidRPr="009C18E4">
        <w:rPr>
          <w:rFonts w:ascii="宋体" w:hAnsi="宋体" w:hint="eastAsia"/>
          <w:sz w:val="28"/>
          <w:szCs w:val="28"/>
          <w:lang w:val="zh-CN"/>
        </w:rPr>
        <w:t>上海市装饰装修行业协会</w:t>
      </w:r>
    </w:p>
    <w:p w:rsidR="009C18E4" w:rsidRPr="009C18E4" w:rsidRDefault="009C18E4" w:rsidP="009C18E4">
      <w:pPr>
        <w:spacing w:line="360" w:lineRule="auto"/>
        <w:ind w:leftChars="1190" w:left="2499" w:firstLineChars="100" w:firstLine="280"/>
        <w:rPr>
          <w:rFonts w:ascii="宋体" w:hAnsi="宋体"/>
          <w:sz w:val="28"/>
          <w:szCs w:val="28"/>
          <w:lang w:val="zh-CN"/>
        </w:rPr>
      </w:pPr>
      <w:r w:rsidRPr="009C18E4">
        <w:rPr>
          <w:rFonts w:ascii="宋体" w:hAnsi="宋体" w:hint="eastAsia"/>
          <w:sz w:val="28"/>
          <w:szCs w:val="28"/>
          <w:lang w:val="zh-CN"/>
        </w:rPr>
        <w:t>上海市房地产科学研究院</w:t>
      </w:r>
    </w:p>
    <w:p w:rsidR="009C18E4" w:rsidRPr="00AD2CD5" w:rsidRDefault="009C18E4" w:rsidP="009C18E4">
      <w:pPr>
        <w:spacing w:line="360" w:lineRule="auto"/>
        <w:ind w:leftChars="620" w:left="2702" w:hangingChars="500" w:hanging="1400"/>
        <w:rPr>
          <w:rFonts w:ascii="宋体" w:hAnsi="宋体"/>
          <w:sz w:val="28"/>
        </w:rPr>
      </w:pPr>
      <w:r w:rsidRPr="00AD2CD5">
        <w:rPr>
          <w:rFonts w:ascii="宋体" w:hAnsi="宋体" w:hint="eastAsia"/>
          <w:sz w:val="28"/>
        </w:rPr>
        <w:t>批准部门：</w:t>
      </w:r>
    </w:p>
    <w:p w:rsidR="009C18E4" w:rsidRPr="00AD2CD5" w:rsidRDefault="009C18E4" w:rsidP="009C18E4">
      <w:pPr>
        <w:spacing w:line="360" w:lineRule="auto"/>
        <w:ind w:firstLineChars="455" w:firstLine="1274"/>
        <w:rPr>
          <w:rFonts w:ascii="宋体" w:hAnsi="宋体"/>
          <w:sz w:val="28"/>
        </w:rPr>
      </w:pPr>
      <w:r w:rsidRPr="00AD2CD5">
        <w:rPr>
          <w:rFonts w:ascii="宋体" w:hAnsi="宋体" w:hint="eastAsia"/>
          <w:sz w:val="28"/>
        </w:rPr>
        <w:t>实施日期：</w:t>
      </w:r>
    </w:p>
    <w:p w:rsidR="009C18E4" w:rsidRPr="00AD2CD5" w:rsidRDefault="009C18E4" w:rsidP="009C18E4">
      <w:pPr>
        <w:spacing w:line="360" w:lineRule="auto"/>
        <w:ind w:firstLine="420"/>
        <w:jc w:val="center"/>
        <w:rPr>
          <w:rFonts w:ascii="宋体" w:hAnsi="宋体"/>
          <w:szCs w:val="21"/>
        </w:rPr>
      </w:pPr>
    </w:p>
    <w:p w:rsidR="009C18E4" w:rsidRDefault="009C18E4" w:rsidP="009C18E4">
      <w:pPr>
        <w:spacing w:line="360" w:lineRule="auto"/>
        <w:ind w:firstLine="420"/>
        <w:jc w:val="center"/>
        <w:rPr>
          <w:rFonts w:ascii="宋体" w:hAnsi="宋体"/>
          <w:szCs w:val="21"/>
        </w:rPr>
      </w:pPr>
    </w:p>
    <w:p w:rsidR="009C18E4" w:rsidRPr="00AD2CD5" w:rsidRDefault="009C18E4" w:rsidP="009C18E4">
      <w:pPr>
        <w:spacing w:line="360" w:lineRule="auto"/>
        <w:ind w:firstLine="420"/>
        <w:jc w:val="center"/>
        <w:rPr>
          <w:rFonts w:ascii="宋体" w:hAnsi="宋体"/>
          <w:szCs w:val="21"/>
        </w:rPr>
      </w:pPr>
    </w:p>
    <w:p w:rsidR="009C18E4" w:rsidRPr="00AD2CD5" w:rsidRDefault="009C18E4" w:rsidP="009C18E4">
      <w:pPr>
        <w:spacing w:line="360" w:lineRule="auto"/>
        <w:jc w:val="center"/>
        <w:rPr>
          <w:rFonts w:ascii="宋体" w:hAnsi="宋体"/>
        </w:rPr>
      </w:pPr>
      <w:r w:rsidRPr="00AD2CD5">
        <w:rPr>
          <w:rFonts w:ascii="宋体" w:hAnsi="宋体"/>
          <w:sz w:val="28"/>
        </w:rPr>
        <w:t>20</w:t>
      </w:r>
      <w:r w:rsidRPr="00AD2CD5">
        <w:rPr>
          <w:rFonts w:ascii="宋体" w:hAnsi="宋体" w:hint="eastAsia"/>
          <w:sz w:val="28"/>
        </w:rPr>
        <w:t>1x</w:t>
      </w:r>
      <w:r w:rsidRPr="00AD2CD5">
        <w:rPr>
          <w:rFonts w:ascii="宋体" w:hAnsi="宋体"/>
          <w:sz w:val="28"/>
        </w:rPr>
        <w:t>上海</w:t>
      </w:r>
    </w:p>
    <w:p w:rsidR="009C18E4" w:rsidRPr="009C18E4" w:rsidRDefault="009C18E4">
      <w:pPr>
        <w:widowControl/>
        <w:jc w:val="left"/>
        <w:rPr>
          <w:rFonts w:ascii="宋体" w:hAnsi="宋体"/>
          <w:b/>
          <w:sz w:val="32"/>
          <w:szCs w:val="32"/>
        </w:rPr>
      </w:pPr>
    </w:p>
    <w:p w:rsidR="0002051D" w:rsidRPr="00C01D25" w:rsidRDefault="0002051D" w:rsidP="0002051D">
      <w:pPr>
        <w:keepNext/>
        <w:keepLines/>
        <w:spacing w:before="340" w:after="330"/>
        <w:jc w:val="center"/>
        <w:outlineLvl w:val="0"/>
        <w:rPr>
          <w:rFonts w:ascii="宋体" w:hAnsi="宋体"/>
          <w:b/>
          <w:sz w:val="32"/>
          <w:szCs w:val="32"/>
        </w:rPr>
      </w:pPr>
      <w:bookmarkStart w:id="5" w:name="_Toc488409699"/>
      <w:r w:rsidRPr="00C01D25">
        <w:rPr>
          <w:rFonts w:ascii="宋体" w:hAnsi="宋体" w:hint="eastAsia"/>
          <w:b/>
          <w:sz w:val="32"/>
          <w:szCs w:val="32"/>
        </w:rPr>
        <w:t>前    言</w:t>
      </w:r>
      <w:bookmarkEnd w:id="0"/>
      <w:bookmarkEnd w:id="1"/>
      <w:bookmarkEnd w:id="2"/>
      <w:bookmarkEnd w:id="3"/>
      <w:bookmarkEnd w:id="4"/>
      <w:bookmarkEnd w:id="5"/>
    </w:p>
    <w:p w:rsidR="0002051D" w:rsidRDefault="0002051D" w:rsidP="0002051D">
      <w:pPr>
        <w:pStyle w:val="10"/>
      </w:pPr>
    </w:p>
    <w:p w:rsidR="0002051D" w:rsidRPr="005F6773" w:rsidRDefault="0002051D" w:rsidP="0002051D">
      <w:pPr>
        <w:spacing w:line="360" w:lineRule="auto"/>
        <w:ind w:firstLineChars="200" w:firstLine="480"/>
        <w:rPr>
          <w:rFonts w:ascii="Times New Roman" w:hAnsi="Times New Roman"/>
          <w:sz w:val="24"/>
          <w:szCs w:val="24"/>
        </w:rPr>
      </w:pPr>
      <w:r w:rsidRPr="005F6773">
        <w:rPr>
          <w:rFonts w:ascii="Times New Roman" w:hAnsi="Times New Roman"/>
          <w:sz w:val="24"/>
          <w:szCs w:val="24"/>
        </w:rPr>
        <w:t>根据上海市住房和城乡建设管理委员会沪建管</w:t>
      </w:r>
      <w:r w:rsidRPr="005F6773">
        <w:rPr>
          <w:rFonts w:ascii="Times New Roman" w:hAnsi="Times New Roman"/>
          <w:sz w:val="24"/>
          <w:szCs w:val="24"/>
        </w:rPr>
        <w:t>[2015]871</w:t>
      </w:r>
      <w:r w:rsidRPr="005F6773">
        <w:rPr>
          <w:rFonts w:ascii="Times New Roman" w:hAnsi="Times New Roman"/>
          <w:sz w:val="24"/>
          <w:szCs w:val="24"/>
        </w:rPr>
        <w:t>号《关于印发</w:t>
      </w:r>
      <w:r w:rsidR="009C18E4" w:rsidRPr="009947CE">
        <w:rPr>
          <w:rFonts w:ascii="宋体" w:hAnsi="宋体" w:hint="eastAsia"/>
          <w:sz w:val="24"/>
          <w:lang w:val="zh-CN"/>
        </w:rPr>
        <w:t>&lt;</w:t>
      </w:r>
      <w:r w:rsidRPr="005F6773">
        <w:rPr>
          <w:rFonts w:ascii="Times New Roman" w:hAnsi="Times New Roman"/>
          <w:sz w:val="24"/>
          <w:szCs w:val="24"/>
        </w:rPr>
        <w:t>2016</w:t>
      </w:r>
      <w:r w:rsidRPr="005F6773">
        <w:rPr>
          <w:rFonts w:ascii="Times New Roman" w:hAnsi="Times New Roman"/>
          <w:sz w:val="24"/>
          <w:szCs w:val="24"/>
        </w:rPr>
        <w:t>年上海市工程建设规范编制计划</w:t>
      </w:r>
      <w:r w:rsidR="009C18E4" w:rsidRPr="009947CE">
        <w:rPr>
          <w:rFonts w:ascii="宋体" w:hAnsi="宋体" w:hint="eastAsia"/>
          <w:sz w:val="24"/>
          <w:lang w:val="zh-CN"/>
        </w:rPr>
        <w:t>&gt;</w:t>
      </w:r>
      <w:r w:rsidRPr="005F6773">
        <w:rPr>
          <w:rFonts w:ascii="Times New Roman" w:hAnsi="Times New Roman"/>
          <w:sz w:val="24"/>
          <w:szCs w:val="24"/>
        </w:rPr>
        <w:t>的通知》的要求，由中国建筑标准设计研究院有限公司、上海市装饰装修行业协会、上海市房地产科学研究院任主编单位，会同相关单位，经广泛调查研究，认真总结实践经验</w:t>
      </w:r>
      <w:r w:rsidR="009C18E4">
        <w:rPr>
          <w:rFonts w:ascii="宋体" w:hAnsi="宋体" w:hint="eastAsia"/>
          <w:sz w:val="24"/>
          <w:lang w:val="zh-CN"/>
        </w:rPr>
        <w:t>，</w:t>
      </w:r>
      <w:r w:rsidR="009C18E4" w:rsidRPr="009947CE">
        <w:rPr>
          <w:rFonts w:ascii="宋体" w:hAnsi="宋体" w:hint="eastAsia"/>
          <w:sz w:val="24"/>
          <w:lang w:val="zh-CN"/>
        </w:rPr>
        <w:t>参照国内外相关标准和规范，并在反复征求意见的基础上</w:t>
      </w:r>
      <w:r w:rsidR="009C18E4">
        <w:rPr>
          <w:rFonts w:ascii="宋体" w:hAnsi="宋体" w:hint="eastAsia"/>
          <w:sz w:val="24"/>
          <w:lang w:val="zh-CN"/>
        </w:rPr>
        <w:t>，</w:t>
      </w:r>
      <w:r w:rsidRPr="005F6773">
        <w:rPr>
          <w:rFonts w:ascii="Times New Roman" w:hAnsi="Times New Roman"/>
          <w:sz w:val="24"/>
          <w:szCs w:val="24"/>
        </w:rPr>
        <w:t>制订本标准。</w:t>
      </w:r>
    </w:p>
    <w:p w:rsidR="0002051D" w:rsidRPr="005F6773" w:rsidRDefault="0002051D" w:rsidP="0002051D">
      <w:pPr>
        <w:spacing w:line="360" w:lineRule="auto"/>
        <w:ind w:firstLineChars="200" w:firstLine="480"/>
        <w:rPr>
          <w:rFonts w:ascii="Times New Roman" w:hAnsi="Times New Roman"/>
          <w:sz w:val="24"/>
          <w:szCs w:val="24"/>
        </w:rPr>
      </w:pPr>
      <w:r w:rsidRPr="005F6773">
        <w:rPr>
          <w:rFonts w:ascii="Times New Roman" w:hAnsi="Times New Roman"/>
          <w:sz w:val="24"/>
          <w:szCs w:val="24"/>
        </w:rPr>
        <w:t>本</w:t>
      </w:r>
      <w:r w:rsidR="009C18E4">
        <w:rPr>
          <w:rFonts w:ascii="Times New Roman" w:hAnsi="Times New Roman" w:hint="eastAsia"/>
          <w:sz w:val="24"/>
          <w:szCs w:val="24"/>
        </w:rPr>
        <w:t>标准</w:t>
      </w:r>
      <w:r w:rsidRPr="005F6773">
        <w:rPr>
          <w:rFonts w:ascii="Times New Roman" w:hAnsi="Times New Roman"/>
          <w:sz w:val="24"/>
          <w:szCs w:val="24"/>
        </w:rPr>
        <w:t>的主要技术内容包括：</w:t>
      </w:r>
      <w:r w:rsidRPr="005F6773">
        <w:rPr>
          <w:rFonts w:ascii="Times New Roman" w:hAnsi="Times New Roman"/>
          <w:sz w:val="24"/>
          <w:szCs w:val="24"/>
        </w:rPr>
        <w:t xml:space="preserve">1 </w:t>
      </w:r>
      <w:r w:rsidRPr="005F6773">
        <w:rPr>
          <w:rFonts w:ascii="Times New Roman" w:hAnsi="Times New Roman"/>
          <w:sz w:val="24"/>
          <w:szCs w:val="24"/>
        </w:rPr>
        <w:t>总则；</w:t>
      </w:r>
      <w:r w:rsidRPr="005F6773">
        <w:rPr>
          <w:rFonts w:ascii="Times New Roman" w:hAnsi="Times New Roman"/>
          <w:sz w:val="24"/>
          <w:szCs w:val="24"/>
        </w:rPr>
        <w:t xml:space="preserve">2 </w:t>
      </w:r>
      <w:r w:rsidRPr="005F6773">
        <w:rPr>
          <w:rFonts w:ascii="Times New Roman" w:hAnsi="Times New Roman"/>
          <w:sz w:val="24"/>
          <w:szCs w:val="24"/>
        </w:rPr>
        <w:t>术语、</w:t>
      </w:r>
      <w:r w:rsidRPr="005F6773">
        <w:rPr>
          <w:rFonts w:ascii="Times New Roman" w:hAnsi="Times New Roman"/>
          <w:sz w:val="24"/>
          <w:szCs w:val="24"/>
        </w:rPr>
        <w:t xml:space="preserve">3 </w:t>
      </w:r>
      <w:r w:rsidRPr="005F6773">
        <w:rPr>
          <w:rFonts w:ascii="Times New Roman" w:hAnsi="Times New Roman"/>
          <w:sz w:val="24"/>
          <w:szCs w:val="24"/>
        </w:rPr>
        <w:t>基本规定；</w:t>
      </w:r>
      <w:r w:rsidRPr="005F6773">
        <w:rPr>
          <w:rFonts w:ascii="Times New Roman" w:hAnsi="Times New Roman"/>
          <w:sz w:val="24"/>
          <w:szCs w:val="24"/>
        </w:rPr>
        <w:t xml:space="preserve">4 </w:t>
      </w:r>
      <w:r w:rsidRPr="005F6773">
        <w:rPr>
          <w:rFonts w:ascii="Times New Roman" w:hAnsi="Times New Roman"/>
          <w:sz w:val="24"/>
          <w:szCs w:val="24"/>
        </w:rPr>
        <w:t>设计；</w:t>
      </w:r>
      <w:r w:rsidRPr="005F6773">
        <w:rPr>
          <w:rFonts w:ascii="Times New Roman" w:hAnsi="Times New Roman"/>
          <w:sz w:val="24"/>
          <w:szCs w:val="24"/>
        </w:rPr>
        <w:t xml:space="preserve">5 </w:t>
      </w:r>
      <w:r w:rsidR="009C18E4">
        <w:rPr>
          <w:rFonts w:ascii="Times New Roman" w:hAnsi="Times New Roman" w:hint="eastAsia"/>
          <w:sz w:val="24"/>
          <w:szCs w:val="24"/>
        </w:rPr>
        <w:t>部品</w:t>
      </w:r>
      <w:r w:rsidRPr="005F6773">
        <w:rPr>
          <w:rFonts w:ascii="Times New Roman" w:hAnsi="Times New Roman"/>
          <w:sz w:val="24"/>
          <w:szCs w:val="24"/>
        </w:rPr>
        <w:t>生产；</w:t>
      </w:r>
      <w:r w:rsidRPr="005F6773">
        <w:rPr>
          <w:rFonts w:ascii="Times New Roman" w:hAnsi="Times New Roman"/>
          <w:sz w:val="24"/>
          <w:szCs w:val="24"/>
        </w:rPr>
        <w:t xml:space="preserve">6 </w:t>
      </w:r>
      <w:r w:rsidRPr="005F6773">
        <w:rPr>
          <w:rFonts w:ascii="Times New Roman" w:hAnsi="Times New Roman"/>
          <w:sz w:val="24"/>
          <w:szCs w:val="24"/>
        </w:rPr>
        <w:t>施工；</w:t>
      </w:r>
      <w:r w:rsidRPr="005F6773">
        <w:rPr>
          <w:rFonts w:ascii="Times New Roman" w:hAnsi="Times New Roman"/>
          <w:sz w:val="24"/>
          <w:szCs w:val="24"/>
        </w:rPr>
        <w:t xml:space="preserve">7 </w:t>
      </w:r>
      <w:r w:rsidRPr="005F6773">
        <w:rPr>
          <w:rFonts w:ascii="Times New Roman" w:hAnsi="Times New Roman"/>
          <w:sz w:val="24"/>
          <w:szCs w:val="24"/>
        </w:rPr>
        <w:t>工程</w:t>
      </w:r>
      <w:r w:rsidR="009C18E4">
        <w:rPr>
          <w:rFonts w:ascii="Times New Roman" w:hAnsi="Times New Roman" w:hint="eastAsia"/>
          <w:sz w:val="24"/>
          <w:szCs w:val="24"/>
        </w:rPr>
        <w:t>质量</w:t>
      </w:r>
      <w:r w:rsidRPr="005F6773">
        <w:rPr>
          <w:rFonts w:ascii="Times New Roman" w:hAnsi="Times New Roman"/>
          <w:sz w:val="24"/>
          <w:szCs w:val="24"/>
        </w:rPr>
        <w:t>验收；</w:t>
      </w:r>
      <w:r w:rsidRPr="005F6773">
        <w:rPr>
          <w:rFonts w:ascii="Times New Roman" w:hAnsi="Times New Roman"/>
          <w:sz w:val="24"/>
          <w:szCs w:val="24"/>
        </w:rPr>
        <w:t xml:space="preserve">8 </w:t>
      </w:r>
      <w:r w:rsidRPr="005F6773">
        <w:rPr>
          <w:rFonts w:ascii="Times New Roman" w:hAnsi="Times New Roman"/>
          <w:sz w:val="24"/>
          <w:szCs w:val="24"/>
        </w:rPr>
        <w:t>使用维护。</w:t>
      </w:r>
    </w:p>
    <w:p w:rsidR="009C18E4" w:rsidRPr="00654592" w:rsidRDefault="009C18E4" w:rsidP="009C18E4">
      <w:pPr>
        <w:spacing w:line="360" w:lineRule="auto"/>
        <w:ind w:firstLineChars="200" w:firstLine="480"/>
        <w:rPr>
          <w:rFonts w:ascii="宋体" w:hAnsi="宋体"/>
          <w:sz w:val="24"/>
          <w:lang w:val="zh-CN"/>
        </w:rPr>
      </w:pPr>
      <w:r w:rsidRPr="00654592">
        <w:rPr>
          <w:rFonts w:ascii="宋体" w:hAnsi="宋体" w:hint="eastAsia"/>
          <w:sz w:val="24"/>
          <w:lang w:val="zh-CN"/>
        </w:rPr>
        <w:t>本</w:t>
      </w:r>
      <w:r>
        <w:rPr>
          <w:rFonts w:ascii="宋体" w:hAnsi="宋体" w:hint="eastAsia"/>
          <w:sz w:val="24"/>
          <w:lang w:val="zh-CN"/>
        </w:rPr>
        <w:t>标准</w:t>
      </w:r>
      <w:r w:rsidRPr="00654592">
        <w:rPr>
          <w:rFonts w:ascii="宋体" w:hAnsi="宋体" w:hint="eastAsia"/>
          <w:sz w:val="24"/>
          <w:lang w:val="zh-CN"/>
        </w:rPr>
        <w:t>由</w:t>
      </w:r>
      <w:r w:rsidRPr="005F6773">
        <w:rPr>
          <w:rFonts w:ascii="Times New Roman" w:hAnsi="Times New Roman"/>
          <w:sz w:val="24"/>
          <w:szCs w:val="24"/>
        </w:rPr>
        <w:t>中国建筑标准设计研究院有限公司</w:t>
      </w:r>
      <w:r w:rsidRPr="00654592">
        <w:rPr>
          <w:rFonts w:ascii="宋体" w:hAnsi="宋体" w:hint="eastAsia"/>
          <w:sz w:val="24"/>
          <w:lang w:val="zh-CN"/>
        </w:rPr>
        <w:t>负责管理和对标准具体内容的解释。本</w:t>
      </w:r>
      <w:r>
        <w:rPr>
          <w:rFonts w:ascii="宋体" w:hAnsi="宋体" w:hint="eastAsia"/>
          <w:sz w:val="24"/>
          <w:lang w:val="zh-CN"/>
        </w:rPr>
        <w:t>标准</w:t>
      </w:r>
      <w:r w:rsidRPr="00654592">
        <w:rPr>
          <w:rFonts w:ascii="宋体" w:hAnsi="宋体" w:hint="eastAsia"/>
          <w:sz w:val="24"/>
          <w:lang w:val="zh-CN"/>
        </w:rPr>
        <w:t>在执行过程中，</w:t>
      </w:r>
      <w:r>
        <w:rPr>
          <w:rFonts w:ascii="宋体" w:hAnsi="宋体" w:hint="eastAsia"/>
          <w:sz w:val="24"/>
          <w:lang w:val="zh-CN"/>
        </w:rPr>
        <w:t>请</w:t>
      </w:r>
      <w:r w:rsidRPr="00654592">
        <w:rPr>
          <w:rFonts w:ascii="宋体" w:hAnsi="宋体" w:hint="eastAsia"/>
          <w:sz w:val="24"/>
          <w:lang w:val="zh-CN"/>
        </w:rPr>
        <w:t>将意见及建议反馈到</w:t>
      </w:r>
      <w:r w:rsidRPr="005F6773">
        <w:rPr>
          <w:rFonts w:ascii="Times New Roman" w:hAnsi="Times New Roman"/>
          <w:sz w:val="24"/>
          <w:szCs w:val="24"/>
        </w:rPr>
        <w:t>中国建筑标准设计研究院有限公司</w:t>
      </w:r>
      <w:r>
        <w:rPr>
          <w:rFonts w:ascii="Times New Roman" w:hAnsi="Times New Roman" w:hint="eastAsia"/>
          <w:sz w:val="24"/>
          <w:szCs w:val="24"/>
        </w:rPr>
        <w:t>上海分公司</w:t>
      </w:r>
      <w:r w:rsidRPr="00654592">
        <w:rPr>
          <w:rFonts w:ascii="宋体" w:hAnsi="宋体" w:hint="eastAsia"/>
          <w:sz w:val="24"/>
          <w:lang w:val="zh-CN"/>
        </w:rPr>
        <w:t>（地址：</w:t>
      </w:r>
      <w:r w:rsidRPr="00EA22D5">
        <w:rPr>
          <w:rFonts w:ascii="Times New Roman" w:hAnsi="Times New Roman"/>
          <w:sz w:val="24"/>
          <w:szCs w:val="24"/>
        </w:rPr>
        <w:t>上海市恒丰路</w:t>
      </w:r>
      <w:r w:rsidRPr="00EA22D5">
        <w:rPr>
          <w:rFonts w:ascii="Times New Roman" w:hAnsi="Times New Roman"/>
          <w:sz w:val="24"/>
          <w:szCs w:val="24"/>
        </w:rPr>
        <w:t>329</w:t>
      </w:r>
      <w:r w:rsidRPr="00EA22D5">
        <w:rPr>
          <w:rFonts w:ascii="Times New Roman" w:hAnsi="Times New Roman"/>
          <w:sz w:val="24"/>
          <w:szCs w:val="24"/>
        </w:rPr>
        <w:t>号隆宇国际</w:t>
      </w:r>
      <w:r w:rsidRPr="00EA22D5">
        <w:rPr>
          <w:rFonts w:ascii="Times New Roman" w:hAnsi="Times New Roman"/>
          <w:sz w:val="24"/>
          <w:szCs w:val="24"/>
        </w:rPr>
        <w:t>901</w:t>
      </w:r>
      <w:r w:rsidRPr="00EA22D5">
        <w:rPr>
          <w:rFonts w:ascii="Times New Roman" w:hAnsi="Times New Roman"/>
          <w:sz w:val="24"/>
          <w:szCs w:val="24"/>
        </w:rPr>
        <w:t>室</w:t>
      </w:r>
      <w:r>
        <w:rPr>
          <w:rFonts w:ascii="Times New Roman" w:hAnsi="Times New Roman" w:hint="eastAsia"/>
          <w:sz w:val="24"/>
          <w:szCs w:val="24"/>
        </w:rPr>
        <w:t>；</w:t>
      </w:r>
      <w:r w:rsidRPr="00EA22D5">
        <w:rPr>
          <w:rFonts w:ascii="Times New Roman" w:hAnsi="Times New Roman"/>
          <w:sz w:val="24"/>
          <w:szCs w:val="24"/>
        </w:rPr>
        <w:t>邮编</w:t>
      </w:r>
      <w:r>
        <w:rPr>
          <w:rFonts w:ascii="Times New Roman" w:hAnsi="Times New Roman" w:hint="eastAsia"/>
          <w:sz w:val="24"/>
          <w:szCs w:val="24"/>
        </w:rPr>
        <w:t>：</w:t>
      </w:r>
      <w:r w:rsidRPr="00EA22D5">
        <w:rPr>
          <w:rFonts w:ascii="Times New Roman" w:hAnsi="Times New Roman"/>
          <w:sz w:val="24"/>
          <w:szCs w:val="24"/>
        </w:rPr>
        <w:t>200070</w:t>
      </w:r>
      <w:r w:rsidRPr="00654592">
        <w:rPr>
          <w:rFonts w:ascii="宋体" w:hAnsi="宋体" w:hint="eastAsia"/>
          <w:sz w:val="24"/>
          <w:lang w:val="zh-CN"/>
        </w:rPr>
        <w:t>）。</w:t>
      </w:r>
    </w:p>
    <w:p w:rsidR="0002051D" w:rsidRDefault="0002051D" w:rsidP="0002051D">
      <w:pPr>
        <w:spacing w:line="360" w:lineRule="auto"/>
        <w:ind w:firstLineChars="200" w:firstLine="480"/>
        <w:rPr>
          <w:sz w:val="24"/>
          <w:szCs w:val="24"/>
        </w:rPr>
      </w:pPr>
      <w:r>
        <w:rPr>
          <w:rFonts w:hint="eastAsia"/>
          <w:sz w:val="24"/>
          <w:szCs w:val="24"/>
        </w:rPr>
        <w:t>主编单位：</w:t>
      </w:r>
      <w:r w:rsidRPr="005D654A">
        <w:rPr>
          <w:sz w:val="24"/>
          <w:szCs w:val="24"/>
        </w:rPr>
        <w:t>中国建筑标准设计研究院有限公司</w:t>
      </w:r>
    </w:p>
    <w:p w:rsidR="0002051D" w:rsidRDefault="0002051D" w:rsidP="0002051D">
      <w:pPr>
        <w:spacing w:line="360" w:lineRule="auto"/>
        <w:ind w:left="1200" w:firstLineChars="200" w:firstLine="480"/>
        <w:rPr>
          <w:rFonts w:ascii="Times New Roman"/>
          <w:sz w:val="24"/>
          <w:szCs w:val="24"/>
        </w:rPr>
      </w:pPr>
      <w:r w:rsidRPr="00FF5EB7">
        <w:rPr>
          <w:rFonts w:ascii="Times New Roman"/>
          <w:sz w:val="24"/>
          <w:szCs w:val="24"/>
        </w:rPr>
        <w:t>上海市装饰装修行业协会</w:t>
      </w:r>
    </w:p>
    <w:p w:rsidR="0002051D" w:rsidRDefault="0002051D" w:rsidP="0002051D">
      <w:pPr>
        <w:spacing w:line="360" w:lineRule="auto"/>
        <w:ind w:firstLineChars="700" w:firstLine="1680"/>
        <w:rPr>
          <w:sz w:val="24"/>
          <w:szCs w:val="24"/>
        </w:rPr>
      </w:pPr>
      <w:r w:rsidRPr="005D654A">
        <w:rPr>
          <w:sz w:val="24"/>
          <w:szCs w:val="24"/>
        </w:rPr>
        <w:t>上海市房地产科学研究院</w:t>
      </w:r>
    </w:p>
    <w:p w:rsidR="0002051D" w:rsidRDefault="0002051D" w:rsidP="009C18E4">
      <w:pPr>
        <w:spacing w:line="360" w:lineRule="auto"/>
        <w:ind w:firstLineChars="200" w:firstLine="480"/>
        <w:rPr>
          <w:sz w:val="24"/>
          <w:szCs w:val="24"/>
        </w:rPr>
      </w:pPr>
      <w:r>
        <w:rPr>
          <w:rFonts w:hint="eastAsia"/>
          <w:sz w:val="24"/>
          <w:szCs w:val="24"/>
        </w:rPr>
        <w:t>参编单位：</w:t>
      </w:r>
      <w:r w:rsidR="009C18E4">
        <w:rPr>
          <w:sz w:val="24"/>
          <w:szCs w:val="24"/>
        </w:rPr>
        <w:t xml:space="preserve"> </w:t>
      </w:r>
    </w:p>
    <w:p w:rsidR="0002051D" w:rsidRDefault="0002051D" w:rsidP="0002051D">
      <w:pPr>
        <w:spacing w:line="360" w:lineRule="auto"/>
        <w:ind w:left="1200" w:firstLineChars="200" w:firstLine="480"/>
        <w:rPr>
          <w:sz w:val="24"/>
          <w:szCs w:val="24"/>
        </w:rPr>
      </w:pPr>
    </w:p>
    <w:p w:rsidR="004022D0" w:rsidRDefault="00712B56" w:rsidP="004022D0">
      <w:pPr>
        <w:spacing w:line="360" w:lineRule="auto"/>
        <w:ind w:firstLineChars="200" w:firstLine="480"/>
        <w:rPr>
          <w:sz w:val="24"/>
          <w:szCs w:val="24"/>
        </w:rPr>
      </w:pPr>
      <w:r>
        <w:rPr>
          <w:rFonts w:hint="eastAsia"/>
          <w:sz w:val="24"/>
          <w:szCs w:val="24"/>
        </w:rPr>
        <w:t>主要起草人员</w:t>
      </w:r>
      <w:r w:rsidR="0002051D">
        <w:rPr>
          <w:rFonts w:hint="eastAsia"/>
          <w:sz w:val="24"/>
          <w:szCs w:val="24"/>
        </w:rPr>
        <w:t>：</w:t>
      </w:r>
      <w:r w:rsidR="00055B47">
        <w:rPr>
          <w:rFonts w:hint="eastAsia"/>
          <w:sz w:val="24"/>
          <w:szCs w:val="24"/>
        </w:rPr>
        <w:tab/>
      </w:r>
    </w:p>
    <w:p w:rsidR="0002051D" w:rsidRDefault="0002051D" w:rsidP="00055B47">
      <w:pPr>
        <w:spacing w:line="360" w:lineRule="auto"/>
        <w:ind w:left="180" w:firstLineChars="800" w:firstLine="1920"/>
        <w:rPr>
          <w:sz w:val="24"/>
          <w:szCs w:val="24"/>
        </w:rPr>
      </w:pPr>
    </w:p>
    <w:p w:rsidR="0002051D" w:rsidRDefault="0002051D" w:rsidP="0002051D">
      <w:pPr>
        <w:spacing w:line="360" w:lineRule="auto"/>
        <w:ind w:firstLineChars="200" w:firstLine="480"/>
        <w:rPr>
          <w:sz w:val="24"/>
          <w:szCs w:val="24"/>
        </w:rPr>
      </w:pPr>
      <w:r>
        <w:rPr>
          <w:rFonts w:hint="eastAsia"/>
          <w:sz w:val="24"/>
          <w:szCs w:val="24"/>
        </w:rPr>
        <w:t>参编人员：</w:t>
      </w:r>
    </w:p>
    <w:p w:rsidR="0002051D" w:rsidRDefault="0002051D" w:rsidP="0002051D">
      <w:pPr>
        <w:spacing w:line="360" w:lineRule="auto"/>
        <w:ind w:firstLineChars="200" w:firstLine="480"/>
        <w:rPr>
          <w:sz w:val="24"/>
          <w:szCs w:val="24"/>
        </w:rPr>
      </w:pPr>
    </w:p>
    <w:p w:rsidR="0002051D" w:rsidRDefault="0002051D" w:rsidP="0002051D">
      <w:pPr>
        <w:spacing w:line="360" w:lineRule="auto"/>
        <w:ind w:firstLineChars="200" w:firstLine="480"/>
        <w:rPr>
          <w:sz w:val="24"/>
          <w:szCs w:val="24"/>
        </w:rPr>
      </w:pPr>
      <w:r>
        <w:rPr>
          <w:rFonts w:hint="eastAsia"/>
          <w:sz w:val="24"/>
          <w:szCs w:val="24"/>
        </w:rPr>
        <w:t>主要审查</w:t>
      </w:r>
      <w:r w:rsidR="00712B56">
        <w:rPr>
          <w:rFonts w:hint="eastAsia"/>
          <w:sz w:val="24"/>
          <w:szCs w:val="24"/>
        </w:rPr>
        <w:t>人员</w:t>
      </w:r>
      <w:r>
        <w:rPr>
          <w:rFonts w:hint="eastAsia"/>
          <w:sz w:val="24"/>
          <w:szCs w:val="24"/>
        </w:rPr>
        <w:t>：</w:t>
      </w:r>
    </w:p>
    <w:p w:rsidR="0002051D" w:rsidRDefault="0002051D" w:rsidP="0002051D">
      <w:pPr>
        <w:spacing w:line="360" w:lineRule="auto"/>
        <w:ind w:firstLineChars="200" w:firstLine="480"/>
        <w:rPr>
          <w:sz w:val="24"/>
          <w:szCs w:val="24"/>
        </w:rPr>
      </w:pPr>
    </w:p>
    <w:p w:rsidR="0002051D" w:rsidRDefault="0002051D" w:rsidP="0002051D">
      <w:pPr>
        <w:ind w:firstLineChars="200" w:firstLine="480"/>
        <w:rPr>
          <w:sz w:val="24"/>
          <w:szCs w:val="24"/>
        </w:rPr>
      </w:pPr>
    </w:p>
    <w:p w:rsidR="0002051D" w:rsidRDefault="0002051D" w:rsidP="0002051D">
      <w:pPr>
        <w:ind w:firstLineChars="200" w:firstLine="480"/>
        <w:rPr>
          <w:sz w:val="24"/>
          <w:szCs w:val="24"/>
        </w:rPr>
        <w:sectPr w:rsidR="0002051D" w:rsidSect="00AE10C9">
          <w:footerReference w:type="default" r:id="rId9"/>
          <w:pgSz w:w="11906" w:h="16838"/>
          <w:pgMar w:top="1440" w:right="1800" w:bottom="1440" w:left="1800" w:header="851" w:footer="992" w:gutter="0"/>
          <w:pgNumType w:start="1"/>
          <w:cols w:space="720"/>
          <w:docGrid w:type="lines" w:linePitch="312"/>
        </w:sectPr>
      </w:pPr>
    </w:p>
    <w:p w:rsidR="00F074F1" w:rsidRPr="00752C95" w:rsidRDefault="00F074F1" w:rsidP="00F074F1">
      <w:pPr>
        <w:keepNext/>
        <w:keepLines/>
        <w:spacing w:before="340" w:after="330"/>
        <w:jc w:val="center"/>
        <w:outlineLvl w:val="0"/>
        <w:rPr>
          <w:rFonts w:ascii="Times New Roman" w:hAnsi="Times New Roman"/>
          <w:b/>
          <w:sz w:val="32"/>
          <w:szCs w:val="32"/>
        </w:rPr>
      </w:pPr>
      <w:bookmarkStart w:id="6" w:name="_Toc488180528"/>
      <w:bookmarkStart w:id="7" w:name="_Toc488409700"/>
      <w:r w:rsidRPr="00752C95">
        <w:rPr>
          <w:rFonts w:ascii="Times New Roman" w:hAnsi="宋体"/>
          <w:b/>
          <w:sz w:val="32"/>
          <w:szCs w:val="32"/>
        </w:rPr>
        <w:lastRenderedPageBreak/>
        <w:t>目次</w:t>
      </w:r>
      <w:bookmarkEnd w:id="6"/>
      <w:bookmarkEnd w:id="7"/>
    </w:p>
    <w:p w:rsidR="00B31B0A" w:rsidRPr="009D1AE7" w:rsidRDefault="00B27118" w:rsidP="00B31B0A">
      <w:pPr>
        <w:pStyle w:val="10"/>
        <w:spacing w:line="300" w:lineRule="auto"/>
        <w:rPr>
          <w:rFonts w:eastAsiaTheme="minorEastAsia"/>
          <w:b w:val="0"/>
          <w:bCs w:val="0"/>
          <w:caps w:val="0"/>
          <w:noProof/>
          <w:sz w:val="21"/>
          <w:szCs w:val="21"/>
        </w:rPr>
      </w:pPr>
      <w:r w:rsidRPr="00B27118">
        <w:rPr>
          <w:b w:val="0"/>
          <w:noProof/>
          <w:kern w:val="44"/>
          <w:sz w:val="21"/>
          <w:szCs w:val="21"/>
        </w:rPr>
        <w:fldChar w:fldCharType="begin"/>
      </w:r>
      <w:r w:rsidR="00F074F1" w:rsidRPr="009D1AE7">
        <w:rPr>
          <w:b w:val="0"/>
          <w:sz w:val="21"/>
          <w:szCs w:val="21"/>
        </w:rPr>
        <w:instrText xml:space="preserve">TOC \o "1-2" \h  \u </w:instrText>
      </w:r>
      <w:r w:rsidRPr="00B27118">
        <w:rPr>
          <w:b w:val="0"/>
          <w:noProof/>
          <w:kern w:val="44"/>
          <w:sz w:val="21"/>
          <w:szCs w:val="21"/>
        </w:rPr>
        <w:fldChar w:fldCharType="separate"/>
      </w:r>
    </w:p>
    <w:p w:rsidR="00B31B0A" w:rsidRPr="009D1AE7" w:rsidRDefault="00B27118" w:rsidP="00B31B0A">
      <w:pPr>
        <w:pStyle w:val="10"/>
        <w:spacing w:line="300" w:lineRule="auto"/>
        <w:rPr>
          <w:rFonts w:eastAsiaTheme="minorEastAsia"/>
          <w:b w:val="0"/>
          <w:bCs w:val="0"/>
          <w:caps w:val="0"/>
          <w:noProof/>
          <w:sz w:val="21"/>
          <w:szCs w:val="21"/>
        </w:rPr>
      </w:pPr>
      <w:hyperlink w:anchor="_Toc488180530" w:history="1">
        <w:r w:rsidR="00B31B0A" w:rsidRPr="009D1AE7">
          <w:rPr>
            <w:rStyle w:val="a8"/>
            <w:b w:val="0"/>
            <w:noProof/>
            <w:kern w:val="44"/>
            <w:sz w:val="21"/>
            <w:szCs w:val="21"/>
          </w:rPr>
          <w:t xml:space="preserve">1  </w:t>
        </w:r>
        <w:r w:rsidR="00B31B0A" w:rsidRPr="009D1AE7">
          <w:rPr>
            <w:rStyle w:val="a8"/>
            <w:b w:val="0"/>
            <w:noProof/>
            <w:kern w:val="44"/>
            <w:sz w:val="21"/>
            <w:szCs w:val="21"/>
          </w:rPr>
          <w:t>总则</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_Toc488180530 \h </w:instrText>
        </w:r>
        <w:r w:rsidRPr="009D1AE7">
          <w:rPr>
            <w:b w:val="0"/>
            <w:noProof/>
            <w:sz w:val="21"/>
            <w:szCs w:val="21"/>
          </w:rPr>
        </w:r>
        <w:r w:rsidRPr="009D1AE7">
          <w:rPr>
            <w:b w:val="0"/>
            <w:noProof/>
            <w:sz w:val="21"/>
            <w:szCs w:val="21"/>
          </w:rPr>
          <w:fldChar w:fldCharType="separate"/>
        </w:r>
        <w:r w:rsidR="00DB00D1">
          <w:rPr>
            <w:b w:val="0"/>
            <w:noProof/>
            <w:sz w:val="21"/>
            <w:szCs w:val="21"/>
          </w:rPr>
          <w:t>1</w:t>
        </w:r>
        <w:r w:rsidRPr="009D1AE7">
          <w:rPr>
            <w:b w:val="0"/>
            <w:noProof/>
            <w:sz w:val="21"/>
            <w:szCs w:val="21"/>
          </w:rPr>
          <w:fldChar w:fldCharType="end"/>
        </w:r>
      </w:hyperlink>
    </w:p>
    <w:p w:rsidR="00B31B0A" w:rsidRPr="009D1AE7" w:rsidRDefault="00B27118" w:rsidP="00B31B0A">
      <w:pPr>
        <w:pStyle w:val="10"/>
        <w:spacing w:line="300" w:lineRule="auto"/>
        <w:rPr>
          <w:rFonts w:eastAsiaTheme="minorEastAsia"/>
          <w:b w:val="0"/>
          <w:bCs w:val="0"/>
          <w:caps w:val="0"/>
          <w:noProof/>
          <w:sz w:val="21"/>
          <w:szCs w:val="21"/>
        </w:rPr>
      </w:pPr>
      <w:hyperlink w:anchor="_Toc488180531" w:history="1">
        <w:r w:rsidR="00B31B0A" w:rsidRPr="009D1AE7">
          <w:rPr>
            <w:rStyle w:val="a8"/>
            <w:b w:val="0"/>
            <w:noProof/>
            <w:kern w:val="44"/>
            <w:sz w:val="21"/>
            <w:szCs w:val="21"/>
          </w:rPr>
          <w:t xml:space="preserve">2  </w:t>
        </w:r>
        <w:r w:rsidR="00B31B0A" w:rsidRPr="009D1AE7">
          <w:rPr>
            <w:rStyle w:val="a8"/>
            <w:b w:val="0"/>
            <w:noProof/>
            <w:kern w:val="44"/>
            <w:sz w:val="21"/>
            <w:szCs w:val="21"/>
          </w:rPr>
          <w:t>术语</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_Toc488180531 \h </w:instrText>
        </w:r>
        <w:r w:rsidRPr="009D1AE7">
          <w:rPr>
            <w:b w:val="0"/>
            <w:noProof/>
            <w:sz w:val="21"/>
            <w:szCs w:val="21"/>
          </w:rPr>
        </w:r>
        <w:r w:rsidRPr="009D1AE7">
          <w:rPr>
            <w:b w:val="0"/>
            <w:noProof/>
            <w:sz w:val="21"/>
            <w:szCs w:val="21"/>
          </w:rPr>
          <w:fldChar w:fldCharType="separate"/>
        </w:r>
        <w:r w:rsidR="00DB00D1">
          <w:rPr>
            <w:b w:val="0"/>
            <w:noProof/>
            <w:sz w:val="21"/>
            <w:szCs w:val="21"/>
          </w:rPr>
          <w:t>2</w:t>
        </w:r>
        <w:r w:rsidRPr="009D1AE7">
          <w:rPr>
            <w:b w:val="0"/>
            <w:noProof/>
            <w:sz w:val="21"/>
            <w:szCs w:val="21"/>
          </w:rPr>
          <w:fldChar w:fldCharType="end"/>
        </w:r>
      </w:hyperlink>
    </w:p>
    <w:p w:rsidR="00B31B0A" w:rsidRPr="009D1AE7" w:rsidRDefault="00B27118" w:rsidP="00B31B0A">
      <w:pPr>
        <w:pStyle w:val="10"/>
        <w:spacing w:line="300" w:lineRule="auto"/>
        <w:rPr>
          <w:rFonts w:eastAsiaTheme="minorEastAsia"/>
          <w:b w:val="0"/>
          <w:bCs w:val="0"/>
          <w:caps w:val="0"/>
          <w:noProof/>
          <w:sz w:val="21"/>
          <w:szCs w:val="21"/>
        </w:rPr>
      </w:pPr>
      <w:hyperlink w:anchor="_Toc488180532" w:history="1">
        <w:r w:rsidR="00B31B0A" w:rsidRPr="009D1AE7">
          <w:rPr>
            <w:rStyle w:val="a8"/>
            <w:b w:val="0"/>
            <w:noProof/>
            <w:kern w:val="44"/>
            <w:sz w:val="21"/>
            <w:szCs w:val="21"/>
          </w:rPr>
          <w:t xml:space="preserve">3  </w:t>
        </w:r>
        <w:r w:rsidR="00B31B0A" w:rsidRPr="009D1AE7">
          <w:rPr>
            <w:rStyle w:val="a8"/>
            <w:b w:val="0"/>
            <w:noProof/>
            <w:kern w:val="44"/>
            <w:sz w:val="21"/>
            <w:szCs w:val="21"/>
          </w:rPr>
          <w:t>基本规定</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_Toc488180532 \h </w:instrText>
        </w:r>
        <w:r w:rsidRPr="009D1AE7">
          <w:rPr>
            <w:b w:val="0"/>
            <w:noProof/>
            <w:sz w:val="21"/>
            <w:szCs w:val="21"/>
          </w:rPr>
        </w:r>
        <w:r w:rsidRPr="009D1AE7">
          <w:rPr>
            <w:b w:val="0"/>
            <w:noProof/>
            <w:sz w:val="21"/>
            <w:szCs w:val="21"/>
          </w:rPr>
          <w:fldChar w:fldCharType="separate"/>
        </w:r>
        <w:r w:rsidR="00DB00D1">
          <w:rPr>
            <w:b w:val="0"/>
            <w:noProof/>
            <w:sz w:val="21"/>
            <w:szCs w:val="21"/>
          </w:rPr>
          <w:t>4</w:t>
        </w:r>
        <w:r w:rsidRPr="009D1AE7">
          <w:rPr>
            <w:b w:val="0"/>
            <w:noProof/>
            <w:sz w:val="21"/>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33" w:history="1">
        <w:r w:rsidR="00B31B0A" w:rsidRPr="009D1AE7">
          <w:rPr>
            <w:rStyle w:val="a8"/>
            <w:rFonts w:ascii="Times New Roman" w:hAnsi="Times New Roman"/>
            <w:noProof/>
            <w:kern w:val="0"/>
            <w:szCs w:val="21"/>
          </w:rPr>
          <w:t xml:space="preserve">3.1  </w:t>
        </w:r>
        <w:r w:rsidR="00B31B0A" w:rsidRPr="009D1AE7">
          <w:rPr>
            <w:rStyle w:val="a8"/>
            <w:rFonts w:ascii="Times New Roman" w:hAnsi="Times New Roman"/>
            <w:noProof/>
            <w:kern w:val="0"/>
            <w:szCs w:val="21"/>
          </w:rPr>
          <w:t>一般规定</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_Toc488180533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4</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34" w:history="1">
        <w:r w:rsidR="00B31B0A" w:rsidRPr="009D1AE7">
          <w:rPr>
            <w:rStyle w:val="a8"/>
            <w:rFonts w:ascii="Times New Roman" w:hAnsi="Times New Roman"/>
            <w:noProof/>
            <w:kern w:val="0"/>
            <w:szCs w:val="21"/>
          </w:rPr>
          <w:t xml:space="preserve">3.2  </w:t>
        </w:r>
        <w:r w:rsidR="00B31B0A" w:rsidRPr="009D1AE7">
          <w:rPr>
            <w:rStyle w:val="a8"/>
            <w:rFonts w:ascii="Times New Roman" w:hAnsi="Times New Roman"/>
            <w:noProof/>
            <w:kern w:val="0"/>
            <w:szCs w:val="21"/>
          </w:rPr>
          <w:t>部品和材料</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_Toc488180534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5</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35" w:history="1">
        <w:r w:rsidR="00B31B0A" w:rsidRPr="009D1AE7">
          <w:rPr>
            <w:rStyle w:val="a8"/>
            <w:rFonts w:ascii="Times New Roman" w:hAnsi="Times New Roman"/>
            <w:noProof/>
            <w:kern w:val="0"/>
            <w:szCs w:val="21"/>
          </w:rPr>
          <w:t xml:space="preserve">3.3  </w:t>
        </w:r>
        <w:r w:rsidR="00B31B0A" w:rsidRPr="009D1AE7">
          <w:rPr>
            <w:rStyle w:val="a8"/>
            <w:rFonts w:ascii="Times New Roman" w:hAnsi="Times New Roman"/>
            <w:noProof/>
            <w:kern w:val="0"/>
            <w:szCs w:val="21"/>
          </w:rPr>
          <w:t>室内环境</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_Toc488180535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6</w:t>
        </w:r>
        <w:r w:rsidRPr="009D1AE7">
          <w:rPr>
            <w:rFonts w:ascii="Times New Roman" w:hAnsi="Times New Roman"/>
            <w:noProof/>
            <w:szCs w:val="21"/>
          </w:rPr>
          <w:fldChar w:fldCharType="end"/>
        </w:r>
      </w:hyperlink>
    </w:p>
    <w:p w:rsidR="00B31B0A" w:rsidRPr="009D1AE7" w:rsidRDefault="00B27118" w:rsidP="00B31B0A">
      <w:pPr>
        <w:pStyle w:val="10"/>
        <w:spacing w:line="300" w:lineRule="auto"/>
        <w:rPr>
          <w:rFonts w:eastAsiaTheme="minorEastAsia"/>
          <w:b w:val="0"/>
          <w:bCs w:val="0"/>
          <w:caps w:val="0"/>
          <w:noProof/>
          <w:sz w:val="21"/>
          <w:szCs w:val="21"/>
        </w:rPr>
      </w:pPr>
      <w:hyperlink w:anchor="_Toc488180536" w:history="1">
        <w:r w:rsidR="00B31B0A" w:rsidRPr="009D1AE7">
          <w:rPr>
            <w:rStyle w:val="a8"/>
            <w:b w:val="0"/>
            <w:noProof/>
            <w:kern w:val="44"/>
            <w:sz w:val="21"/>
            <w:szCs w:val="21"/>
          </w:rPr>
          <w:t xml:space="preserve">4  </w:t>
        </w:r>
        <w:r w:rsidR="00B31B0A" w:rsidRPr="009D1AE7">
          <w:rPr>
            <w:rStyle w:val="a8"/>
            <w:b w:val="0"/>
            <w:noProof/>
            <w:kern w:val="44"/>
            <w:sz w:val="21"/>
            <w:szCs w:val="21"/>
          </w:rPr>
          <w:t>设计</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_Toc488180536 \h </w:instrText>
        </w:r>
        <w:r w:rsidRPr="009D1AE7">
          <w:rPr>
            <w:b w:val="0"/>
            <w:noProof/>
            <w:sz w:val="21"/>
            <w:szCs w:val="21"/>
          </w:rPr>
        </w:r>
        <w:r w:rsidRPr="009D1AE7">
          <w:rPr>
            <w:b w:val="0"/>
            <w:noProof/>
            <w:sz w:val="21"/>
            <w:szCs w:val="21"/>
          </w:rPr>
          <w:fldChar w:fldCharType="separate"/>
        </w:r>
        <w:r w:rsidR="00DB00D1">
          <w:rPr>
            <w:b w:val="0"/>
            <w:noProof/>
            <w:sz w:val="21"/>
            <w:szCs w:val="21"/>
          </w:rPr>
          <w:t>8</w:t>
        </w:r>
        <w:r w:rsidRPr="009D1AE7">
          <w:rPr>
            <w:b w:val="0"/>
            <w:noProof/>
            <w:sz w:val="21"/>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37" w:history="1">
        <w:r w:rsidR="00B31B0A" w:rsidRPr="009D1AE7">
          <w:rPr>
            <w:rStyle w:val="a8"/>
            <w:rFonts w:ascii="Times New Roman" w:hAnsi="Times New Roman"/>
            <w:noProof/>
            <w:kern w:val="0"/>
            <w:szCs w:val="21"/>
          </w:rPr>
          <w:t xml:space="preserve">4.1  </w:t>
        </w:r>
        <w:r w:rsidR="00B31B0A" w:rsidRPr="009D1AE7">
          <w:rPr>
            <w:rStyle w:val="a8"/>
            <w:rFonts w:ascii="Times New Roman" w:hAnsi="Times New Roman"/>
            <w:noProof/>
            <w:kern w:val="0"/>
            <w:szCs w:val="21"/>
          </w:rPr>
          <w:t>一般规定</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_Toc488180537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8</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38" w:history="1">
        <w:r w:rsidR="00B31B0A" w:rsidRPr="009D1AE7">
          <w:rPr>
            <w:rStyle w:val="a8"/>
            <w:rFonts w:ascii="Times New Roman" w:hAnsi="Times New Roman"/>
            <w:noProof/>
            <w:kern w:val="0"/>
            <w:szCs w:val="21"/>
          </w:rPr>
          <w:t xml:space="preserve">4.2  </w:t>
        </w:r>
        <w:r w:rsidR="00B31B0A" w:rsidRPr="009D1AE7">
          <w:rPr>
            <w:rStyle w:val="a8"/>
            <w:rFonts w:ascii="Times New Roman" w:hAnsi="Times New Roman"/>
            <w:noProof/>
            <w:kern w:val="0"/>
            <w:szCs w:val="21"/>
          </w:rPr>
          <w:t>部品集成设计和选用</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_Toc488180538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10</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39" w:history="1">
        <w:r w:rsidR="00B31B0A" w:rsidRPr="009D1AE7">
          <w:rPr>
            <w:rStyle w:val="a8"/>
            <w:rFonts w:ascii="Times New Roman" w:hAnsi="Times New Roman"/>
            <w:noProof/>
            <w:kern w:val="0"/>
            <w:szCs w:val="21"/>
          </w:rPr>
          <w:t xml:space="preserve">4.3  </w:t>
        </w:r>
        <w:r w:rsidR="00B31B0A" w:rsidRPr="009D1AE7">
          <w:rPr>
            <w:rStyle w:val="a8"/>
            <w:rFonts w:ascii="Times New Roman" w:hAnsi="Times New Roman"/>
            <w:noProof/>
            <w:kern w:val="0"/>
            <w:szCs w:val="21"/>
          </w:rPr>
          <w:t>设备与管线设计</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_Toc488180539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17</w:t>
        </w:r>
        <w:r w:rsidRPr="009D1AE7">
          <w:rPr>
            <w:rFonts w:ascii="Times New Roman" w:hAnsi="Times New Roman"/>
            <w:noProof/>
            <w:szCs w:val="21"/>
          </w:rPr>
          <w:fldChar w:fldCharType="end"/>
        </w:r>
      </w:hyperlink>
    </w:p>
    <w:p w:rsidR="00B31B0A" w:rsidRPr="009D1AE7" w:rsidRDefault="00B27118" w:rsidP="00B31B0A">
      <w:pPr>
        <w:pStyle w:val="10"/>
        <w:spacing w:line="300" w:lineRule="auto"/>
        <w:rPr>
          <w:rFonts w:eastAsiaTheme="minorEastAsia"/>
          <w:b w:val="0"/>
          <w:bCs w:val="0"/>
          <w:caps w:val="0"/>
          <w:noProof/>
          <w:sz w:val="21"/>
          <w:szCs w:val="21"/>
        </w:rPr>
      </w:pPr>
      <w:hyperlink w:anchor="_Toc488180540" w:history="1">
        <w:r w:rsidR="00B31B0A" w:rsidRPr="009D1AE7">
          <w:rPr>
            <w:rStyle w:val="a8"/>
            <w:b w:val="0"/>
            <w:noProof/>
            <w:kern w:val="44"/>
            <w:sz w:val="21"/>
            <w:szCs w:val="21"/>
          </w:rPr>
          <w:t xml:space="preserve">5  </w:t>
        </w:r>
        <w:r w:rsidR="00B31B0A" w:rsidRPr="009D1AE7">
          <w:rPr>
            <w:rStyle w:val="a8"/>
            <w:b w:val="0"/>
            <w:noProof/>
            <w:kern w:val="44"/>
            <w:sz w:val="21"/>
            <w:szCs w:val="21"/>
          </w:rPr>
          <w:t>部品生产</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_Toc488180540 \h </w:instrText>
        </w:r>
        <w:r w:rsidRPr="009D1AE7">
          <w:rPr>
            <w:b w:val="0"/>
            <w:noProof/>
            <w:sz w:val="21"/>
            <w:szCs w:val="21"/>
          </w:rPr>
        </w:r>
        <w:r w:rsidRPr="009D1AE7">
          <w:rPr>
            <w:b w:val="0"/>
            <w:noProof/>
            <w:sz w:val="21"/>
            <w:szCs w:val="21"/>
          </w:rPr>
          <w:fldChar w:fldCharType="separate"/>
        </w:r>
        <w:r w:rsidR="00DB00D1">
          <w:rPr>
            <w:b w:val="0"/>
            <w:noProof/>
            <w:sz w:val="21"/>
            <w:szCs w:val="21"/>
          </w:rPr>
          <w:t>27</w:t>
        </w:r>
        <w:r w:rsidRPr="009D1AE7">
          <w:rPr>
            <w:b w:val="0"/>
            <w:noProof/>
            <w:sz w:val="21"/>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41" w:history="1">
        <w:r w:rsidR="00B31B0A" w:rsidRPr="009D1AE7">
          <w:rPr>
            <w:rStyle w:val="a8"/>
            <w:rFonts w:ascii="Times New Roman" w:hAnsi="Times New Roman"/>
            <w:noProof/>
            <w:kern w:val="0"/>
            <w:szCs w:val="21"/>
          </w:rPr>
          <w:t xml:space="preserve">5.1  </w:t>
        </w:r>
        <w:r w:rsidR="00B31B0A" w:rsidRPr="009D1AE7">
          <w:rPr>
            <w:rStyle w:val="a8"/>
            <w:rFonts w:ascii="Times New Roman" w:hAnsi="Times New Roman"/>
            <w:noProof/>
            <w:kern w:val="0"/>
            <w:szCs w:val="21"/>
          </w:rPr>
          <w:t>一般规定</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_Toc488180541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27</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42" w:history="1">
        <w:r w:rsidR="00B31B0A" w:rsidRPr="009D1AE7">
          <w:rPr>
            <w:rStyle w:val="a8"/>
            <w:rFonts w:ascii="Times New Roman" w:hAnsi="Times New Roman"/>
            <w:noProof/>
            <w:kern w:val="0"/>
            <w:szCs w:val="21"/>
          </w:rPr>
          <w:t xml:space="preserve">5.2  </w:t>
        </w:r>
        <w:r w:rsidR="00B31B0A" w:rsidRPr="009D1AE7">
          <w:rPr>
            <w:rStyle w:val="a8"/>
            <w:rFonts w:ascii="Times New Roman" w:hAnsi="Times New Roman"/>
            <w:noProof/>
            <w:kern w:val="0"/>
            <w:szCs w:val="21"/>
          </w:rPr>
          <w:t>生产加工</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_Toc488180542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27</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43" w:history="1">
        <w:r w:rsidR="00B31B0A" w:rsidRPr="009D1AE7">
          <w:rPr>
            <w:rStyle w:val="a8"/>
            <w:rFonts w:ascii="Times New Roman" w:hAnsi="Times New Roman"/>
            <w:noProof/>
            <w:kern w:val="0"/>
            <w:szCs w:val="21"/>
          </w:rPr>
          <w:t xml:space="preserve">5.3  </w:t>
        </w:r>
        <w:r w:rsidR="00B31B0A" w:rsidRPr="009D1AE7">
          <w:rPr>
            <w:rStyle w:val="a8"/>
            <w:rFonts w:ascii="Times New Roman" w:hAnsi="Times New Roman"/>
            <w:noProof/>
            <w:kern w:val="0"/>
            <w:szCs w:val="21"/>
          </w:rPr>
          <w:t>质量检验</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_Toc488180543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28</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44" w:history="1">
        <w:r w:rsidR="00B31B0A" w:rsidRPr="009D1AE7">
          <w:rPr>
            <w:rStyle w:val="a8"/>
            <w:rFonts w:ascii="Times New Roman" w:hAnsi="Times New Roman"/>
            <w:noProof/>
            <w:kern w:val="0"/>
            <w:szCs w:val="21"/>
          </w:rPr>
          <w:t xml:space="preserve">5.4  </w:t>
        </w:r>
        <w:r w:rsidR="00B31B0A" w:rsidRPr="009D1AE7">
          <w:rPr>
            <w:rStyle w:val="a8"/>
            <w:rFonts w:ascii="Times New Roman" w:hAnsi="Times New Roman"/>
            <w:noProof/>
            <w:kern w:val="0"/>
            <w:szCs w:val="21"/>
          </w:rPr>
          <w:t>包装、运输及堆放</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_Toc488180544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28</w:t>
        </w:r>
        <w:r w:rsidRPr="009D1AE7">
          <w:rPr>
            <w:rFonts w:ascii="Times New Roman" w:hAnsi="Times New Roman"/>
            <w:noProof/>
            <w:szCs w:val="21"/>
          </w:rPr>
          <w:fldChar w:fldCharType="end"/>
        </w:r>
      </w:hyperlink>
    </w:p>
    <w:p w:rsidR="00B31B0A" w:rsidRPr="009D1AE7" w:rsidRDefault="00B27118" w:rsidP="00B31B0A">
      <w:pPr>
        <w:pStyle w:val="10"/>
        <w:spacing w:line="300" w:lineRule="auto"/>
        <w:rPr>
          <w:rFonts w:eastAsiaTheme="minorEastAsia"/>
          <w:b w:val="0"/>
          <w:bCs w:val="0"/>
          <w:caps w:val="0"/>
          <w:noProof/>
          <w:sz w:val="21"/>
          <w:szCs w:val="21"/>
        </w:rPr>
      </w:pPr>
      <w:hyperlink w:anchor="_Toc488180545" w:history="1">
        <w:r w:rsidR="00B31B0A" w:rsidRPr="009D1AE7">
          <w:rPr>
            <w:rStyle w:val="a8"/>
            <w:b w:val="0"/>
            <w:noProof/>
            <w:kern w:val="44"/>
            <w:sz w:val="21"/>
            <w:szCs w:val="21"/>
          </w:rPr>
          <w:t xml:space="preserve">6  </w:t>
        </w:r>
        <w:r w:rsidR="00B31B0A" w:rsidRPr="009D1AE7">
          <w:rPr>
            <w:rStyle w:val="a8"/>
            <w:b w:val="0"/>
            <w:noProof/>
            <w:kern w:val="44"/>
            <w:sz w:val="21"/>
            <w:szCs w:val="21"/>
          </w:rPr>
          <w:t>施工</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_Toc488180545 \h </w:instrText>
        </w:r>
        <w:r w:rsidRPr="009D1AE7">
          <w:rPr>
            <w:b w:val="0"/>
            <w:noProof/>
            <w:sz w:val="21"/>
            <w:szCs w:val="21"/>
          </w:rPr>
        </w:r>
        <w:r w:rsidRPr="009D1AE7">
          <w:rPr>
            <w:b w:val="0"/>
            <w:noProof/>
            <w:sz w:val="21"/>
            <w:szCs w:val="21"/>
          </w:rPr>
          <w:fldChar w:fldCharType="separate"/>
        </w:r>
        <w:r w:rsidR="00DB00D1">
          <w:rPr>
            <w:b w:val="0"/>
            <w:noProof/>
            <w:sz w:val="21"/>
            <w:szCs w:val="21"/>
          </w:rPr>
          <w:t>29</w:t>
        </w:r>
        <w:r w:rsidRPr="009D1AE7">
          <w:rPr>
            <w:b w:val="0"/>
            <w:noProof/>
            <w:sz w:val="21"/>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46" w:history="1">
        <w:r w:rsidR="00B31B0A" w:rsidRPr="009D1AE7">
          <w:rPr>
            <w:rStyle w:val="a8"/>
            <w:rFonts w:ascii="Times New Roman" w:hAnsi="Times New Roman"/>
            <w:noProof/>
            <w:kern w:val="0"/>
            <w:szCs w:val="21"/>
          </w:rPr>
          <w:t xml:space="preserve">6.1  </w:t>
        </w:r>
        <w:r w:rsidR="00B31B0A" w:rsidRPr="009D1AE7">
          <w:rPr>
            <w:rStyle w:val="a8"/>
            <w:rFonts w:ascii="Times New Roman" w:hAnsi="Times New Roman"/>
            <w:noProof/>
            <w:kern w:val="0"/>
            <w:szCs w:val="21"/>
          </w:rPr>
          <w:t>一般规定</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_Toc488180546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29</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47" w:history="1">
        <w:r w:rsidR="00B31B0A" w:rsidRPr="009D1AE7">
          <w:rPr>
            <w:rStyle w:val="a8"/>
            <w:rFonts w:ascii="Times New Roman" w:hAnsi="Times New Roman"/>
            <w:noProof/>
            <w:kern w:val="0"/>
            <w:szCs w:val="21"/>
          </w:rPr>
          <w:t xml:space="preserve">6.2  </w:t>
        </w:r>
        <w:r w:rsidR="00B31B0A" w:rsidRPr="009D1AE7">
          <w:rPr>
            <w:rStyle w:val="a8"/>
            <w:rFonts w:ascii="Times New Roman" w:hAnsi="Times New Roman"/>
            <w:noProof/>
            <w:kern w:val="0"/>
            <w:szCs w:val="21"/>
          </w:rPr>
          <w:t>部品施工</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_Toc488180547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30</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48" w:history="1">
        <w:r w:rsidR="00B31B0A" w:rsidRPr="009D1AE7">
          <w:rPr>
            <w:rStyle w:val="a8"/>
            <w:rFonts w:ascii="Times New Roman" w:hAnsi="Times New Roman"/>
            <w:noProof/>
            <w:kern w:val="0"/>
            <w:szCs w:val="21"/>
          </w:rPr>
          <w:t xml:space="preserve">6.3  </w:t>
        </w:r>
        <w:r w:rsidR="00B31B0A" w:rsidRPr="009D1AE7">
          <w:rPr>
            <w:rStyle w:val="a8"/>
            <w:rFonts w:ascii="Times New Roman" w:hAnsi="Times New Roman"/>
            <w:noProof/>
            <w:kern w:val="0"/>
            <w:szCs w:val="21"/>
          </w:rPr>
          <w:t>设备与管线施工</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_Toc488180548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32</w:t>
        </w:r>
        <w:r w:rsidRPr="009D1AE7">
          <w:rPr>
            <w:rFonts w:ascii="Times New Roman" w:hAnsi="Times New Roman"/>
            <w:noProof/>
            <w:szCs w:val="21"/>
          </w:rPr>
          <w:fldChar w:fldCharType="end"/>
        </w:r>
      </w:hyperlink>
    </w:p>
    <w:p w:rsidR="00B31B0A" w:rsidRPr="009D1AE7" w:rsidRDefault="00B27118" w:rsidP="00B31B0A">
      <w:pPr>
        <w:pStyle w:val="10"/>
        <w:spacing w:line="300" w:lineRule="auto"/>
        <w:rPr>
          <w:rFonts w:eastAsiaTheme="minorEastAsia"/>
          <w:b w:val="0"/>
          <w:bCs w:val="0"/>
          <w:caps w:val="0"/>
          <w:noProof/>
          <w:sz w:val="21"/>
          <w:szCs w:val="21"/>
        </w:rPr>
      </w:pPr>
      <w:hyperlink w:anchor="_Toc488180549" w:history="1">
        <w:r w:rsidR="00B31B0A" w:rsidRPr="009D1AE7">
          <w:rPr>
            <w:rStyle w:val="a8"/>
            <w:b w:val="0"/>
            <w:noProof/>
            <w:kern w:val="44"/>
            <w:sz w:val="21"/>
            <w:szCs w:val="21"/>
          </w:rPr>
          <w:t xml:space="preserve">7  </w:t>
        </w:r>
        <w:r w:rsidR="00B31B0A" w:rsidRPr="009D1AE7">
          <w:rPr>
            <w:rStyle w:val="a8"/>
            <w:b w:val="0"/>
            <w:noProof/>
            <w:kern w:val="44"/>
            <w:sz w:val="21"/>
            <w:szCs w:val="21"/>
          </w:rPr>
          <w:t>工程质量验收</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_Toc488180549 \h </w:instrText>
        </w:r>
        <w:r w:rsidRPr="009D1AE7">
          <w:rPr>
            <w:b w:val="0"/>
            <w:noProof/>
            <w:sz w:val="21"/>
            <w:szCs w:val="21"/>
          </w:rPr>
        </w:r>
        <w:r w:rsidRPr="009D1AE7">
          <w:rPr>
            <w:b w:val="0"/>
            <w:noProof/>
            <w:sz w:val="21"/>
            <w:szCs w:val="21"/>
          </w:rPr>
          <w:fldChar w:fldCharType="separate"/>
        </w:r>
        <w:r w:rsidR="00DB00D1">
          <w:rPr>
            <w:b w:val="0"/>
            <w:noProof/>
            <w:sz w:val="21"/>
            <w:szCs w:val="21"/>
          </w:rPr>
          <w:t>34</w:t>
        </w:r>
        <w:r w:rsidRPr="009D1AE7">
          <w:rPr>
            <w:b w:val="0"/>
            <w:noProof/>
            <w:sz w:val="21"/>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50" w:history="1">
        <w:r w:rsidR="00B31B0A" w:rsidRPr="009D1AE7">
          <w:rPr>
            <w:rStyle w:val="a8"/>
            <w:rFonts w:ascii="Times New Roman" w:hAnsi="Times New Roman"/>
            <w:noProof/>
            <w:kern w:val="0"/>
            <w:szCs w:val="21"/>
          </w:rPr>
          <w:t xml:space="preserve">7.1  </w:t>
        </w:r>
        <w:r w:rsidR="00B31B0A" w:rsidRPr="009D1AE7">
          <w:rPr>
            <w:rStyle w:val="a8"/>
            <w:rFonts w:ascii="Times New Roman" w:hAnsi="Times New Roman"/>
            <w:noProof/>
            <w:kern w:val="0"/>
            <w:szCs w:val="21"/>
          </w:rPr>
          <w:t>一般规定</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_Toc488180550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34</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51" w:history="1">
        <w:r w:rsidR="00B31B0A" w:rsidRPr="009D1AE7">
          <w:rPr>
            <w:rStyle w:val="a8"/>
            <w:rFonts w:ascii="Times New Roman" w:hAnsi="Times New Roman"/>
            <w:noProof/>
            <w:kern w:val="0"/>
            <w:szCs w:val="21"/>
          </w:rPr>
          <w:t xml:space="preserve">7.2  </w:t>
        </w:r>
        <w:r w:rsidR="00B31B0A" w:rsidRPr="009D1AE7">
          <w:rPr>
            <w:rStyle w:val="a8"/>
            <w:rFonts w:ascii="Times New Roman" w:hAnsi="Times New Roman"/>
            <w:noProof/>
            <w:kern w:val="0"/>
            <w:szCs w:val="21"/>
          </w:rPr>
          <w:t>装配式隔墙</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_Toc488180551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35</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54" w:history="1">
        <w:r w:rsidR="00B31B0A" w:rsidRPr="009D1AE7">
          <w:rPr>
            <w:rStyle w:val="a8"/>
            <w:rFonts w:ascii="Times New Roman" w:hAnsi="Times New Roman"/>
            <w:noProof/>
            <w:kern w:val="0"/>
            <w:szCs w:val="21"/>
          </w:rPr>
          <w:t xml:space="preserve">7.3  </w:t>
        </w:r>
        <w:r w:rsidR="00B31B0A" w:rsidRPr="009D1AE7">
          <w:rPr>
            <w:rStyle w:val="a8"/>
            <w:rFonts w:ascii="Times New Roman" w:hAnsi="Times New Roman"/>
            <w:noProof/>
            <w:kern w:val="0"/>
            <w:szCs w:val="21"/>
          </w:rPr>
          <w:t>装配式吊顶</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_Toc488180554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36</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57" w:history="1">
        <w:r w:rsidR="00B31B0A" w:rsidRPr="009D1AE7">
          <w:rPr>
            <w:rStyle w:val="a8"/>
            <w:rFonts w:ascii="Times New Roman" w:hAnsi="Times New Roman"/>
            <w:noProof/>
            <w:kern w:val="0"/>
            <w:szCs w:val="21"/>
          </w:rPr>
          <w:t xml:space="preserve">7.4  </w:t>
        </w:r>
        <w:r w:rsidR="00B31B0A" w:rsidRPr="009D1AE7">
          <w:rPr>
            <w:rStyle w:val="a8"/>
            <w:rFonts w:ascii="Times New Roman" w:hAnsi="Times New Roman"/>
            <w:noProof/>
            <w:kern w:val="0"/>
            <w:szCs w:val="21"/>
          </w:rPr>
          <w:t>装配式楼地面</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_Toc488180557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37</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60" w:history="1">
        <w:r w:rsidR="00B31B0A" w:rsidRPr="009D1AE7">
          <w:rPr>
            <w:rStyle w:val="a8"/>
            <w:rFonts w:ascii="Times New Roman" w:hAnsi="Times New Roman"/>
            <w:noProof/>
            <w:kern w:val="0"/>
            <w:szCs w:val="21"/>
          </w:rPr>
          <w:t xml:space="preserve">7.5  </w:t>
        </w:r>
        <w:r w:rsidR="00B31B0A" w:rsidRPr="009D1AE7">
          <w:rPr>
            <w:rStyle w:val="a8"/>
            <w:rFonts w:ascii="Times New Roman" w:hAnsi="Times New Roman"/>
            <w:noProof/>
            <w:kern w:val="0"/>
            <w:szCs w:val="21"/>
          </w:rPr>
          <w:t>整体厨房、集成式厨房</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_Toc488180560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38</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63" w:history="1">
        <w:r w:rsidR="00B31B0A" w:rsidRPr="009D1AE7">
          <w:rPr>
            <w:rStyle w:val="a8"/>
            <w:rFonts w:ascii="Times New Roman" w:hAnsi="Times New Roman"/>
            <w:noProof/>
            <w:kern w:val="0"/>
            <w:szCs w:val="21"/>
          </w:rPr>
          <w:t xml:space="preserve">7.6  </w:t>
        </w:r>
        <w:r w:rsidR="00B31B0A" w:rsidRPr="009D1AE7">
          <w:rPr>
            <w:rStyle w:val="a8"/>
            <w:rFonts w:ascii="Times New Roman" w:hAnsi="Times New Roman"/>
            <w:noProof/>
            <w:kern w:val="0"/>
            <w:szCs w:val="21"/>
          </w:rPr>
          <w:t>整体卫生间、集成式卫生间</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_Toc488180563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40</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66" w:history="1">
        <w:r w:rsidR="00B31B0A" w:rsidRPr="009D1AE7">
          <w:rPr>
            <w:rStyle w:val="a8"/>
            <w:rFonts w:ascii="Times New Roman" w:hAnsi="Times New Roman"/>
            <w:noProof/>
            <w:kern w:val="0"/>
            <w:szCs w:val="21"/>
          </w:rPr>
          <w:t xml:space="preserve">7.7  </w:t>
        </w:r>
        <w:r w:rsidR="00B31B0A" w:rsidRPr="009D1AE7">
          <w:rPr>
            <w:rStyle w:val="a8"/>
            <w:rFonts w:ascii="Times New Roman" w:hAnsi="Times New Roman"/>
            <w:noProof/>
            <w:kern w:val="0"/>
            <w:szCs w:val="21"/>
          </w:rPr>
          <w:t>给水排水工程</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_Toc488180566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41</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69" w:history="1">
        <w:r w:rsidR="00B31B0A" w:rsidRPr="009D1AE7">
          <w:rPr>
            <w:rStyle w:val="a8"/>
            <w:rFonts w:ascii="Times New Roman" w:hAnsi="Times New Roman"/>
            <w:noProof/>
            <w:kern w:val="0"/>
            <w:szCs w:val="21"/>
          </w:rPr>
          <w:t xml:space="preserve">7.8  </w:t>
        </w:r>
        <w:r w:rsidR="00B31B0A" w:rsidRPr="009D1AE7">
          <w:rPr>
            <w:rStyle w:val="a8"/>
            <w:rFonts w:ascii="Times New Roman" w:hAnsi="Times New Roman"/>
            <w:noProof/>
            <w:kern w:val="0"/>
            <w:szCs w:val="21"/>
          </w:rPr>
          <w:t>暖通</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_Toc488180569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42</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72" w:history="1">
        <w:r w:rsidR="00B31B0A" w:rsidRPr="009D1AE7">
          <w:rPr>
            <w:rStyle w:val="a8"/>
            <w:rFonts w:ascii="Times New Roman" w:hAnsi="Times New Roman"/>
            <w:noProof/>
            <w:kern w:val="0"/>
            <w:szCs w:val="21"/>
          </w:rPr>
          <w:t xml:space="preserve">7.9  </w:t>
        </w:r>
        <w:r w:rsidR="00B31B0A" w:rsidRPr="009D1AE7">
          <w:rPr>
            <w:rStyle w:val="a8"/>
            <w:rFonts w:ascii="Times New Roman" w:hAnsi="Times New Roman"/>
            <w:noProof/>
            <w:kern w:val="0"/>
            <w:szCs w:val="21"/>
          </w:rPr>
          <w:t>电气</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_Toc488180572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44</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75" w:history="1">
        <w:r w:rsidR="00B31B0A" w:rsidRPr="009D1AE7">
          <w:rPr>
            <w:rStyle w:val="a8"/>
            <w:rFonts w:ascii="Times New Roman" w:hAnsi="Times New Roman"/>
            <w:noProof/>
            <w:kern w:val="0"/>
            <w:szCs w:val="21"/>
          </w:rPr>
          <w:t xml:space="preserve">7.10  </w:t>
        </w:r>
        <w:r w:rsidR="00B31B0A" w:rsidRPr="009D1AE7">
          <w:rPr>
            <w:rStyle w:val="a8"/>
            <w:rFonts w:ascii="Times New Roman" w:hAnsi="Times New Roman"/>
            <w:noProof/>
            <w:kern w:val="0"/>
            <w:szCs w:val="21"/>
          </w:rPr>
          <w:t>智能化</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_Toc488180575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45</w:t>
        </w:r>
        <w:r w:rsidRPr="009D1AE7">
          <w:rPr>
            <w:rFonts w:ascii="Times New Roman" w:hAnsi="Times New Roman"/>
            <w:noProof/>
            <w:szCs w:val="21"/>
          </w:rPr>
          <w:fldChar w:fldCharType="end"/>
        </w:r>
      </w:hyperlink>
    </w:p>
    <w:p w:rsidR="00B31B0A" w:rsidRPr="009D1AE7" w:rsidRDefault="00B27118" w:rsidP="00B31B0A">
      <w:pPr>
        <w:pStyle w:val="10"/>
        <w:spacing w:line="300" w:lineRule="auto"/>
        <w:rPr>
          <w:rFonts w:eastAsiaTheme="minorEastAsia"/>
          <w:b w:val="0"/>
          <w:bCs w:val="0"/>
          <w:caps w:val="0"/>
          <w:noProof/>
          <w:sz w:val="21"/>
          <w:szCs w:val="21"/>
        </w:rPr>
      </w:pPr>
      <w:hyperlink w:anchor="_Toc488180578" w:history="1">
        <w:r w:rsidR="00B31B0A" w:rsidRPr="009D1AE7">
          <w:rPr>
            <w:rStyle w:val="a8"/>
            <w:b w:val="0"/>
            <w:noProof/>
            <w:kern w:val="44"/>
            <w:sz w:val="21"/>
            <w:szCs w:val="21"/>
          </w:rPr>
          <w:t xml:space="preserve">8  </w:t>
        </w:r>
        <w:r w:rsidR="00B31B0A" w:rsidRPr="009D1AE7">
          <w:rPr>
            <w:rStyle w:val="a8"/>
            <w:b w:val="0"/>
            <w:noProof/>
            <w:kern w:val="44"/>
            <w:sz w:val="21"/>
            <w:szCs w:val="21"/>
          </w:rPr>
          <w:t>使用维护</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_Toc488180578 \h </w:instrText>
        </w:r>
        <w:r w:rsidRPr="009D1AE7">
          <w:rPr>
            <w:b w:val="0"/>
            <w:noProof/>
            <w:sz w:val="21"/>
            <w:szCs w:val="21"/>
          </w:rPr>
        </w:r>
        <w:r w:rsidRPr="009D1AE7">
          <w:rPr>
            <w:b w:val="0"/>
            <w:noProof/>
            <w:sz w:val="21"/>
            <w:szCs w:val="21"/>
          </w:rPr>
          <w:fldChar w:fldCharType="separate"/>
        </w:r>
        <w:r w:rsidR="00DB00D1">
          <w:rPr>
            <w:b w:val="0"/>
            <w:noProof/>
            <w:sz w:val="21"/>
            <w:szCs w:val="21"/>
          </w:rPr>
          <w:t>47</w:t>
        </w:r>
        <w:r w:rsidRPr="009D1AE7">
          <w:rPr>
            <w:b w:val="0"/>
            <w:noProof/>
            <w:sz w:val="21"/>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79" w:history="1">
        <w:r w:rsidR="00B31B0A" w:rsidRPr="009D1AE7">
          <w:rPr>
            <w:rStyle w:val="a8"/>
            <w:rFonts w:ascii="Times New Roman" w:hAnsi="Times New Roman"/>
            <w:noProof/>
            <w:kern w:val="0"/>
            <w:szCs w:val="21"/>
          </w:rPr>
          <w:t xml:space="preserve">8.1  </w:t>
        </w:r>
        <w:r w:rsidR="00B31B0A" w:rsidRPr="009D1AE7">
          <w:rPr>
            <w:rStyle w:val="a8"/>
            <w:rFonts w:ascii="Times New Roman" w:hAnsi="Times New Roman"/>
            <w:noProof/>
            <w:kern w:val="0"/>
            <w:szCs w:val="21"/>
          </w:rPr>
          <w:t>一般规定</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_Toc488180579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47</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80" w:history="1">
        <w:r w:rsidR="00B31B0A" w:rsidRPr="009D1AE7">
          <w:rPr>
            <w:rStyle w:val="a8"/>
            <w:rFonts w:ascii="Times New Roman" w:hAnsi="Times New Roman"/>
            <w:noProof/>
            <w:kern w:val="0"/>
            <w:szCs w:val="21"/>
          </w:rPr>
          <w:t xml:space="preserve">8.2  </w:t>
        </w:r>
        <w:r w:rsidR="00B31B0A" w:rsidRPr="009D1AE7">
          <w:rPr>
            <w:rStyle w:val="a8"/>
            <w:rFonts w:ascii="Times New Roman" w:hAnsi="Times New Roman"/>
            <w:noProof/>
            <w:kern w:val="0"/>
            <w:szCs w:val="21"/>
          </w:rPr>
          <w:t>日常维护</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_Toc488180580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48</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81" w:history="1">
        <w:r w:rsidR="00B31B0A" w:rsidRPr="009D1AE7">
          <w:rPr>
            <w:rStyle w:val="a8"/>
            <w:rFonts w:ascii="Times New Roman" w:hAnsi="Times New Roman"/>
            <w:noProof/>
            <w:kern w:val="0"/>
            <w:szCs w:val="21"/>
          </w:rPr>
          <w:t xml:space="preserve">8.3  </w:t>
        </w:r>
        <w:r w:rsidR="00B31B0A" w:rsidRPr="009D1AE7">
          <w:rPr>
            <w:rStyle w:val="a8"/>
            <w:rFonts w:ascii="Times New Roman" w:hAnsi="Times New Roman"/>
            <w:noProof/>
            <w:kern w:val="0"/>
            <w:szCs w:val="21"/>
          </w:rPr>
          <w:t>应急维修</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_Toc488180581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48</w:t>
        </w:r>
        <w:r w:rsidRPr="009D1AE7">
          <w:rPr>
            <w:rFonts w:ascii="Times New Roman" w:hAnsi="Times New Roman"/>
            <w:noProof/>
            <w:szCs w:val="21"/>
          </w:rPr>
          <w:fldChar w:fldCharType="end"/>
        </w:r>
      </w:hyperlink>
    </w:p>
    <w:p w:rsidR="00B31B0A" w:rsidRPr="009D1AE7" w:rsidRDefault="00B27118" w:rsidP="00B31B0A">
      <w:pPr>
        <w:pStyle w:val="20"/>
        <w:tabs>
          <w:tab w:val="right" w:leader="dot" w:pos="8296"/>
        </w:tabs>
        <w:spacing w:line="300" w:lineRule="auto"/>
        <w:rPr>
          <w:rFonts w:ascii="Times New Roman" w:eastAsiaTheme="minorEastAsia" w:hAnsi="Times New Roman"/>
          <w:noProof/>
          <w:szCs w:val="21"/>
        </w:rPr>
      </w:pPr>
      <w:hyperlink w:anchor="_Toc488180582" w:history="1">
        <w:r w:rsidR="00B31B0A" w:rsidRPr="009D1AE7">
          <w:rPr>
            <w:rStyle w:val="a8"/>
            <w:rFonts w:ascii="Times New Roman" w:hAnsi="Times New Roman"/>
            <w:noProof/>
            <w:kern w:val="0"/>
            <w:szCs w:val="21"/>
          </w:rPr>
          <w:t xml:space="preserve">8.4  </w:t>
        </w:r>
        <w:r w:rsidR="00B31B0A" w:rsidRPr="009D1AE7">
          <w:rPr>
            <w:rStyle w:val="a8"/>
            <w:rFonts w:ascii="Times New Roman" w:hAnsi="Times New Roman"/>
            <w:noProof/>
            <w:kern w:val="0"/>
            <w:szCs w:val="21"/>
          </w:rPr>
          <w:t>部品更新</w:t>
        </w:r>
        <w:r w:rsidR="00B31B0A" w:rsidRPr="009D1AE7">
          <w:rPr>
            <w:rFonts w:ascii="Times New Roman" w:hAnsi="Times New Roman"/>
            <w:noProof/>
            <w:szCs w:val="21"/>
          </w:rPr>
          <w:tab/>
        </w:r>
        <w:r w:rsidRPr="009D1AE7">
          <w:rPr>
            <w:rFonts w:ascii="Times New Roman" w:hAnsi="Times New Roman"/>
            <w:noProof/>
            <w:szCs w:val="21"/>
          </w:rPr>
          <w:fldChar w:fldCharType="begin"/>
        </w:r>
        <w:r w:rsidR="00B31B0A" w:rsidRPr="009D1AE7">
          <w:rPr>
            <w:rFonts w:ascii="Times New Roman" w:hAnsi="Times New Roman"/>
            <w:noProof/>
            <w:szCs w:val="21"/>
          </w:rPr>
          <w:instrText xml:space="preserve"> PAGEREF _Toc488180582 \h </w:instrText>
        </w:r>
        <w:r w:rsidRPr="009D1AE7">
          <w:rPr>
            <w:rFonts w:ascii="Times New Roman" w:hAnsi="Times New Roman"/>
            <w:noProof/>
            <w:szCs w:val="21"/>
          </w:rPr>
        </w:r>
        <w:r w:rsidRPr="009D1AE7">
          <w:rPr>
            <w:rFonts w:ascii="Times New Roman" w:hAnsi="Times New Roman"/>
            <w:noProof/>
            <w:szCs w:val="21"/>
          </w:rPr>
          <w:fldChar w:fldCharType="separate"/>
        </w:r>
        <w:r w:rsidR="00DB00D1">
          <w:rPr>
            <w:rFonts w:ascii="Times New Roman" w:hAnsi="Times New Roman"/>
            <w:noProof/>
            <w:szCs w:val="21"/>
          </w:rPr>
          <w:t>48</w:t>
        </w:r>
        <w:r w:rsidRPr="009D1AE7">
          <w:rPr>
            <w:rFonts w:ascii="Times New Roman" w:hAnsi="Times New Roman"/>
            <w:noProof/>
            <w:szCs w:val="21"/>
          </w:rPr>
          <w:fldChar w:fldCharType="end"/>
        </w:r>
      </w:hyperlink>
    </w:p>
    <w:p w:rsidR="00B31B0A" w:rsidRPr="009D1AE7" w:rsidRDefault="00B27118" w:rsidP="00B31B0A">
      <w:pPr>
        <w:pStyle w:val="10"/>
        <w:spacing w:line="300" w:lineRule="auto"/>
        <w:rPr>
          <w:rFonts w:eastAsiaTheme="minorEastAsia"/>
          <w:b w:val="0"/>
          <w:bCs w:val="0"/>
          <w:caps w:val="0"/>
          <w:noProof/>
          <w:sz w:val="21"/>
          <w:szCs w:val="21"/>
        </w:rPr>
      </w:pPr>
      <w:hyperlink w:anchor="_Toc488180583" w:history="1">
        <w:r w:rsidR="00B31B0A" w:rsidRPr="009D1AE7">
          <w:rPr>
            <w:rStyle w:val="a8"/>
            <w:b w:val="0"/>
            <w:noProof/>
            <w:kern w:val="44"/>
            <w:sz w:val="21"/>
            <w:szCs w:val="21"/>
          </w:rPr>
          <w:t>附录</w:t>
        </w:r>
        <w:r w:rsidR="00B31B0A" w:rsidRPr="009D1AE7">
          <w:rPr>
            <w:rStyle w:val="a8"/>
            <w:b w:val="0"/>
            <w:noProof/>
            <w:kern w:val="44"/>
            <w:sz w:val="21"/>
            <w:szCs w:val="21"/>
          </w:rPr>
          <w:t xml:space="preserve">A  </w:t>
        </w:r>
        <w:r w:rsidR="00B31B0A" w:rsidRPr="009D1AE7">
          <w:rPr>
            <w:rStyle w:val="a8"/>
            <w:b w:val="0"/>
            <w:noProof/>
            <w:kern w:val="44"/>
            <w:sz w:val="21"/>
            <w:szCs w:val="21"/>
          </w:rPr>
          <w:t>室内装配式装修分项工程质量验收记录</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_Toc488180583 \h </w:instrText>
        </w:r>
        <w:r w:rsidRPr="009D1AE7">
          <w:rPr>
            <w:b w:val="0"/>
            <w:noProof/>
            <w:sz w:val="21"/>
            <w:szCs w:val="21"/>
          </w:rPr>
        </w:r>
        <w:r w:rsidRPr="009D1AE7">
          <w:rPr>
            <w:b w:val="0"/>
            <w:noProof/>
            <w:sz w:val="21"/>
            <w:szCs w:val="21"/>
          </w:rPr>
          <w:fldChar w:fldCharType="separate"/>
        </w:r>
        <w:r w:rsidR="00DB00D1">
          <w:rPr>
            <w:b w:val="0"/>
            <w:noProof/>
            <w:sz w:val="21"/>
            <w:szCs w:val="21"/>
          </w:rPr>
          <w:t>49</w:t>
        </w:r>
        <w:r w:rsidRPr="009D1AE7">
          <w:rPr>
            <w:b w:val="0"/>
            <w:noProof/>
            <w:sz w:val="21"/>
            <w:szCs w:val="21"/>
          </w:rPr>
          <w:fldChar w:fldCharType="end"/>
        </w:r>
      </w:hyperlink>
    </w:p>
    <w:p w:rsidR="00B31B0A" w:rsidRPr="009D1AE7" w:rsidRDefault="00B27118" w:rsidP="00B31B0A">
      <w:pPr>
        <w:pStyle w:val="10"/>
        <w:spacing w:line="300" w:lineRule="auto"/>
        <w:rPr>
          <w:rFonts w:eastAsiaTheme="minorEastAsia"/>
          <w:b w:val="0"/>
          <w:bCs w:val="0"/>
          <w:caps w:val="0"/>
          <w:noProof/>
          <w:sz w:val="21"/>
          <w:szCs w:val="21"/>
        </w:rPr>
      </w:pPr>
      <w:hyperlink w:anchor="_Toc488180584" w:history="1">
        <w:r w:rsidR="00B31B0A" w:rsidRPr="009D1AE7">
          <w:rPr>
            <w:rStyle w:val="a8"/>
            <w:b w:val="0"/>
            <w:noProof/>
            <w:kern w:val="44"/>
            <w:sz w:val="21"/>
            <w:szCs w:val="21"/>
          </w:rPr>
          <w:t>附录</w:t>
        </w:r>
        <w:r w:rsidR="00B31B0A" w:rsidRPr="009D1AE7">
          <w:rPr>
            <w:rStyle w:val="a8"/>
            <w:b w:val="0"/>
            <w:noProof/>
            <w:kern w:val="44"/>
            <w:sz w:val="21"/>
            <w:szCs w:val="21"/>
          </w:rPr>
          <w:t xml:space="preserve">B  </w:t>
        </w:r>
        <w:r w:rsidR="00B31B0A" w:rsidRPr="009D1AE7">
          <w:rPr>
            <w:rStyle w:val="a8"/>
            <w:b w:val="0"/>
            <w:noProof/>
            <w:kern w:val="44"/>
            <w:sz w:val="21"/>
            <w:szCs w:val="21"/>
          </w:rPr>
          <w:t>室内装配式装修工程质量分户验收记录</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_Toc488180584 \h </w:instrText>
        </w:r>
        <w:r w:rsidRPr="009D1AE7">
          <w:rPr>
            <w:b w:val="0"/>
            <w:noProof/>
            <w:sz w:val="21"/>
            <w:szCs w:val="21"/>
          </w:rPr>
        </w:r>
        <w:r w:rsidRPr="009D1AE7">
          <w:rPr>
            <w:b w:val="0"/>
            <w:noProof/>
            <w:sz w:val="21"/>
            <w:szCs w:val="21"/>
          </w:rPr>
          <w:fldChar w:fldCharType="separate"/>
        </w:r>
        <w:r w:rsidR="00DB00D1">
          <w:rPr>
            <w:b w:val="0"/>
            <w:noProof/>
            <w:sz w:val="21"/>
            <w:szCs w:val="21"/>
          </w:rPr>
          <w:t>50</w:t>
        </w:r>
        <w:r w:rsidRPr="009D1AE7">
          <w:rPr>
            <w:b w:val="0"/>
            <w:noProof/>
            <w:sz w:val="21"/>
            <w:szCs w:val="21"/>
          </w:rPr>
          <w:fldChar w:fldCharType="end"/>
        </w:r>
      </w:hyperlink>
    </w:p>
    <w:p w:rsidR="00B31B0A" w:rsidRPr="009D1AE7" w:rsidRDefault="00B27118" w:rsidP="00B31B0A">
      <w:pPr>
        <w:pStyle w:val="10"/>
        <w:spacing w:line="300" w:lineRule="auto"/>
        <w:rPr>
          <w:rFonts w:eastAsiaTheme="minorEastAsia"/>
          <w:b w:val="0"/>
          <w:bCs w:val="0"/>
          <w:caps w:val="0"/>
          <w:noProof/>
          <w:sz w:val="21"/>
          <w:szCs w:val="21"/>
        </w:rPr>
      </w:pPr>
      <w:hyperlink w:anchor="_Toc488180585" w:history="1">
        <w:r w:rsidR="0045636A">
          <w:rPr>
            <w:rStyle w:val="a8"/>
            <w:b w:val="0"/>
            <w:noProof/>
            <w:kern w:val="44"/>
            <w:sz w:val="21"/>
            <w:szCs w:val="21"/>
          </w:rPr>
          <w:t>本规</w:t>
        </w:r>
        <w:r w:rsidR="0045636A">
          <w:rPr>
            <w:rStyle w:val="a8"/>
            <w:rFonts w:hint="eastAsia"/>
            <w:b w:val="0"/>
            <w:noProof/>
            <w:kern w:val="44"/>
            <w:sz w:val="21"/>
            <w:szCs w:val="21"/>
          </w:rPr>
          <w:t>范</w:t>
        </w:r>
        <w:r w:rsidR="00B31B0A" w:rsidRPr="009D1AE7">
          <w:rPr>
            <w:rStyle w:val="a8"/>
            <w:b w:val="0"/>
            <w:noProof/>
            <w:kern w:val="44"/>
            <w:sz w:val="21"/>
            <w:szCs w:val="21"/>
          </w:rPr>
          <w:t>用词说明</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_Toc488180585 \h </w:instrText>
        </w:r>
        <w:r w:rsidRPr="009D1AE7">
          <w:rPr>
            <w:b w:val="0"/>
            <w:noProof/>
            <w:sz w:val="21"/>
            <w:szCs w:val="21"/>
          </w:rPr>
        </w:r>
        <w:r w:rsidRPr="009D1AE7">
          <w:rPr>
            <w:b w:val="0"/>
            <w:noProof/>
            <w:sz w:val="21"/>
            <w:szCs w:val="21"/>
          </w:rPr>
          <w:fldChar w:fldCharType="separate"/>
        </w:r>
        <w:r w:rsidR="00DB00D1">
          <w:rPr>
            <w:b w:val="0"/>
            <w:noProof/>
            <w:sz w:val="21"/>
            <w:szCs w:val="21"/>
          </w:rPr>
          <w:t>52</w:t>
        </w:r>
        <w:r w:rsidRPr="009D1AE7">
          <w:rPr>
            <w:b w:val="0"/>
            <w:noProof/>
            <w:sz w:val="21"/>
            <w:szCs w:val="21"/>
          </w:rPr>
          <w:fldChar w:fldCharType="end"/>
        </w:r>
      </w:hyperlink>
    </w:p>
    <w:p w:rsidR="00B31B0A" w:rsidRPr="009D1AE7" w:rsidRDefault="00B27118" w:rsidP="00B31B0A">
      <w:pPr>
        <w:pStyle w:val="10"/>
        <w:spacing w:line="300" w:lineRule="auto"/>
        <w:rPr>
          <w:rFonts w:eastAsiaTheme="minorEastAsia"/>
          <w:b w:val="0"/>
          <w:bCs w:val="0"/>
          <w:caps w:val="0"/>
          <w:noProof/>
          <w:sz w:val="21"/>
          <w:szCs w:val="21"/>
        </w:rPr>
      </w:pPr>
      <w:hyperlink w:anchor="_Toc488180586" w:history="1">
        <w:r w:rsidR="00B31B0A" w:rsidRPr="009D1AE7">
          <w:rPr>
            <w:rStyle w:val="a8"/>
            <w:b w:val="0"/>
            <w:noProof/>
            <w:kern w:val="44"/>
            <w:sz w:val="21"/>
            <w:szCs w:val="21"/>
          </w:rPr>
          <w:t>引用标准名录</w:t>
        </w:r>
        <w:r w:rsidR="00B31B0A" w:rsidRPr="009D1AE7">
          <w:rPr>
            <w:b w:val="0"/>
            <w:noProof/>
            <w:sz w:val="21"/>
            <w:szCs w:val="21"/>
          </w:rPr>
          <w:tab/>
        </w:r>
        <w:r w:rsidRPr="009D1AE7">
          <w:rPr>
            <w:b w:val="0"/>
            <w:noProof/>
            <w:sz w:val="21"/>
            <w:szCs w:val="21"/>
          </w:rPr>
          <w:fldChar w:fldCharType="begin"/>
        </w:r>
        <w:r w:rsidR="00B31B0A" w:rsidRPr="009D1AE7">
          <w:rPr>
            <w:b w:val="0"/>
            <w:noProof/>
            <w:sz w:val="21"/>
            <w:szCs w:val="21"/>
          </w:rPr>
          <w:instrText xml:space="preserve"> PAGEREF _Toc488180586 \h </w:instrText>
        </w:r>
        <w:r w:rsidRPr="009D1AE7">
          <w:rPr>
            <w:b w:val="0"/>
            <w:noProof/>
            <w:sz w:val="21"/>
            <w:szCs w:val="21"/>
          </w:rPr>
        </w:r>
        <w:r w:rsidRPr="009D1AE7">
          <w:rPr>
            <w:b w:val="0"/>
            <w:noProof/>
            <w:sz w:val="21"/>
            <w:szCs w:val="21"/>
          </w:rPr>
          <w:fldChar w:fldCharType="separate"/>
        </w:r>
        <w:r w:rsidR="00DB00D1">
          <w:rPr>
            <w:b w:val="0"/>
            <w:noProof/>
            <w:sz w:val="21"/>
            <w:szCs w:val="21"/>
          </w:rPr>
          <w:t>53</w:t>
        </w:r>
        <w:r w:rsidRPr="009D1AE7">
          <w:rPr>
            <w:b w:val="0"/>
            <w:noProof/>
            <w:sz w:val="21"/>
            <w:szCs w:val="21"/>
          </w:rPr>
          <w:fldChar w:fldCharType="end"/>
        </w:r>
      </w:hyperlink>
    </w:p>
    <w:p w:rsidR="00F074F1" w:rsidRPr="009D1AE7" w:rsidRDefault="00B27118" w:rsidP="00B31B0A">
      <w:pPr>
        <w:keepNext/>
        <w:keepLines/>
        <w:spacing w:line="300" w:lineRule="auto"/>
        <w:jc w:val="center"/>
        <w:outlineLvl w:val="0"/>
        <w:rPr>
          <w:rFonts w:ascii="Times New Roman" w:hAnsi="Times New Roman"/>
          <w:bCs/>
          <w:szCs w:val="21"/>
        </w:rPr>
      </w:pPr>
      <w:r w:rsidRPr="009D1AE7">
        <w:rPr>
          <w:rFonts w:ascii="Times New Roman" w:hAnsi="Times New Roman"/>
          <w:bCs/>
          <w:szCs w:val="21"/>
        </w:rPr>
        <w:fldChar w:fldCharType="end"/>
      </w:r>
    </w:p>
    <w:p w:rsidR="00F074F1" w:rsidRDefault="00F074F1">
      <w:pPr>
        <w:widowControl/>
        <w:jc w:val="left"/>
        <w:rPr>
          <w:rFonts w:ascii="Times New Roman" w:hAnsi="Times New Roman"/>
          <w:bCs/>
          <w:szCs w:val="21"/>
        </w:rPr>
      </w:pPr>
      <w:r>
        <w:rPr>
          <w:rFonts w:ascii="Times New Roman" w:hAnsi="Times New Roman"/>
          <w:bCs/>
          <w:szCs w:val="21"/>
        </w:rPr>
        <w:br w:type="page"/>
      </w:r>
    </w:p>
    <w:p w:rsidR="0002051D" w:rsidRPr="00752C95" w:rsidRDefault="00FD6EAA" w:rsidP="00F074F1">
      <w:pPr>
        <w:keepNext/>
        <w:keepLines/>
        <w:spacing w:before="340" w:after="330"/>
        <w:jc w:val="center"/>
        <w:outlineLvl w:val="0"/>
        <w:rPr>
          <w:rFonts w:ascii="Times New Roman" w:hAnsi="Times New Roman"/>
          <w:b/>
          <w:sz w:val="32"/>
          <w:szCs w:val="32"/>
        </w:rPr>
      </w:pPr>
      <w:bookmarkStart w:id="8" w:name="_Toc488180529"/>
      <w:bookmarkStart w:id="9" w:name="_Toc488409701"/>
      <w:r>
        <w:rPr>
          <w:rFonts w:ascii="Times New Roman" w:hAnsi="宋体" w:hint="eastAsia"/>
          <w:b/>
          <w:sz w:val="32"/>
          <w:szCs w:val="32"/>
        </w:rPr>
        <w:lastRenderedPageBreak/>
        <w:t>Contents</w:t>
      </w:r>
      <w:bookmarkEnd w:id="8"/>
      <w:bookmarkEnd w:id="9"/>
    </w:p>
    <w:p w:rsidR="00C911B7" w:rsidRPr="00C911B7" w:rsidRDefault="00B27118" w:rsidP="0054030D">
      <w:pPr>
        <w:pStyle w:val="10"/>
        <w:spacing w:line="300" w:lineRule="auto"/>
        <w:rPr>
          <w:rFonts w:eastAsiaTheme="minorEastAsia"/>
          <w:b w:val="0"/>
          <w:bCs w:val="0"/>
          <w:caps w:val="0"/>
          <w:noProof/>
          <w:sz w:val="21"/>
          <w:szCs w:val="21"/>
        </w:rPr>
      </w:pPr>
      <w:r w:rsidRPr="00B27118">
        <w:rPr>
          <w:b w:val="0"/>
          <w:noProof/>
          <w:kern w:val="44"/>
          <w:sz w:val="21"/>
          <w:szCs w:val="21"/>
        </w:rPr>
        <w:fldChar w:fldCharType="begin"/>
      </w:r>
      <w:r w:rsidR="0002051D" w:rsidRPr="00C911B7">
        <w:rPr>
          <w:b w:val="0"/>
          <w:sz w:val="21"/>
          <w:szCs w:val="21"/>
        </w:rPr>
        <w:instrText xml:space="preserve">TOC \o "1-2" \h  \u </w:instrText>
      </w:r>
      <w:r w:rsidRPr="00B27118">
        <w:rPr>
          <w:b w:val="0"/>
          <w:noProof/>
          <w:kern w:val="44"/>
          <w:sz w:val="21"/>
          <w:szCs w:val="21"/>
        </w:rPr>
        <w:fldChar w:fldCharType="separate"/>
      </w:r>
      <w:hyperlink w:anchor="_Toc485385408" w:history="1">
        <w:r w:rsidR="00C911B7" w:rsidRPr="00C911B7">
          <w:rPr>
            <w:rStyle w:val="a8"/>
            <w:b w:val="0"/>
            <w:noProof/>
            <w:kern w:val="44"/>
            <w:sz w:val="21"/>
            <w:szCs w:val="21"/>
          </w:rPr>
          <w:t xml:space="preserve">1  </w:t>
        </w:r>
        <w:r w:rsidR="00FD6EAA">
          <w:rPr>
            <w:rStyle w:val="a8"/>
            <w:rFonts w:hint="eastAsia"/>
            <w:b w:val="0"/>
            <w:noProof/>
            <w:kern w:val="44"/>
            <w:sz w:val="21"/>
            <w:szCs w:val="21"/>
          </w:rPr>
          <w:t>g</w:t>
        </w:r>
        <w:r w:rsidR="00FD6EAA">
          <w:rPr>
            <w:rStyle w:val="a8"/>
            <w:rFonts w:hint="eastAsia"/>
            <w:b w:val="0"/>
            <w:caps w:val="0"/>
            <w:noProof/>
            <w:kern w:val="44"/>
            <w:sz w:val="21"/>
            <w:szCs w:val="21"/>
          </w:rPr>
          <w:t xml:space="preserve">eneral </w:t>
        </w:r>
        <w:r w:rsidR="00702F9B">
          <w:rPr>
            <w:rStyle w:val="a8"/>
            <w:rFonts w:hint="eastAsia"/>
            <w:b w:val="0"/>
            <w:caps w:val="0"/>
            <w:noProof/>
            <w:kern w:val="44"/>
            <w:sz w:val="21"/>
            <w:szCs w:val="21"/>
          </w:rPr>
          <w:t>p</w:t>
        </w:r>
        <w:r w:rsidR="00FD6EAA">
          <w:rPr>
            <w:rStyle w:val="a8"/>
            <w:rFonts w:hint="eastAsia"/>
            <w:b w:val="0"/>
            <w:caps w:val="0"/>
            <w:noProof/>
            <w:kern w:val="44"/>
            <w:sz w:val="21"/>
            <w:szCs w:val="21"/>
          </w:rPr>
          <w:t>rovisions</w:t>
        </w:r>
        <w:r w:rsidR="00C911B7" w:rsidRPr="00C911B7">
          <w:rPr>
            <w:b w:val="0"/>
            <w:noProof/>
            <w:sz w:val="21"/>
            <w:szCs w:val="21"/>
          </w:rPr>
          <w:tab/>
        </w:r>
        <w:r w:rsidR="00DB00D1">
          <w:rPr>
            <w:rFonts w:hint="eastAsia"/>
            <w:b w:val="0"/>
            <w:noProof/>
            <w:sz w:val="21"/>
            <w:szCs w:val="21"/>
          </w:rPr>
          <w:t>1</w:t>
        </w:r>
      </w:hyperlink>
    </w:p>
    <w:p w:rsidR="00C911B7" w:rsidRPr="00C911B7" w:rsidRDefault="00B27118" w:rsidP="0054030D">
      <w:pPr>
        <w:pStyle w:val="10"/>
        <w:spacing w:line="300" w:lineRule="auto"/>
        <w:rPr>
          <w:rFonts w:eastAsiaTheme="minorEastAsia"/>
          <w:b w:val="0"/>
          <w:bCs w:val="0"/>
          <w:caps w:val="0"/>
          <w:noProof/>
          <w:sz w:val="21"/>
          <w:szCs w:val="21"/>
        </w:rPr>
      </w:pPr>
      <w:hyperlink w:anchor="_Toc485385409" w:history="1">
        <w:r w:rsidR="00C911B7" w:rsidRPr="00C911B7">
          <w:rPr>
            <w:rStyle w:val="a8"/>
            <w:b w:val="0"/>
            <w:noProof/>
            <w:kern w:val="44"/>
            <w:sz w:val="21"/>
            <w:szCs w:val="21"/>
          </w:rPr>
          <w:t xml:space="preserve">2  </w:t>
        </w:r>
        <w:r w:rsidR="00FD6EAA">
          <w:rPr>
            <w:rStyle w:val="a8"/>
            <w:rFonts w:hint="eastAsia"/>
            <w:b w:val="0"/>
            <w:noProof/>
            <w:kern w:val="44"/>
            <w:sz w:val="21"/>
            <w:szCs w:val="21"/>
          </w:rPr>
          <w:t>t</w:t>
        </w:r>
        <w:r w:rsidR="00FD6EAA">
          <w:rPr>
            <w:rStyle w:val="a8"/>
            <w:rFonts w:hint="eastAsia"/>
            <w:b w:val="0"/>
            <w:caps w:val="0"/>
            <w:noProof/>
            <w:kern w:val="44"/>
            <w:sz w:val="21"/>
            <w:szCs w:val="21"/>
          </w:rPr>
          <w:t>erms</w:t>
        </w:r>
        <w:r w:rsidR="00C911B7" w:rsidRPr="00C911B7">
          <w:rPr>
            <w:b w:val="0"/>
            <w:noProof/>
            <w:sz w:val="21"/>
            <w:szCs w:val="21"/>
          </w:rPr>
          <w:tab/>
        </w:r>
        <w:r w:rsidR="00DB00D1">
          <w:rPr>
            <w:rFonts w:hint="eastAsia"/>
            <w:b w:val="0"/>
            <w:noProof/>
            <w:sz w:val="21"/>
            <w:szCs w:val="21"/>
          </w:rPr>
          <w:t>2</w:t>
        </w:r>
      </w:hyperlink>
    </w:p>
    <w:p w:rsidR="00C911B7" w:rsidRPr="00C911B7" w:rsidRDefault="00B27118" w:rsidP="0054030D">
      <w:pPr>
        <w:pStyle w:val="10"/>
        <w:spacing w:line="300" w:lineRule="auto"/>
        <w:rPr>
          <w:rFonts w:eastAsiaTheme="minorEastAsia"/>
          <w:b w:val="0"/>
          <w:bCs w:val="0"/>
          <w:caps w:val="0"/>
          <w:noProof/>
          <w:sz w:val="21"/>
          <w:szCs w:val="21"/>
        </w:rPr>
      </w:pPr>
      <w:hyperlink w:anchor="_Toc485385410" w:history="1">
        <w:r w:rsidR="00C911B7" w:rsidRPr="00C911B7">
          <w:rPr>
            <w:rStyle w:val="a8"/>
            <w:b w:val="0"/>
            <w:noProof/>
            <w:kern w:val="44"/>
            <w:sz w:val="21"/>
            <w:szCs w:val="21"/>
          </w:rPr>
          <w:t xml:space="preserve">3  </w:t>
        </w:r>
        <w:r w:rsidR="00FD6EAA">
          <w:rPr>
            <w:rStyle w:val="a8"/>
            <w:rFonts w:hint="eastAsia"/>
            <w:b w:val="0"/>
            <w:noProof/>
            <w:kern w:val="44"/>
            <w:sz w:val="21"/>
            <w:szCs w:val="21"/>
          </w:rPr>
          <w:t>B</w:t>
        </w:r>
        <w:r w:rsidR="00FD6EAA">
          <w:rPr>
            <w:rStyle w:val="a8"/>
            <w:rFonts w:hint="eastAsia"/>
            <w:b w:val="0"/>
            <w:caps w:val="0"/>
            <w:noProof/>
            <w:kern w:val="44"/>
            <w:sz w:val="21"/>
            <w:szCs w:val="21"/>
          </w:rPr>
          <w:t xml:space="preserve">asic </w:t>
        </w:r>
        <w:r w:rsidR="00702F9B">
          <w:rPr>
            <w:rStyle w:val="a8"/>
            <w:rFonts w:hint="eastAsia"/>
            <w:b w:val="0"/>
            <w:caps w:val="0"/>
            <w:noProof/>
            <w:kern w:val="44"/>
            <w:sz w:val="21"/>
            <w:szCs w:val="21"/>
          </w:rPr>
          <w:t>r</w:t>
        </w:r>
        <w:r w:rsidR="00FD6EAA">
          <w:rPr>
            <w:rStyle w:val="a8"/>
            <w:rFonts w:hint="eastAsia"/>
            <w:b w:val="0"/>
            <w:caps w:val="0"/>
            <w:noProof/>
            <w:kern w:val="44"/>
            <w:sz w:val="21"/>
            <w:szCs w:val="21"/>
          </w:rPr>
          <w:t>equirements</w:t>
        </w:r>
        <w:r w:rsidR="00C911B7" w:rsidRPr="00C911B7">
          <w:rPr>
            <w:b w:val="0"/>
            <w:noProof/>
            <w:sz w:val="21"/>
            <w:szCs w:val="21"/>
          </w:rPr>
          <w:tab/>
        </w:r>
        <w:r w:rsidR="00DB00D1">
          <w:rPr>
            <w:rFonts w:hint="eastAsia"/>
            <w:b w:val="0"/>
            <w:noProof/>
            <w:sz w:val="21"/>
            <w:szCs w:val="21"/>
          </w:rPr>
          <w:t>4</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11" w:history="1">
        <w:r w:rsidR="00C911B7" w:rsidRPr="00C911B7">
          <w:rPr>
            <w:rStyle w:val="a8"/>
            <w:rFonts w:ascii="Times New Roman" w:hAnsi="Times New Roman"/>
            <w:noProof/>
            <w:kern w:val="0"/>
            <w:szCs w:val="21"/>
          </w:rPr>
          <w:t xml:space="preserve">3.1  </w:t>
        </w:r>
        <w:r w:rsidR="00FD6EAA" w:rsidRPr="00FD6EAA">
          <w:rPr>
            <w:rStyle w:val="a8"/>
            <w:rFonts w:ascii="Times New Roman" w:hAnsi="Times New Roman"/>
            <w:noProof/>
            <w:kern w:val="0"/>
            <w:szCs w:val="21"/>
          </w:rPr>
          <w:t xml:space="preserve">General </w:t>
        </w:r>
        <w:r w:rsidR="00FD6EAA" w:rsidRPr="00FD6EAA">
          <w:rPr>
            <w:rStyle w:val="a8"/>
            <w:rFonts w:ascii="Times New Roman" w:hAnsi="Times New Roman" w:hint="eastAsia"/>
            <w:noProof/>
            <w:kern w:val="0"/>
            <w:szCs w:val="21"/>
          </w:rPr>
          <w:t>r</w:t>
        </w:r>
        <w:r w:rsidR="00FD6EAA" w:rsidRPr="00FD6EAA">
          <w:rPr>
            <w:rStyle w:val="a8"/>
            <w:rFonts w:ascii="Times New Roman" w:hAnsi="Times New Roman"/>
            <w:noProof/>
            <w:kern w:val="0"/>
            <w:szCs w:val="21"/>
          </w:rPr>
          <w:t>equirement</w:t>
        </w:r>
        <w:r w:rsidR="00FD6EAA">
          <w:rPr>
            <w:rStyle w:val="a8"/>
            <w:rFonts w:ascii="Times New Roman" w:hAnsi="Times New Roman" w:hint="eastAsia"/>
            <w:noProof/>
            <w:kern w:val="0"/>
            <w:szCs w:val="21"/>
          </w:rPr>
          <w:t>s</w:t>
        </w:r>
        <w:r w:rsidR="00C911B7" w:rsidRPr="00C911B7">
          <w:rPr>
            <w:rFonts w:ascii="Times New Roman" w:hAnsi="Times New Roman"/>
            <w:noProof/>
            <w:szCs w:val="21"/>
          </w:rPr>
          <w:tab/>
        </w:r>
        <w:r w:rsidR="00DB00D1">
          <w:rPr>
            <w:rFonts w:ascii="Times New Roman" w:hAnsi="Times New Roman" w:hint="eastAsia"/>
            <w:noProof/>
            <w:szCs w:val="21"/>
          </w:rPr>
          <w:t>4</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12" w:history="1">
        <w:r w:rsidR="00C911B7" w:rsidRPr="00C911B7">
          <w:rPr>
            <w:rStyle w:val="a8"/>
            <w:rFonts w:ascii="Times New Roman" w:hAnsi="Times New Roman"/>
            <w:noProof/>
            <w:kern w:val="0"/>
            <w:szCs w:val="21"/>
          </w:rPr>
          <w:t xml:space="preserve">3.2  </w:t>
        </w:r>
        <w:r w:rsidR="00CA6A39">
          <w:rPr>
            <w:rStyle w:val="a8"/>
            <w:rFonts w:ascii="Times New Roman" w:hAnsi="Times New Roman" w:hint="eastAsia"/>
            <w:noProof/>
            <w:kern w:val="0"/>
            <w:szCs w:val="21"/>
          </w:rPr>
          <w:t>P</w:t>
        </w:r>
        <w:r w:rsidR="00CA6A39" w:rsidRPr="00CA6A39">
          <w:rPr>
            <w:rStyle w:val="a8"/>
            <w:rFonts w:ascii="Times New Roman" w:hAnsi="Times New Roman" w:hint="eastAsia"/>
            <w:noProof/>
            <w:kern w:val="0"/>
            <w:szCs w:val="21"/>
          </w:rPr>
          <w:t xml:space="preserve">arts </w:t>
        </w:r>
        <w:r w:rsidR="00FD6EAA">
          <w:rPr>
            <w:rStyle w:val="a8"/>
            <w:rFonts w:ascii="Times New Roman" w:hAnsi="Times New Roman" w:hint="eastAsia"/>
            <w:noProof/>
            <w:kern w:val="0"/>
            <w:szCs w:val="21"/>
          </w:rPr>
          <w:t xml:space="preserve">&amp; </w:t>
        </w:r>
        <w:r w:rsidR="00CA6A39" w:rsidRPr="00CA6A39">
          <w:rPr>
            <w:rStyle w:val="a8"/>
            <w:rFonts w:ascii="Times New Roman" w:hAnsi="Times New Roman" w:hint="eastAsia"/>
            <w:noProof/>
            <w:kern w:val="0"/>
            <w:szCs w:val="21"/>
          </w:rPr>
          <w:t>Materials</w:t>
        </w:r>
        <w:r w:rsidR="00C911B7" w:rsidRPr="00C911B7">
          <w:rPr>
            <w:rFonts w:ascii="Times New Roman" w:hAnsi="Times New Roman"/>
            <w:noProof/>
            <w:szCs w:val="21"/>
          </w:rPr>
          <w:tab/>
        </w:r>
        <w:r w:rsidR="00917CC0">
          <w:rPr>
            <w:rFonts w:ascii="Times New Roman" w:hAnsi="Times New Roman" w:hint="eastAsia"/>
            <w:noProof/>
            <w:szCs w:val="21"/>
          </w:rPr>
          <w:t>5</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13" w:history="1">
        <w:r w:rsidR="00C911B7" w:rsidRPr="00C911B7">
          <w:rPr>
            <w:rStyle w:val="a8"/>
            <w:rFonts w:ascii="Times New Roman" w:hAnsi="Times New Roman"/>
            <w:noProof/>
            <w:kern w:val="0"/>
            <w:szCs w:val="21"/>
          </w:rPr>
          <w:t xml:space="preserve">3.3  </w:t>
        </w:r>
        <w:r w:rsidR="00FD6EAA">
          <w:rPr>
            <w:rStyle w:val="a8"/>
            <w:rFonts w:ascii="Times New Roman" w:hAnsi="Times New Roman" w:hint="eastAsia"/>
            <w:noProof/>
            <w:kern w:val="0"/>
            <w:szCs w:val="21"/>
          </w:rPr>
          <w:t xml:space="preserve">Interior </w:t>
        </w:r>
        <w:r w:rsidR="009D1AE7">
          <w:rPr>
            <w:rStyle w:val="a8"/>
            <w:rFonts w:ascii="Times New Roman" w:hAnsi="Times New Roman" w:hint="eastAsia"/>
            <w:noProof/>
            <w:kern w:val="0"/>
            <w:szCs w:val="21"/>
          </w:rPr>
          <w:t>invironment</w:t>
        </w:r>
        <w:r w:rsidR="00C911B7" w:rsidRPr="00C911B7">
          <w:rPr>
            <w:rFonts w:ascii="Times New Roman" w:hAnsi="Times New Roman"/>
            <w:noProof/>
            <w:szCs w:val="21"/>
          </w:rPr>
          <w:tab/>
        </w:r>
        <w:r w:rsidR="00917CC0">
          <w:rPr>
            <w:rFonts w:ascii="Times New Roman" w:hAnsi="Times New Roman" w:hint="eastAsia"/>
            <w:noProof/>
            <w:szCs w:val="21"/>
          </w:rPr>
          <w:t>6</w:t>
        </w:r>
      </w:hyperlink>
    </w:p>
    <w:p w:rsidR="00C911B7" w:rsidRPr="00C911B7" w:rsidRDefault="00B27118" w:rsidP="0054030D">
      <w:pPr>
        <w:pStyle w:val="10"/>
        <w:spacing w:line="300" w:lineRule="auto"/>
        <w:rPr>
          <w:rFonts w:eastAsiaTheme="minorEastAsia"/>
          <w:b w:val="0"/>
          <w:bCs w:val="0"/>
          <w:caps w:val="0"/>
          <w:noProof/>
          <w:sz w:val="21"/>
          <w:szCs w:val="21"/>
        </w:rPr>
      </w:pPr>
      <w:hyperlink w:anchor="_Toc485385414" w:history="1">
        <w:r w:rsidR="00C911B7" w:rsidRPr="00C911B7">
          <w:rPr>
            <w:rStyle w:val="a8"/>
            <w:b w:val="0"/>
            <w:noProof/>
            <w:kern w:val="44"/>
            <w:sz w:val="21"/>
            <w:szCs w:val="21"/>
          </w:rPr>
          <w:t xml:space="preserve">4 </w:t>
        </w:r>
        <w:r w:rsidR="0054030D">
          <w:rPr>
            <w:rStyle w:val="a8"/>
            <w:rFonts w:hint="eastAsia"/>
            <w:b w:val="0"/>
            <w:noProof/>
            <w:kern w:val="44"/>
            <w:sz w:val="21"/>
            <w:szCs w:val="21"/>
          </w:rPr>
          <w:t>D</w:t>
        </w:r>
        <w:r w:rsidR="00FD6EAA">
          <w:rPr>
            <w:rStyle w:val="a8"/>
            <w:rFonts w:hint="eastAsia"/>
            <w:b w:val="0"/>
            <w:caps w:val="0"/>
            <w:noProof/>
            <w:kern w:val="44"/>
            <w:sz w:val="21"/>
            <w:szCs w:val="21"/>
          </w:rPr>
          <w:t>esign</w:t>
        </w:r>
        <w:r w:rsidR="00C911B7" w:rsidRPr="00C911B7">
          <w:rPr>
            <w:b w:val="0"/>
            <w:noProof/>
            <w:sz w:val="21"/>
            <w:szCs w:val="21"/>
          </w:rPr>
          <w:tab/>
        </w:r>
        <w:r w:rsidR="0054030D">
          <w:rPr>
            <w:rFonts w:hint="eastAsia"/>
            <w:b w:val="0"/>
            <w:noProof/>
            <w:sz w:val="21"/>
            <w:szCs w:val="21"/>
          </w:rPr>
          <w:t>8</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15" w:history="1">
        <w:r w:rsidR="00C911B7" w:rsidRPr="00C911B7">
          <w:rPr>
            <w:rStyle w:val="a8"/>
            <w:rFonts w:ascii="Times New Roman" w:hAnsi="Times New Roman"/>
            <w:noProof/>
            <w:kern w:val="0"/>
            <w:szCs w:val="21"/>
          </w:rPr>
          <w:t xml:space="preserve">4.1  </w:t>
        </w:r>
        <w:r w:rsidR="00FD6EAA" w:rsidRPr="00FD6EAA">
          <w:rPr>
            <w:rStyle w:val="a8"/>
            <w:rFonts w:ascii="Times New Roman" w:hAnsi="Times New Roman"/>
            <w:noProof/>
            <w:kern w:val="0"/>
            <w:szCs w:val="21"/>
          </w:rPr>
          <w:t xml:space="preserve">General </w:t>
        </w:r>
        <w:r w:rsidR="00FD6EAA" w:rsidRPr="00FD6EAA">
          <w:rPr>
            <w:rStyle w:val="a8"/>
            <w:rFonts w:ascii="Times New Roman" w:hAnsi="Times New Roman" w:hint="eastAsia"/>
            <w:noProof/>
            <w:kern w:val="0"/>
            <w:szCs w:val="21"/>
          </w:rPr>
          <w:t>r</w:t>
        </w:r>
        <w:r w:rsidR="00FD6EAA" w:rsidRPr="00FD6EAA">
          <w:rPr>
            <w:rStyle w:val="a8"/>
            <w:rFonts w:ascii="Times New Roman" w:hAnsi="Times New Roman"/>
            <w:noProof/>
            <w:kern w:val="0"/>
            <w:szCs w:val="21"/>
          </w:rPr>
          <w:t>equirement</w:t>
        </w:r>
        <w:r w:rsidR="00FD6EAA" w:rsidRPr="00FD6EAA">
          <w:rPr>
            <w:rStyle w:val="a8"/>
            <w:rFonts w:ascii="Times New Roman" w:hAnsi="Times New Roman" w:hint="eastAsia"/>
            <w:noProof/>
            <w:kern w:val="0"/>
            <w:szCs w:val="21"/>
          </w:rPr>
          <w:t>s</w:t>
        </w:r>
        <w:r w:rsidR="00C911B7" w:rsidRPr="00C911B7">
          <w:rPr>
            <w:rFonts w:ascii="Times New Roman" w:hAnsi="Times New Roman"/>
            <w:noProof/>
            <w:szCs w:val="21"/>
          </w:rPr>
          <w:tab/>
        </w:r>
        <w:r w:rsidR="0054030D">
          <w:rPr>
            <w:rFonts w:ascii="Times New Roman" w:hAnsi="Times New Roman" w:hint="eastAsia"/>
            <w:noProof/>
            <w:szCs w:val="21"/>
          </w:rPr>
          <w:t>8</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16" w:history="1">
        <w:r w:rsidR="00C911B7" w:rsidRPr="00C911B7">
          <w:rPr>
            <w:rStyle w:val="a8"/>
            <w:rFonts w:ascii="Times New Roman" w:hAnsi="Times New Roman"/>
            <w:noProof/>
            <w:kern w:val="0"/>
            <w:szCs w:val="21"/>
          </w:rPr>
          <w:t xml:space="preserve">4.2  </w:t>
        </w:r>
        <w:r w:rsidR="0054030D" w:rsidRPr="0054030D">
          <w:rPr>
            <w:rStyle w:val="a8"/>
            <w:rFonts w:ascii="Times New Roman" w:hAnsi="Times New Roman" w:hint="eastAsia"/>
            <w:noProof/>
            <w:kern w:val="0"/>
            <w:szCs w:val="21"/>
          </w:rPr>
          <w:t xml:space="preserve">Integrated </w:t>
        </w:r>
        <w:r w:rsidR="0054030D">
          <w:rPr>
            <w:rStyle w:val="a8"/>
            <w:rFonts w:ascii="Times New Roman" w:hAnsi="Times New Roman" w:hint="eastAsia"/>
            <w:noProof/>
            <w:kern w:val="0"/>
            <w:szCs w:val="21"/>
          </w:rPr>
          <w:t>de</w:t>
        </w:r>
        <w:r w:rsidR="00FD6EAA">
          <w:rPr>
            <w:rStyle w:val="a8"/>
            <w:rFonts w:ascii="Times New Roman" w:hAnsi="Times New Roman" w:hint="eastAsia"/>
            <w:noProof/>
            <w:kern w:val="0"/>
            <w:szCs w:val="21"/>
          </w:rPr>
          <w:t>sign</w:t>
        </w:r>
        <w:r w:rsidR="0054030D">
          <w:rPr>
            <w:rStyle w:val="a8"/>
            <w:rFonts w:ascii="Times New Roman" w:hAnsi="Times New Roman" w:hint="eastAsia"/>
            <w:noProof/>
            <w:kern w:val="0"/>
            <w:szCs w:val="21"/>
          </w:rPr>
          <w:t xml:space="preserve"> &amp; selection</w:t>
        </w:r>
        <w:r w:rsidR="00FD6EAA">
          <w:rPr>
            <w:rStyle w:val="a8"/>
            <w:rFonts w:ascii="Times New Roman" w:hAnsi="Times New Roman" w:hint="eastAsia"/>
            <w:noProof/>
            <w:kern w:val="0"/>
            <w:szCs w:val="21"/>
          </w:rPr>
          <w:t xml:space="preserve"> for parts</w:t>
        </w:r>
        <w:r w:rsidR="00C911B7" w:rsidRPr="00C911B7">
          <w:rPr>
            <w:rFonts w:ascii="Times New Roman" w:hAnsi="Times New Roman"/>
            <w:noProof/>
            <w:szCs w:val="21"/>
          </w:rPr>
          <w:tab/>
        </w:r>
        <w:r w:rsidR="0054030D">
          <w:rPr>
            <w:rFonts w:ascii="Times New Roman" w:hAnsi="Times New Roman" w:hint="eastAsia"/>
            <w:noProof/>
            <w:szCs w:val="21"/>
          </w:rPr>
          <w:t>10</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18" w:history="1">
        <w:r w:rsidR="00C911B7" w:rsidRPr="00C911B7">
          <w:rPr>
            <w:rStyle w:val="a8"/>
            <w:rFonts w:ascii="Times New Roman" w:hAnsi="Times New Roman"/>
            <w:noProof/>
            <w:kern w:val="0"/>
            <w:szCs w:val="21"/>
          </w:rPr>
          <w:t>4.3</w:t>
        </w:r>
        <w:r w:rsidR="00304236">
          <w:rPr>
            <w:rStyle w:val="a8"/>
            <w:rFonts w:ascii="Times New Roman" w:hAnsi="Times New Roman" w:hint="eastAsia"/>
            <w:noProof/>
            <w:kern w:val="0"/>
            <w:szCs w:val="21"/>
          </w:rPr>
          <w:t xml:space="preserve">  </w:t>
        </w:r>
        <w:r w:rsidR="00702F9B">
          <w:rPr>
            <w:rStyle w:val="a8"/>
            <w:rFonts w:ascii="Times New Roman" w:hAnsi="Times New Roman" w:hint="eastAsia"/>
            <w:noProof/>
            <w:kern w:val="0"/>
            <w:szCs w:val="21"/>
          </w:rPr>
          <w:t>D</w:t>
        </w:r>
        <w:r w:rsidR="00F074F1">
          <w:rPr>
            <w:rStyle w:val="a8"/>
            <w:rFonts w:ascii="Times New Roman" w:hAnsi="Times New Roman" w:hint="eastAsia"/>
            <w:noProof/>
            <w:kern w:val="0"/>
            <w:szCs w:val="21"/>
          </w:rPr>
          <w:t xml:space="preserve">esign for </w:t>
        </w:r>
        <w:r w:rsidR="00702F9B">
          <w:rPr>
            <w:rStyle w:val="a8"/>
            <w:rFonts w:ascii="Times New Roman" w:hAnsi="Times New Roman" w:hint="eastAsia"/>
            <w:noProof/>
            <w:kern w:val="0"/>
            <w:szCs w:val="21"/>
          </w:rPr>
          <w:t>e</w:t>
        </w:r>
        <w:r w:rsidR="00F074F1">
          <w:rPr>
            <w:rStyle w:val="a8"/>
            <w:rFonts w:ascii="Times New Roman" w:hAnsi="Times New Roman" w:hint="eastAsia"/>
            <w:noProof/>
            <w:kern w:val="0"/>
            <w:szCs w:val="21"/>
          </w:rPr>
          <w:t>quipment &amp; pipeline</w:t>
        </w:r>
        <w:r w:rsidR="00C911B7" w:rsidRPr="00C911B7">
          <w:rPr>
            <w:rFonts w:ascii="Times New Roman" w:hAnsi="Times New Roman"/>
            <w:noProof/>
            <w:szCs w:val="21"/>
          </w:rPr>
          <w:tab/>
        </w:r>
        <w:r w:rsidR="00917CC0">
          <w:rPr>
            <w:rFonts w:ascii="Times New Roman" w:hAnsi="Times New Roman" w:hint="eastAsia"/>
            <w:noProof/>
            <w:szCs w:val="21"/>
          </w:rPr>
          <w:t>17</w:t>
        </w:r>
      </w:hyperlink>
    </w:p>
    <w:p w:rsidR="00C911B7" w:rsidRPr="00C911B7" w:rsidRDefault="00B27118" w:rsidP="0054030D">
      <w:pPr>
        <w:pStyle w:val="10"/>
        <w:spacing w:line="300" w:lineRule="auto"/>
        <w:rPr>
          <w:rFonts w:eastAsiaTheme="minorEastAsia"/>
          <w:b w:val="0"/>
          <w:bCs w:val="0"/>
          <w:caps w:val="0"/>
          <w:noProof/>
          <w:sz w:val="21"/>
          <w:szCs w:val="21"/>
        </w:rPr>
      </w:pPr>
      <w:hyperlink w:anchor="_Toc485385419" w:history="1">
        <w:r w:rsidR="00C911B7" w:rsidRPr="00C911B7">
          <w:rPr>
            <w:rStyle w:val="a8"/>
            <w:b w:val="0"/>
            <w:noProof/>
            <w:kern w:val="44"/>
            <w:sz w:val="21"/>
            <w:szCs w:val="21"/>
          </w:rPr>
          <w:t xml:space="preserve">5  </w:t>
        </w:r>
        <w:r w:rsidR="00F074F1">
          <w:rPr>
            <w:rStyle w:val="a8"/>
            <w:rFonts w:hint="eastAsia"/>
            <w:b w:val="0"/>
            <w:noProof/>
            <w:kern w:val="44"/>
            <w:sz w:val="21"/>
            <w:szCs w:val="21"/>
          </w:rPr>
          <w:t>p</w:t>
        </w:r>
        <w:r w:rsidR="00F074F1">
          <w:rPr>
            <w:rStyle w:val="a8"/>
            <w:rFonts w:hint="eastAsia"/>
            <w:b w:val="0"/>
            <w:caps w:val="0"/>
            <w:noProof/>
            <w:kern w:val="44"/>
            <w:sz w:val="21"/>
            <w:szCs w:val="21"/>
            <w:u w:val="none"/>
          </w:rPr>
          <w:t>roduction of parts</w:t>
        </w:r>
        <w:r w:rsidR="00C911B7" w:rsidRPr="00C911B7">
          <w:rPr>
            <w:b w:val="0"/>
            <w:noProof/>
            <w:sz w:val="21"/>
            <w:szCs w:val="21"/>
          </w:rPr>
          <w:tab/>
        </w:r>
        <w:r w:rsidR="00917CC0">
          <w:rPr>
            <w:rFonts w:hint="eastAsia"/>
            <w:b w:val="0"/>
            <w:noProof/>
            <w:sz w:val="21"/>
            <w:szCs w:val="21"/>
          </w:rPr>
          <w:t>27</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20" w:history="1">
        <w:r w:rsidR="00C911B7" w:rsidRPr="00C911B7">
          <w:rPr>
            <w:rStyle w:val="a8"/>
            <w:rFonts w:ascii="Times New Roman" w:hAnsi="Times New Roman"/>
            <w:noProof/>
            <w:kern w:val="0"/>
            <w:szCs w:val="21"/>
          </w:rPr>
          <w:t xml:space="preserve">5.1  </w:t>
        </w:r>
        <w:r w:rsidR="00F074F1" w:rsidRPr="00F074F1">
          <w:rPr>
            <w:rStyle w:val="a8"/>
            <w:rFonts w:ascii="Times New Roman" w:hAnsi="Times New Roman"/>
            <w:noProof/>
            <w:kern w:val="0"/>
            <w:szCs w:val="21"/>
          </w:rPr>
          <w:t xml:space="preserve">General </w:t>
        </w:r>
        <w:r w:rsidR="00702F9B">
          <w:rPr>
            <w:rStyle w:val="a8"/>
            <w:rFonts w:ascii="Times New Roman" w:hAnsi="Times New Roman" w:hint="eastAsia"/>
            <w:noProof/>
            <w:kern w:val="0"/>
            <w:szCs w:val="21"/>
          </w:rPr>
          <w:t>r</w:t>
        </w:r>
        <w:r w:rsidR="00F074F1" w:rsidRPr="00F074F1">
          <w:rPr>
            <w:rStyle w:val="a8"/>
            <w:rFonts w:ascii="Times New Roman" w:hAnsi="Times New Roman"/>
            <w:noProof/>
            <w:kern w:val="0"/>
            <w:szCs w:val="21"/>
          </w:rPr>
          <w:t>equirement</w:t>
        </w:r>
        <w:r w:rsidR="00F074F1" w:rsidRPr="00F074F1">
          <w:rPr>
            <w:rStyle w:val="a8"/>
            <w:rFonts w:ascii="Times New Roman" w:hAnsi="Times New Roman" w:hint="eastAsia"/>
            <w:noProof/>
            <w:kern w:val="0"/>
            <w:szCs w:val="21"/>
          </w:rPr>
          <w:t>s</w:t>
        </w:r>
        <w:r w:rsidR="00C911B7" w:rsidRPr="00C911B7">
          <w:rPr>
            <w:rFonts w:ascii="Times New Roman" w:hAnsi="Times New Roman"/>
            <w:noProof/>
            <w:szCs w:val="21"/>
          </w:rPr>
          <w:tab/>
        </w:r>
        <w:r w:rsidR="00917CC0">
          <w:rPr>
            <w:rFonts w:ascii="Times New Roman" w:hAnsi="Times New Roman" w:hint="eastAsia"/>
            <w:noProof/>
            <w:szCs w:val="21"/>
          </w:rPr>
          <w:t>27</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21" w:history="1">
        <w:r w:rsidR="00C911B7" w:rsidRPr="00C911B7">
          <w:rPr>
            <w:rStyle w:val="a8"/>
            <w:rFonts w:ascii="Times New Roman" w:hAnsi="Times New Roman"/>
            <w:noProof/>
            <w:kern w:val="0"/>
            <w:szCs w:val="21"/>
          </w:rPr>
          <w:t xml:space="preserve">5.2  </w:t>
        </w:r>
        <w:r w:rsidR="00702F9B">
          <w:rPr>
            <w:rStyle w:val="a8"/>
            <w:rFonts w:ascii="Times New Roman" w:hAnsi="Times New Roman" w:hint="eastAsia"/>
            <w:noProof/>
            <w:kern w:val="0"/>
            <w:szCs w:val="21"/>
          </w:rPr>
          <w:t>P</w:t>
        </w:r>
        <w:r w:rsidR="00F074F1">
          <w:rPr>
            <w:rStyle w:val="a8"/>
            <w:rFonts w:ascii="Times New Roman" w:hAnsi="Times New Roman" w:hint="eastAsia"/>
            <w:noProof/>
            <w:kern w:val="0"/>
            <w:szCs w:val="21"/>
          </w:rPr>
          <w:t xml:space="preserve">roduction &amp; </w:t>
        </w:r>
        <w:r w:rsidR="00702F9B">
          <w:rPr>
            <w:rStyle w:val="a8"/>
            <w:rFonts w:ascii="Times New Roman" w:hAnsi="Times New Roman" w:hint="eastAsia"/>
            <w:noProof/>
            <w:kern w:val="0"/>
            <w:szCs w:val="21"/>
          </w:rPr>
          <w:t>m</w:t>
        </w:r>
        <w:r w:rsidR="00F074F1">
          <w:rPr>
            <w:rStyle w:val="a8"/>
            <w:rFonts w:ascii="Times New Roman" w:hAnsi="Times New Roman" w:hint="eastAsia"/>
            <w:noProof/>
            <w:kern w:val="0"/>
            <w:szCs w:val="21"/>
          </w:rPr>
          <w:t>anufacture</w:t>
        </w:r>
        <w:r w:rsidR="00C911B7" w:rsidRPr="00C911B7">
          <w:rPr>
            <w:rFonts w:ascii="Times New Roman" w:hAnsi="Times New Roman"/>
            <w:noProof/>
            <w:szCs w:val="21"/>
          </w:rPr>
          <w:tab/>
        </w:r>
        <w:r w:rsidR="00917CC0">
          <w:rPr>
            <w:rFonts w:ascii="Times New Roman" w:hAnsi="Times New Roman" w:hint="eastAsia"/>
            <w:noProof/>
            <w:szCs w:val="21"/>
          </w:rPr>
          <w:t>27</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22" w:history="1">
        <w:r w:rsidR="00C911B7" w:rsidRPr="00C911B7">
          <w:rPr>
            <w:rStyle w:val="a8"/>
            <w:rFonts w:ascii="Times New Roman" w:hAnsi="Times New Roman"/>
            <w:noProof/>
            <w:kern w:val="0"/>
            <w:szCs w:val="21"/>
          </w:rPr>
          <w:t xml:space="preserve">5.3  </w:t>
        </w:r>
        <w:r w:rsidR="00F074F1">
          <w:rPr>
            <w:rStyle w:val="a8"/>
            <w:rFonts w:ascii="Times New Roman" w:hAnsi="Times New Roman" w:hint="eastAsia"/>
            <w:noProof/>
            <w:kern w:val="0"/>
            <w:szCs w:val="21"/>
          </w:rPr>
          <w:t>Quality testing</w:t>
        </w:r>
        <w:r w:rsidR="00C911B7" w:rsidRPr="00C911B7">
          <w:rPr>
            <w:rFonts w:ascii="Times New Roman" w:hAnsi="Times New Roman"/>
            <w:noProof/>
            <w:szCs w:val="21"/>
          </w:rPr>
          <w:tab/>
        </w:r>
        <w:r w:rsidR="00917CC0">
          <w:rPr>
            <w:rFonts w:ascii="Times New Roman" w:hAnsi="Times New Roman" w:hint="eastAsia"/>
            <w:noProof/>
            <w:szCs w:val="21"/>
          </w:rPr>
          <w:t>28</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23" w:history="1">
        <w:r w:rsidR="00C911B7" w:rsidRPr="00C911B7">
          <w:rPr>
            <w:rStyle w:val="a8"/>
            <w:rFonts w:ascii="Times New Roman" w:hAnsi="Times New Roman"/>
            <w:noProof/>
            <w:kern w:val="0"/>
            <w:szCs w:val="21"/>
          </w:rPr>
          <w:t xml:space="preserve">5.4  </w:t>
        </w:r>
        <w:r w:rsidR="00F074F1">
          <w:rPr>
            <w:rStyle w:val="a8"/>
            <w:rFonts w:ascii="Times New Roman" w:hAnsi="Times New Roman" w:hint="eastAsia"/>
            <w:noProof/>
            <w:kern w:val="0"/>
            <w:szCs w:val="21"/>
          </w:rPr>
          <w:t xml:space="preserve">Package, transpotation &amp; </w:t>
        </w:r>
        <w:r w:rsidR="00702F9B">
          <w:rPr>
            <w:rStyle w:val="a8"/>
            <w:rFonts w:ascii="Times New Roman" w:hAnsi="Times New Roman" w:hint="eastAsia"/>
            <w:noProof/>
            <w:kern w:val="0"/>
            <w:szCs w:val="21"/>
          </w:rPr>
          <w:t>s</w:t>
        </w:r>
        <w:r w:rsidR="00F074F1">
          <w:rPr>
            <w:rStyle w:val="a8"/>
            <w:rFonts w:ascii="Times New Roman" w:hAnsi="Times New Roman" w:hint="eastAsia"/>
            <w:noProof/>
            <w:kern w:val="0"/>
            <w:szCs w:val="21"/>
          </w:rPr>
          <w:t>torage</w:t>
        </w:r>
        <w:r w:rsidR="00C911B7" w:rsidRPr="00C911B7">
          <w:rPr>
            <w:rFonts w:ascii="Times New Roman" w:hAnsi="Times New Roman"/>
            <w:noProof/>
            <w:szCs w:val="21"/>
          </w:rPr>
          <w:tab/>
        </w:r>
        <w:r w:rsidR="00917CC0">
          <w:rPr>
            <w:rFonts w:ascii="Times New Roman" w:hAnsi="Times New Roman" w:hint="eastAsia"/>
            <w:noProof/>
            <w:szCs w:val="21"/>
          </w:rPr>
          <w:t>28</w:t>
        </w:r>
      </w:hyperlink>
    </w:p>
    <w:p w:rsidR="00C911B7" w:rsidRPr="00C911B7" w:rsidRDefault="00B27118" w:rsidP="0054030D">
      <w:pPr>
        <w:pStyle w:val="10"/>
        <w:spacing w:line="300" w:lineRule="auto"/>
        <w:rPr>
          <w:rFonts w:eastAsiaTheme="minorEastAsia"/>
          <w:b w:val="0"/>
          <w:bCs w:val="0"/>
          <w:caps w:val="0"/>
          <w:noProof/>
          <w:sz w:val="21"/>
          <w:szCs w:val="21"/>
        </w:rPr>
      </w:pPr>
      <w:hyperlink w:anchor="_Toc485385424" w:history="1">
        <w:r w:rsidR="00C911B7" w:rsidRPr="00C911B7">
          <w:rPr>
            <w:rStyle w:val="a8"/>
            <w:b w:val="0"/>
            <w:noProof/>
            <w:kern w:val="44"/>
            <w:sz w:val="21"/>
            <w:szCs w:val="21"/>
          </w:rPr>
          <w:t xml:space="preserve">6  </w:t>
        </w:r>
        <w:r w:rsidR="00F074F1">
          <w:rPr>
            <w:rStyle w:val="a8"/>
            <w:rFonts w:hint="eastAsia"/>
            <w:b w:val="0"/>
            <w:noProof/>
            <w:kern w:val="44"/>
            <w:sz w:val="21"/>
            <w:szCs w:val="21"/>
          </w:rPr>
          <w:t>c</w:t>
        </w:r>
        <w:r w:rsidR="00F074F1">
          <w:rPr>
            <w:rStyle w:val="a8"/>
            <w:rFonts w:hint="eastAsia"/>
            <w:b w:val="0"/>
            <w:caps w:val="0"/>
            <w:noProof/>
            <w:kern w:val="44"/>
            <w:sz w:val="21"/>
            <w:szCs w:val="21"/>
            <w:u w:val="none"/>
          </w:rPr>
          <w:t>onstruction</w:t>
        </w:r>
        <w:r w:rsidR="00C911B7" w:rsidRPr="00C911B7">
          <w:rPr>
            <w:b w:val="0"/>
            <w:noProof/>
            <w:sz w:val="21"/>
            <w:szCs w:val="21"/>
          </w:rPr>
          <w:tab/>
        </w:r>
        <w:r w:rsidR="00917CC0">
          <w:rPr>
            <w:rFonts w:hint="eastAsia"/>
            <w:b w:val="0"/>
            <w:noProof/>
            <w:sz w:val="21"/>
            <w:szCs w:val="21"/>
          </w:rPr>
          <w:t>29</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25" w:history="1">
        <w:r w:rsidR="00C911B7" w:rsidRPr="00C911B7">
          <w:rPr>
            <w:rStyle w:val="a8"/>
            <w:rFonts w:ascii="Times New Roman" w:hAnsi="Times New Roman"/>
            <w:noProof/>
            <w:kern w:val="0"/>
            <w:szCs w:val="21"/>
          </w:rPr>
          <w:t xml:space="preserve">6.1  </w:t>
        </w:r>
        <w:r w:rsidR="00F074F1" w:rsidRPr="00F074F1">
          <w:rPr>
            <w:rStyle w:val="a8"/>
            <w:rFonts w:ascii="Times New Roman" w:hAnsi="Times New Roman"/>
            <w:noProof/>
            <w:kern w:val="0"/>
            <w:szCs w:val="21"/>
          </w:rPr>
          <w:t xml:space="preserve">General </w:t>
        </w:r>
        <w:r w:rsidR="00702F9B">
          <w:rPr>
            <w:rStyle w:val="a8"/>
            <w:rFonts w:ascii="Times New Roman" w:hAnsi="Times New Roman" w:hint="eastAsia"/>
            <w:noProof/>
            <w:kern w:val="0"/>
            <w:szCs w:val="21"/>
          </w:rPr>
          <w:t>r</w:t>
        </w:r>
        <w:r w:rsidR="00F074F1" w:rsidRPr="00F074F1">
          <w:rPr>
            <w:rStyle w:val="a8"/>
            <w:rFonts w:ascii="Times New Roman" w:hAnsi="Times New Roman"/>
            <w:noProof/>
            <w:kern w:val="0"/>
            <w:szCs w:val="21"/>
          </w:rPr>
          <w:t>equirement</w:t>
        </w:r>
        <w:r w:rsidR="00F074F1" w:rsidRPr="00F074F1">
          <w:rPr>
            <w:rStyle w:val="a8"/>
            <w:rFonts w:ascii="Times New Roman" w:hAnsi="Times New Roman" w:hint="eastAsia"/>
            <w:noProof/>
            <w:kern w:val="0"/>
            <w:szCs w:val="21"/>
          </w:rPr>
          <w:t>s</w:t>
        </w:r>
        <w:r w:rsidR="00C911B7" w:rsidRPr="00C911B7">
          <w:rPr>
            <w:rFonts w:ascii="Times New Roman" w:hAnsi="Times New Roman"/>
            <w:noProof/>
            <w:szCs w:val="21"/>
          </w:rPr>
          <w:tab/>
        </w:r>
        <w:r w:rsidR="00917CC0">
          <w:rPr>
            <w:rFonts w:ascii="Times New Roman" w:hAnsi="Times New Roman" w:hint="eastAsia"/>
            <w:noProof/>
            <w:szCs w:val="21"/>
          </w:rPr>
          <w:t>29</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26" w:history="1">
        <w:r w:rsidR="00C911B7" w:rsidRPr="00C911B7">
          <w:rPr>
            <w:rStyle w:val="a8"/>
            <w:rFonts w:ascii="Times New Roman" w:hAnsi="Times New Roman"/>
            <w:noProof/>
            <w:kern w:val="0"/>
            <w:szCs w:val="21"/>
          </w:rPr>
          <w:t xml:space="preserve">6.2  </w:t>
        </w:r>
        <w:r w:rsidR="00F074F1">
          <w:rPr>
            <w:rStyle w:val="a8"/>
            <w:rFonts w:ascii="Times New Roman" w:hAnsi="Times New Roman" w:hint="eastAsia"/>
            <w:noProof/>
            <w:kern w:val="0"/>
            <w:szCs w:val="21"/>
          </w:rPr>
          <w:t xml:space="preserve">Construction of </w:t>
        </w:r>
        <w:r w:rsidR="00F074F1" w:rsidRPr="00F074F1">
          <w:rPr>
            <w:rStyle w:val="a8"/>
            <w:rFonts w:ascii="Times New Roman" w:hAnsi="Times New Roman" w:hint="eastAsia"/>
            <w:noProof/>
            <w:kern w:val="0"/>
            <w:szCs w:val="21"/>
          </w:rPr>
          <w:t>parts</w:t>
        </w:r>
        <w:r w:rsidR="00C911B7" w:rsidRPr="00C911B7">
          <w:rPr>
            <w:rFonts w:ascii="Times New Roman" w:hAnsi="Times New Roman"/>
            <w:noProof/>
            <w:szCs w:val="21"/>
          </w:rPr>
          <w:tab/>
        </w:r>
        <w:r w:rsidR="00917CC0">
          <w:rPr>
            <w:rFonts w:ascii="Times New Roman" w:hAnsi="Times New Roman" w:hint="eastAsia"/>
            <w:noProof/>
            <w:szCs w:val="21"/>
          </w:rPr>
          <w:t>30</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28" w:history="1">
        <w:r w:rsidR="00C911B7" w:rsidRPr="00C911B7">
          <w:rPr>
            <w:rStyle w:val="a8"/>
            <w:rFonts w:ascii="Times New Roman" w:hAnsi="Times New Roman"/>
            <w:noProof/>
            <w:kern w:val="0"/>
            <w:szCs w:val="21"/>
          </w:rPr>
          <w:t>6.</w:t>
        </w:r>
        <w:r w:rsidR="0054030D">
          <w:rPr>
            <w:rStyle w:val="a8"/>
            <w:rFonts w:ascii="Times New Roman" w:hAnsi="Times New Roman" w:hint="eastAsia"/>
            <w:noProof/>
            <w:kern w:val="0"/>
            <w:szCs w:val="21"/>
          </w:rPr>
          <w:t>3</w:t>
        </w:r>
        <w:r w:rsidR="00C911B7">
          <w:rPr>
            <w:rStyle w:val="a8"/>
            <w:rFonts w:ascii="Times New Roman" w:hAnsi="Times New Roman" w:hint="eastAsia"/>
            <w:noProof/>
            <w:kern w:val="0"/>
            <w:szCs w:val="21"/>
          </w:rPr>
          <w:t xml:space="preserve">  </w:t>
        </w:r>
        <w:r w:rsidR="00F074F1">
          <w:rPr>
            <w:rStyle w:val="a8"/>
            <w:rFonts w:ascii="Times New Roman" w:hAnsi="Times New Roman" w:hint="eastAsia"/>
            <w:noProof/>
            <w:kern w:val="0"/>
            <w:szCs w:val="21"/>
          </w:rPr>
          <w:t xml:space="preserve">Construction of </w:t>
        </w:r>
        <w:r w:rsidR="00702F9B">
          <w:rPr>
            <w:rStyle w:val="a8"/>
            <w:rFonts w:ascii="Times New Roman" w:hAnsi="Times New Roman" w:hint="eastAsia"/>
            <w:noProof/>
            <w:kern w:val="0"/>
            <w:szCs w:val="21"/>
          </w:rPr>
          <w:t>e</w:t>
        </w:r>
        <w:r w:rsidR="00F074F1" w:rsidRPr="00F074F1">
          <w:rPr>
            <w:rStyle w:val="a8"/>
            <w:rFonts w:ascii="Times New Roman" w:hAnsi="Times New Roman" w:hint="eastAsia"/>
            <w:noProof/>
            <w:kern w:val="0"/>
            <w:szCs w:val="21"/>
          </w:rPr>
          <w:t>quipment &amp; pipeline</w:t>
        </w:r>
        <w:r w:rsidR="00C911B7" w:rsidRPr="00C911B7">
          <w:rPr>
            <w:rFonts w:ascii="Times New Roman" w:hAnsi="Times New Roman"/>
            <w:noProof/>
            <w:szCs w:val="21"/>
          </w:rPr>
          <w:tab/>
        </w:r>
        <w:r w:rsidR="00917CC0">
          <w:rPr>
            <w:rFonts w:ascii="Times New Roman" w:hAnsi="Times New Roman" w:hint="eastAsia"/>
            <w:noProof/>
            <w:szCs w:val="21"/>
          </w:rPr>
          <w:t>32</w:t>
        </w:r>
      </w:hyperlink>
    </w:p>
    <w:p w:rsidR="00C911B7" w:rsidRPr="00C911B7" w:rsidRDefault="00B27118" w:rsidP="0054030D">
      <w:pPr>
        <w:pStyle w:val="10"/>
        <w:spacing w:line="300" w:lineRule="auto"/>
        <w:rPr>
          <w:rFonts w:eastAsiaTheme="minorEastAsia"/>
          <w:b w:val="0"/>
          <w:bCs w:val="0"/>
          <w:caps w:val="0"/>
          <w:noProof/>
          <w:sz w:val="21"/>
          <w:szCs w:val="21"/>
        </w:rPr>
      </w:pPr>
      <w:hyperlink w:anchor="_Toc485385429" w:history="1">
        <w:r w:rsidR="00C911B7" w:rsidRPr="00C911B7">
          <w:rPr>
            <w:rStyle w:val="a8"/>
            <w:b w:val="0"/>
            <w:noProof/>
            <w:kern w:val="44"/>
            <w:sz w:val="21"/>
            <w:szCs w:val="21"/>
          </w:rPr>
          <w:t xml:space="preserve">7  </w:t>
        </w:r>
        <w:r w:rsidR="00F074F1">
          <w:rPr>
            <w:rStyle w:val="a8"/>
            <w:rFonts w:hint="eastAsia"/>
            <w:b w:val="0"/>
            <w:noProof/>
            <w:kern w:val="44"/>
            <w:sz w:val="21"/>
            <w:szCs w:val="21"/>
          </w:rPr>
          <w:t>A</w:t>
        </w:r>
        <w:r w:rsidR="00F074F1">
          <w:rPr>
            <w:rStyle w:val="a8"/>
            <w:rFonts w:hint="eastAsia"/>
            <w:b w:val="0"/>
            <w:caps w:val="0"/>
            <w:noProof/>
            <w:kern w:val="44"/>
            <w:sz w:val="21"/>
            <w:szCs w:val="21"/>
            <w:u w:val="none"/>
          </w:rPr>
          <w:t>cceptance</w:t>
        </w:r>
        <w:r w:rsidR="00C911B7" w:rsidRPr="00C911B7">
          <w:rPr>
            <w:b w:val="0"/>
            <w:noProof/>
            <w:sz w:val="21"/>
            <w:szCs w:val="21"/>
          </w:rPr>
          <w:tab/>
        </w:r>
        <w:r w:rsidR="00917CC0">
          <w:rPr>
            <w:rFonts w:hint="eastAsia"/>
            <w:b w:val="0"/>
            <w:noProof/>
            <w:sz w:val="21"/>
            <w:szCs w:val="21"/>
          </w:rPr>
          <w:t>34</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30" w:history="1">
        <w:r w:rsidR="00C911B7" w:rsidRPr="00C911B7">
          <w:rPr>
            <w:rStyle w:val="a8"/>
            <w:rFonts w:ascii="Times New Roman" w:hAnsi="Times New Roman"/>
            <w:noProof/>
            <w:kern w:val="0"/>
            <w:szCs w:val="21"/>
          </w:rPr>
          <w:t xml:space="preserve">7.1  </w:t>
        </w:r>
        <w:r w:rsidR="00F074F1" w:rsidRPr="00F074F1">
          <w:rPr>
            <w:rStyle w:val="a8"/>
            <w:rFonts w:ascii="Times New Roman" w:hAnsi="Times New Roman"/>
            <w:noProof/>
            <w:kern w:val="0"/>
            <w:szCs w:val="21"/>
          </w:rPr>
          <w:t xml:space="preserve">General </w:t>
        </w:r>
        <w:r w:rsidR="00F074F1" w:rsidRPr="00F074F1">
          <w:rPr>
            <w:rStyle w:val="a8"/>
            <w:rFonts w:ascii="Times New Roman" w:hAnsi="Times New Roman" w:hint="eastAsia"/>
            <w:noProof/>
            <w:kern w:val="0"/>
            <w:szCs w:val="21"/>
          </w:rPr>
          <w:t>r</w:t>
        </w:r>
        <w:r w:rsidR="00F074F1" w:rsidRPr="00F074F1">
          <w:rPr>
            <w:rStyle w:val="a8"/>
            <w:rFonts w:ascii="Times New Roman" w:hAnsi="Times New Roman"/>
            <w:noProof/>
            <w:kern w:val="0"/>
            <w:szCs w:val="21"/>
          </w:rPr>
          <w:t>equirement</w:t>
        </w:r>
        <w:r w:rsidR="00F074F1" w:rsidRPr="00F074F1">
          <w:rPr>
            <w:rStyle w:val="a8"/>
            <w:rFonts w:ascii="Times New Roman" w:hAnsi="Times New Roman" w:hint="eastAsia"/>
            <w:noProof/>
            <w:kern w:val="0"/>
            <w:szCs w:val="21"/>
          </w:rPr>
          <w:t>s</w:t>
        </w:r>
        <w:r w:rsidR="00C911B7" w:rsidRPr="00C911B7">
          <w:rPr>
            <w:rFonts w:ascii="Times New Roman" w:hAnsi="Times New Roman"/>
            <w:noProof/>
            <w:szCs w:val="21"/>
          </w:rPr>
          <w:tab/>
        </w:r>
        <w:r w:rsidR="00917CC0">
          <w:rPr>
            <w:rFonts w:ascii="Times New Roman" w:hAnsi="Times New Roman" w:hint="eastAsia"/>
            <w:noProof/>
            <w:szCs w:val="21"/>
          </w:rPr>
          <w:t>34</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31" w:history="1">
        <w:r w:rsidR="00C911B7" w:rsidRPr="00C911B7">
          <w:rPr>
            <w:rStyle w:val="a8"/>
            <w:rFonts w:ascii="Times New Roman" w:hAnsi="Times New Roman"/>
            <w:noProof/>
            <w:kern w:val="0"/>
            <w:szCs w:val="21"/>
          </w:rPr>
          <w:t xml:space="preserve">7.2  </w:t>
        </w:r>
        <w:r w:rsidR="00702F9B" w:rsidRPr="00702F9B">
          <w:rPr>
            <w:rStyle w:val="a8"/>
            <w:rFonts w:ascii="Times New Roman" w:hAnsi="Times New Roman"/>
            <w:noProof/>
            <w:kern w:val="0"/>
            <w:szCs w:val="21"/>
          </w:rPr>
          <w:t>Assembled partition wall</w:t>
        </w:r>
        <w:r w:rsidR="00C911B7" w:rsidRPr="00C911B7">
          <w:rPr>
            <w:rFonts w:ascii="Times New Roman" w:hAnsi="Times New Roman"/>
            <w:noProof/>
            <w:szCs w:val="21"/>
          </w:rPr>
          <w:tab/>
        </w:r>
        <w:r w:rsidR="00917CC0">
          <w:rPr>
            <w:rFonts w:ascii="Times New Roman" w:hAnsi="Times New Roman" w:hint="eastAsia"/>
            <w:noProof/>
            <w:szCs w:val="21"/>
          </w:rPr>
          <w:t>35</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34" w:history="1">
        <w:r w:rsidR="00C911B7" w:rsidRPr="00C911B7">
          <w:rPr>
            <w:rStyle w:val="a8"/>
            <w:rFonts w:ascii="Times New Roman" w:hAnsi="Times New Roman"/>
            <w:noProof/>
            <w:kern w:val="0"/>
            <w:szCs w:val="21"/>
          </w:rPr>
          <w:t xml:space="preserve">7.3  </w:t>
        </w:r>
        <w:r w:rsidR="00702F9B" w:rsidRPr="00702F9B">
          <w:rPr>
            <w:rStyle w:val="a8"/>
            <w:rFonts w:ascii="Times New Roman" w:hAnsi="Times New Roman" w:hint="eastAsia"/>
            <w:noProof/>
            <w:kern w:val="0"/>
            <w:szCs w:val="21"/>
          </w:rPr>
          <w:t>Assembled</w:t>
        </w:r>
        <w:r w:rsidR="00702F9B">
          <w:rPr>
            <w:rStyle w:val="a8"/>
            <w:rFonts w:ascii="Times New Roman" w:hAnsi="Times New Roman" w:hint="eastAsia"/>
            <w:noProof/>
            <w:kern w:val="0"/>
            <w:szCs w:val="21"/>
          </w:rPr>
          <w:t xml:space="preserve"> ceiling</w:t>
        </w:r>
        <w:r w:rsidR="00C911B7" w:rsidRPr="00C911B7">
          <w:rPr>
            <w:rFonts w:ascii="Times New Roman" w:hAnsi="Times New Roman"/>
            <w:noProof/>
            <w:szCs w:val="21"/>
          </w:rPr>
          <w:tab/>
        </w:r>
        <w:r w:rsidR="00917CC0">
          <w:rPr>
            <w:rFonts w:ascii="Times New Roman" w:hAnsi="Times New Roman" w:hint="eastAsia"/>
            <w:noProof/>
            <w:szCs w:val="21"/>
          </w:rPr>
          <w:t>36</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37" w:history="1">
        <w:r w:rsidR="00C911B7" w:rsidRPr="00C911B7">
          <w:rPr>
            <w:rStyle w:val="a8"/>
            <w:rFonts w:ascii="Times New Roman" w:hAnsi="Times New Roman"/>
            <w:noProof/>
            <w:kern w:val="0"/>
            <w:szCs w:val="21"/>
          </w:rPr>
          <w:t xml:space="preserve">7.4  </w:t>
        </w:r>
        <w:r w:rsidR="00702F9B" w:rsidRPr="00702F9B">
          <w:rPr>
            <w:rStyle w:val="a8"/>
            <w:rFonts w:ascii="Times New Roman" w:hAnsi="Times New Roman" w:hint="eastAsia"/>
            <w:noProof/>
            <w:kern w:val="0"/>
            <w:szCs w:val="21"/>
          </w:rPr>
          <w:t>Assembled</w:t>
        </w:r>
        <w:r w:rsidR="00702F9B">
          <w:rPr>
            <w:rStyle w:val="a8"/>
            <w:rFonts w:ascii="Times New Roman" w:hAnsi="Times New Roman" w:hint="eastAsia"/>
            <w:noProof/>
            <w:kern w:val="0"/>
            <w:szCs w:val="21"/>
          </w:rPr>
          <w:t xml:space="preserve"> floor</w:t>
        </w:r>
        <w:r w:rsidR="00C911B7" w:rsidRPr="00C911B7">
          <w:rPr>
            <w:rFonts w:ascii="Times New Roman" w:hAnsi="Times New Roman"/>
            <w:noProof/>
            <w:szCs w:val="21"/>
          </w:rPr>
          <w:tab/>
        </w:r>
        <w:r w:rsidR="00917CC0">
          <w:rPr>
            <w:rFonts w:ascii="Times New Roman" w:hAnsi="Times New Roman" w:hint="eastAsia"/>
            <w:noProof/>
            <w:szCs w:val="21"/>
          </w:rPr>
          <w:t>37</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40" w:history="1">
        <w:r w:rsidR="00C911B7" w:rsidRPr="00C911B7">
          <w:rPr>
            <w:rStyle w:val="a8"/>
            <w:rFonts w:ascii="Times New Roman" w:hAnsi="Times New Roman"/>
            <w:noProof/>
            <w:kern w:val="0"/>
            <w:szCs w:val="21"/>
          </w:rPr>
          <w:t xml:space="preserve">7.5  </w:t>
        </w:r>
        <w:r w:rsidR="00702F9B" w:rsidRPr="00702F9B">
          <w:rPr>
            <w:rStyle w:val="a8"/>
            <w:rFonts w:ascii="Times New Roman" w:hAnsi="Times New Roman"/>
            <w:noProof/>
            <w:kern w:val="0"/>
            <w:szCs w:val="21"/>
          </w:rPr>
          <w:t>System kitchen</w:t>
        </w:r>
        <w:r w:rsidR="00C911B7" w:rsidRPr="00C911B7">
          <w:rPr>
            <w:rFonts w:ascii="Times New Roman" w:hAnsi="Times New Roman"/>
            <w:noProof/>
            <w:szCs w:val="21"/>
          </w:rPr>
          <w:tab/>
        </w:r>
        <w:r w:rsidR="00917CC0">
          <w:rPr>
            <w:rFonts w:ascii="Times New Roman" w:hAnsi="Times New Roman" w:hint="eastAsia"/>
            <w:noProof/>
            <w:szCs w:val="21"/>
          </w:rPr>
          <w:t>38</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43" w:history="1">
        <w:r w:rsidR="00C911B7" w:rsidRPr="00C911B7">
          <w:rPr>
            <w:rStyle w:val="a8"/>
            <w:rFonts w:ascii="Times New Roman" w:hAnsi="Times New Roman"/>
            <w:noProof/>
            <w:kern w:val="0"/>
            <w:szCs w:val="21"/>
          </w:rPr>
          <w:t xml:space="preserve">7.6  </w:t>
        </w:r>
        <w:r w:rsidR="00702F9B">
          <w:rPr>
            <w:rStyle w:val="a8"/>
            <w:rFonts w:ascii="Times New Roman" w:hAnsi="Times New Roman" w:hint="eastAsia"/>
            <w:noProof/>
            <w:kern w:val="0"/>
            <w:szCs w:val="21"/>
          </w:rPr>
          <w:t>Unit bathroom</w:t>
        </w:r>
        <w:r w:rsidR="00C911B7" w:rsidRPr="00C911B7">
          <w:rPr>
            <w:rFonts w:ascii="Times New Roman" w:hAnsi="Times New Roman"/>
            <w:noProof/>
            <w:szCs w:val="21"/>
          </w:rPr>
          <w:tab/>
        </w:r>
        <w:r w:rsidR="00917CC0">
          <w:rPr>
            <w:rFonts w:ascii="Times New Roman" w:hAnsi="Times New Roman" w:hint="eastAsia"/>
            <w:noProof/>
            <w:szCs w:val="21"/>
          </w:rPr>
          <w:t>40</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46" w:history="1">
        <w:r w:rsidR="00C911B7" w:rsidRPr="00C911B7">
          <w:rPr>
            <w:rStyle w:val="a8"/>
            <w:rFonts w:ascii="Times New Roman" w:hAnsi="Times New Roman"/>
            <w:noProof/>
            <w:kern w:val="0"/>
            <w:szCs w:val="21"/>
          </w:rPr>
          <w:t xml:space="preserve">7.7  </w:t>
        </w:r>
        <w:r w:rsidR="00702F9B">
          <w:rPr>
            <w:rStyle w:val="a8"/>
            <w:rFonts w:ascii="Times New Roman" w:hAnsi="Times New Roman" w:hint="eastAsia"/>
            <w:noProof/>
            <w:kern w:val="0"/>
            <w:szCs w:val="21"/>
          </w:rPr>
          <w:t>Water supply &amp;sewerage works</w:t>
        </w:r>
        <w:r w:rsidR="00C911B7" w:rsidRPr="00C911B7">
          <w:rPr>
            <w:rFonts w:ascii="Times New Roman" w:hAnsi="Times New Roman"/>
            <w:noProof/>
            <w:szCs w:val="21"/>
          </w:rPr>
          <w:tab/>
        </w:r>
        <w:r w:rsidR="00917CC0">
          <w:rPr>
            <w:rFonts w:ascii="Times New Roman" w:hAnsi="Times New Roman" w:hint="eastAsia"/>
            <w:noProof/>
            <w:szCs w:val="21"/>
          </w:rPr>
          <w:t>41</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49" w:history="1">
        <w:r w:rsidR="00C911B7" w:rsidRPr="00C911B7">
          <w:rPr>
            <w:rStyle w:val="a8"/>
            <w:rFonts w:ascii="Times New Roman" w:hAnsi="Times New Roman"/>
            <w:noProof/>
            <w:kern w:val="0"/>
            <w:szCs w:val="21"/>
          </w:rPr>
          <w:t xml:space="preserve">7.8  </w:t>
        </w:r>
        <w:r w:rsidR="009A679A">
          <w:rPr>
            <w:rStyle w:val="a8"/>
            <w:rFonts w:ascii="Times New Roman" w:hAnsi="Times New Roman" w:hint="eastAsia"/>
            <w:noProof/>
            <w:kern w:val="0"/>
            <w:szCs w:val="21"/>
          </w:rPr>
          <w:t>Heating &amp; ventilation</w:t>
        </w:r>
        <w:r w:rsidR="00C911B7" w:rsidRPr="00C911B7">
          <w:rPr>
            <w:rFonts w:ascii="Times New Roman" w:hAnsi="Times New Roman"/>
            <w:noProof/>
            <w:szCs w:val="21"/>
          </w:rPr>
          <w:tab/>
        </w:r>
        <w:r w:rsidR="00917CC0">
          <w:rPr>
            <w:rFonts w:ascii="Times New Roman" w:hAnsi="Times New Roman" w:hint="eastAsia"/>
            <w:noProof/>
            <w:szCs w:val="21"/>
          </w:rPr>
          <w:t>42</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51" w:history="1">
        <w:r w:rsidR="00C911B7" w:rsidRPr="00C911B7">
          <w:rPr>
            <w:rStyle w:val="a8"/>
            <w:rFonts w:ascii="Times New Roman" w:hAnsi="Times New Roman"/>
            <w:noProof/>
            <w:kern w:val="0"/>
            <w:szCs w:val="21"/>
          </w:rPr>
          <w:t xml:space="preserve">7.9  </w:t>
        </w:r>
        <w:r w:rsidR="009A679A">
          <w:rPr>
            <w:rStyle w:val="a8"/>
            <w:rFonts w:ascii="Times New Roman" w:hAnsi="Times New Roman" w:hint="eastAsia"/>
            <w:noProof/>
            <w:kern w:val="0"/>
            <w:szCs w:val="21"/>
          </w:rPr>
          <w:t>Electrical engineering</w:t>
        </w:r>
        <w:r w:rsidR="00C911B7" w:rsidRPr="00C911B7">
          <w:rPr>
            <w:rFonts w:ascii="Times New Roman" w:hAnsi="Times New Roman"/>
            <w:noProof/>
            <w:szCs w:val="21"/>
          </w:rPr>
          <w:tab/>
        </w:r>
        <w:r w:rsidR="00917CC0">
          <w:rPr>
            <w:rFonts w:ascii="Times New Roman" w:hAnsi="Times New Roman" w:hint="eastAsia"/>
            <w:noProof/>
            <w:szCs w:val="21"/>
          </w:rPr>
          <w:t>44</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54" w:history="1">
        <w:r w:rsidR="00CA6A39">
          <w:rPr>
            <w:rStyle w:val="a8"/>
            <w:rFonts w:ascii="Times New Roman" w:hAnsi="Times New Roman"/>
            <w:noProof/>
            <w:kern w:val="0"/>
            <w:szCs w:val="21"/>
          </w:rPr>
          <w:t xml:space="preserve">7.10 </w:t>
        </w:r>
        <w:r w:rsidR="009A679A">
          <w:rPr>
            <w:rStyle w:val="a8"/>
            <w:rFonts w:ascii="Times New Roman" w:hAnsi="Times New Roman" w:hint="eastAsia"/>
            <w:noProof/>
            <w:kern w:val="0"/>
            <w:szCs w:val="21"/>
          </w:rPr>
          <w:t>Intellectualized system</w:t>
        </w:r>
        <w:r w:rsidR="00C911B7" w:rsidRPr="00C911B7">
          <w:rPr>
            <w:rFonts w:ascii="Times New Roman" w:hAnsi="Times New Roman"/>
            <w:noProof/>
            <w:szCs w:val="21"/>
          </w:rPr>
          <w:tab/>
        </w:r>
        <w:r w:rsidR="00917CC0">
          <w:rPr>
            <w:rFonts w:ascii="Times New Roman" w:hAnsi="Times New Roman" w:hint="eastAsia"/>
            <w:noProof/>
            <w:szCs w:val="21"/>
          </w:rPr>
          <w:t>45</w:t>
        </w:r>
      </w:hyperlink>
    </w:p>
    <w:p w:rsidR="00C911B7" w:rsidRPr="00C911B7" w:rsidRDefault="00B27118" w:rsidP="0054030D">
      <w:pPr>
        <w:pStyle w:val="10"/>
        <w:spacing w:line="300" w:lineRule="auto"/>
        <w:rPr>
          <w:rFonts w:eastAsiaTheme="minorEastAsia"/>
          <w:b w:val="0"/>
          <w:bCs w:val="0"/>
          <w:caps w:val="0"/>
          <w:noProof/>
          <w:sz w:val="21"/>
          <w:szCs w:val="21"/>
        </w:rPr>
      </w:pPr>
      <w:hyperlink w:anchor="_Toc485385457" w:history="1">
        <w:r w:rsidR="00C911B7" w:rsidRPr="00C911B7">
          <w:rPr>
            <w:rStyle w:val="a8"/>
            <w:b w:val="0"/>
            <w:noProof/>
            <w:kern w:val="44"/>
            <w:sz w:val="21"/>
            <w:szCs w:val="21"/>
          </w:rPr>
          <w:t xml:space="preserve">8  </w:t>
        </w:r>
        <w:r w:rsidR="00702F9B">
          <w:rPr>
            <w:rStyle w:val="a8"/>
            <w:rFonts w:hint="eastAsia"/>
            <w:b w:val="0"/>
            <w:noProof/>
            <w:kern w:val="44"/>
            <w:sz w:val="21"/>
            <w:szCs w:val="21"/>
          </w:rPr>
          <w:t>u</w:t>
        </w:r>
        <w:r w:rsidR="00702F9B">
          <w:rPr>
            <w:rStyle w:val="a8"/>
            <w:rFonts w:hint="eastAsia"/>
            <w:b w:val="0"/>
            <w:caps w:val="0"/>
            <w:noProof/>
            <w:kern w:val="44"/>
            <w:sz w:val="21"/>
            <w:szCs w:val="21"/>
            <w:u w:val="none"/>
          </w:rPr>
          <w:t>sing &amp; maintenance</w:t>
        </w:r>
        <w:r w:rsidR="00C911B7" w:rsidRPr="00C911B7">
          <w:rPr>
            <w:b w:val="0"/>
            <w:noProof/>
            <w:sz w:val="21"/>
            <w:szCs w:val="21"/>
          </w:rPr>
          <w:tab/>
        </w:r>
        <w:r w:rsidR="00917CC0">
          <w:rPr>
            <w:rFonts w:hint="eastAsia"/>
            <w:b w:val="0"/>
            <w:noProof/>
            <w:sz w:val="21"/>
            <w:szCs w:val="21"/>
          </w:rPr>
          <w:t>47</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58" w:history="1">
        <w:r w:rsidR="00C911B7" w:rsidRPr="00C911B7">
          <w:rPr>
            <w:rStyle w:val="a8"/>
            <w:rFonts w:ascii="Times New Roman" w:hAnsi="Times New Roman"/>
            <w:noProof/>
            <w:kern w:val="0"/>
            <w:szCs w:val="21"/>
          </w:rPr>
          <w:t xml:space="preserve">8.1  </w:t>
        </w:r>
        <w:r w:rsidR="00702F9B" w:rsidRPr="00702F9B">
          <w:rPr>
            <w:rStyle w:val="a8"/>
            <w:rFonts w:ascii="Times New Roman" w:hAnsi="Times New Roman"/>
            <w:noProof/>
            <w:kern w:val="0"/>
            <w:szCs w:val="21"/>
          </w:rPr>
          <w:t xml:space="preserve">General </w:t>
        </w:r>
        <w:r w:rsidR="00702F9B" w:rsidRPr="00702F9B">
          <w:rPr>
            <w:rStyle w:val="a8"/>
            <w:rFonts w:ascii="Times New Roman" w:hAnsi="Times New Roman" w:hint="eastAsia"/>
            <w:noProof/>
            <w:kern w:val="0"/>
            <w:szCs w:val="21"/>
          </w:rPr>
          <w:t>r</w:t>
        </w:r>
        <w:r w:rsidR="00702F9B" w:rsidRPr="00702F9B">
          <w:rPr>
            <w:rStyle w:val="a8"/>
            <w:rFonts w:ascii="Times New Roman" w:hAnsi="Times New Roman"/>
            <w:noProof/>
            <w:kern w:val="0"/>
            <w:szCs w:val="21"/>
          </w:rPr>
          <w:t>equirement</w:t>
        </w:r>
        <w:r w:rsidR="00702F9B" w:rsidRPr="00702F9B">
          <w:rPr>
            <w:rStyle w:val="a8"/>
            <w:rFonts w:ascii="Times New Roman" w:hAnsi="Times New Roman" w:hint="eastAsia"/>
            <w:noProof/>
            <w:kern w:val="0"/>
            <w:szCs w:val="21"/>
          </w:rPr>
          <w:t>s</w:t>
        </w:r>
        <w:r w:rsidR="00C911B7" w:rsidRPr="00C911B7">
          <w:rPr>
            <w:rFonts w:ascii="Times New Roman" w:hAnsi="Times New Roman"/>
            <w:noProof/>
            <w:szCs w:val="21"/>
          </w:rPr>
          <w:tab/>
        </w:r>
        <w:r w:rsidR="00917CC0">
          <w:rPr>
            <w:rFonts w:ascii="Times New Roman" w:hAnsi="Times New Roman" w:hint="eastAsia"/>
            <w:noProof/>
            <w:szCs w:val="21"/>
          </w:rPr>
          <w:t>47</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59" w:history="1">
        <w:r w:rsidR="00C911B7" w:rsidRPr="00C911B7">
          <w:rPr>
            <w:rStyle w:val="a8"/>
            <w:rFonts w:ascii="Times New Roman" w:hAnsi="Times New Roman"/>
            <w:noProof/>
            <w:kern w:val="0"/>
            <w:szCs w:val="21"/>
          </w:rPr>
          <w:t xml:space="preserve">8.2  </w:t>
        </w:r>
        <w:r w:rsidR="00702F9B">
          <w:rPr>
            <w:rStyle w:val="a8"/>
            <w:rFonts w:ascii="Times New Roman" w:hAnsi="Times New Roman" w:hint="eastAsia"/>
            <w:noProof/>
            <w:kern w:val="0"/>
            <w:szCs w:val="21"/>
          </w:rPr>
          <w:t>Routine mainenace</w:t>
        </w:r>
        <w:r w:rsidR="00C911B7" w:rsidRPr="00C911B7">
          <w:rPr>
            <w:rFonts w:ascii="Times New Roman" w:hAnsi="Times New Roman"/>
            <w:noProof/>
            <w:szCs w:val="21"/>
          </w:rPr>
          <w:tab/>
        </w:r>
        <w:r w:rsidR="00917CC0">
          <w:rPr>
            <w:rFonts w:ascii="Times New Roman" w:hAnsi="Times New Roman" w:hint="eastAsia"/>
            <w:noProof/>
            <w:szCs w:val="21"/>
          </w:rPr>
          <w:t>48</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60" w:history="1">
        <w:r w:rsidR="00C911B7" w:rsidRPr="00C911B7">
          <w:rPr>
            <w:rStyle w:val="a8"/>
            <w:rFonts w:ascii="Times New Roman" w:hAnsi="Times New Roman"/>
            <w:noProof/>
            <w:kern w:val="0"/>
            <w:szCs w:val="21"/>
          </w:rPr>
          <w:t xml:space="preserve">8.3  </w:t>
        </w:r>
        <w:r w:rsidR="00702F9B">
          <w:rPr>
            <w:rStyle w:val="a8"/>
            <w:rFonts w:ascii="Times New Roman" w:hAnsi="Times New Roman" w:hint="eastAsia"/>
            <w:noProof/>
            <w:kern w:val="0"/>
            <w:szCs w:val="21"/>
          </w:rPr>
          <w:t>Emergency maintenance</w:t>
        </w:r>
        <w:r w:rsidR="00C911B7" w:rsidRPr="00C911B7">
          <w:rPr>
            <w:rFonts w:ascii="Times New Roman" w:hAnsi="Times New Roman"/>
            <w:noProof/>
            <w:szCs w:val="21"/>
          </w:rPr>
          <w:tab/>
        </w:r>
        <w:r w:rsidR="00917CC0">
          <w:rPr>
            <w:rFonts w:ascii="Times New Roman" w:hAnsi="Times New Roman" w:hint="eastAsia"/>
            <w:noProof/>
            <w:szCs w:val="21"/>
          </w:rPr>
          <w:t>48</w:t>
        </w:r>
      </w:hyperlink>
    </w:p>
    <w:p w:rsidR="00C911B7" w:rsidRPr="00C911B7" w:rsidRDefault="00B27118" w:rsidP="0054030D">
      <w:pPr>
        <w:pStyle w:val="20"/>
        <w:tabs>
          <w:tab w:val="right" w:leader="dot" w:pos="8296"/>
        </w:tabs>
        <w:spacing w:line="300" w:lineRule="auto"/>
        <w:rPr>
          <w:rFonts w:ascii="Times New Roman" w:eastAsiaTheme="minorEastAsia" w:hAnsi="Times New Roman"/>
          <w:noProof/>
          <w:szCs w:val="21"/>
        </w:rPr>
      </w:pPr>
      <w:hyperlink w:anchor="_Toc485385461" w:history="1">
        <w:r w:rsidR="00C911B7" w:rsidRPr="00C911B7">
          <w:rPr>
            <w:rStyle w:val="a8"/>
            <w:rFonts w:ascii="Times New Roman" w:hAnsi="Times New Roman"/>
            <w:noProof/>
            <w:kern w:val="0"/>
            <w:szCs w:val="21"/>
          </w:rPr>
          <w:t xml:space="preserve">8.4  </w:t>
        </w:r>
        <w:r w:rsidR="00702F9B">
          <w:rPr>
            <w:rStyle w:val="a8"/>
            <w:rFonts w:ascii="Times New Roman" w:hAnsi="Times New Roman" w:hint="eastAsia"/>
            <w:noProof/>
            <w:kern w:val="0"/>
            <w:szCs w:val="21"/>
          </w:rPr>
          <w:t>Parts replacement</w:t>
        </w:r>
        <w:r w:rsidR="00C911B7" w:rsidRPr="00C911B7">
          <w:rPr>
            <w:rFonts w:ascii="Times New Roman" w:hAnsi="Times New Roman"/>
            <w:noProof/>
            <w:szCs w:val="21"/>
          </w:rPr>
          <w:tab/>
        </w:r>
        <w:r w:rsidR="00917CC0">
          <w:rPr>
            <w:rFonts w:ascii="Times New Roman" w:hAnsi="Times New Roman" w:hint="eastAsia"/>
            <w:noProof/>
            <w:szCs w:val="21"/>
          </w:rPr>
          <w:t>48</w:t>
        </w:r>
      </w:hyperlink>
    </w:p>
    <w:p w:rsidR="00C911B7" w:rsidRPr="00C911B7" w:rsidRDefault="00B27118" w:rsidP="0054030D">
      <w:pPr>
        <w:pStyle w:val="10"/>
        <w:spacing w:line="300" w:lineRule="auto"/>
        <w:ind w:left="1082" w:hangingChars="539" w:hanging="1082"/>
        <w:rPr>
          <w:rFonts w:eastAsiaTheme="minorEastAsia"/>
          <w:b w:val="0"/>
          <w:bCs w:val="0"/>
          <w:caps w:val="0"/>
          <w:noProof/>
          <w:sz w:val="21"/>
          <w:szCs w:val="21"/>
        </w:rPr>
      </w:pPr>
      <w:hyperlink w:anchor="_Toc485385462" w:history="1">
        <w:r w:rsidR="009A679A" w:rsidRPr="009A679A">
          <w:rPr>
            <w:rStyle w:val="a8"/>
            <w:rFonts w:hint="eastAsia"/>
            <w:b w:val="0"/>
            <w:caps w:val="0"/>
            <w:noProof/>
            <w:kern w:val="44"/>
            <w:sz w:val="21"/>
            <w:szCs w:val="21"/>
          </w:rPr>
          <w:t>Appendix A</w:t>
        </w:r>
        <w:r w:rsidR="0054030D">
          <w:rPr>
            <w:rStyle w:val="a8"/>
            <w:rFonts w:hint="eastAsia"/>
            <w:b w:val="0"/>
            <w:caps w:val="0"/>
            <w:noProof/>
            <w:kern w:val="44"/>
            <w:sz w:val="21"/>
            <w:szCs w:val="21"/>
          </w:rPr>
          <w:t xml:space="preserve">  </w:t>
        </w:r>
        <w:r w:rsidR="00FC3259">
          <w:rPr>
            <w:rStyle w:val="a8"/>
            <w:rFonts w:hint="eastAsia"/>
            <w:b w:val="0"/>
            <w:caps w:val="0"/>
            <w:noProof/>
            <w:kern w:val="44"/>
            <w:sz w:val="21"/>
            <w:szCs w:val="21"/>
          </w:rPr>
          <w:t xml:space="preserve">The quality acceptance record of subdivisional work of interior assembled decoration engineering </w:t>
        </w:r>
        <w:r w:rsidR="00C911B7" w:rsidRPr="00C911B7">
          <w:rPr>
            <w:b w:val="0"/>
            <w:noProof/>
            <w:sz w:val="21"/>
            <w:szCs w:val="21"/>
          </w:rPr>
          <w:tab/>
        </w:r>
        <w:r w:rsidR="00917CC0">
          <w:rPr>
            <w:rFonts w:hint="eastAsia"/>
            <w:b w:val="0"/>
            <w:noProof/>
            <w:sz w:val="21"/>
            <w:szCs w:val="21"/>
          </w:rPr>
          <w:t>49</w:t>
        </w:r>
      </w:hyperlink>
    </w:p>
    <w:p w:rsidR="00C911B7" w:rsidRPr="00C911B7" w:rsidRDefault="00B27118" w:rsidP="0054030D">
      <w:pPr>
        <w:pStyle w:val="10"/>
        <w:spacing w:line="300" w:lineRule="auto"/>
        <w:rPr>
          <w:rFonts w:eastAsiaTheme="minorEastAsia"/>
          <w:b w:val="0"/>
          <w:bCs w:val="0"/>
          <w:caps w:val="0"/>
          <w:noProof/>
          <w:sz w:val="21"/>
          <w:szCs w:val="21"/>
        </w:rPr>
      </w:pPr>
      <w:hyperlink w:anchor="_Toc485385463" w:history="1">
        <w:r w:rsidR="009A679A" w:rsidRPr="009A679A">
          <w:rPr>
            <w:rStyle w:val="a8"/>
            <w:rFonts w:hint="eastAsia"/>
            <w:b w:val="0"/>
            <w:caps w:val="0"/>
            <w:noProof/>
            <w:kern w:val="44"/>
            <w:sz w:val="21"/>
            <w:szCs w:val="21"/>
          </w:rPr>
          <w:t xml:space="preserve">Appendix </w:t>
        </w:r>
        <w:r w:rsidR="009A679A">
          <w:rPr>
            <w:rStyle w:val="a8"/>
            <w:rFonts w:hint="eastAsia"/>
            <w:b w:val="0"/>
            <w:caps w:val="0"/>
            <w:noProof/>
            <w:kern w:val="44"/>
            <w:sz w:val="21"/>
            <w:szCs w:val="21"/>
          </w:rPr>
          <w:t>B</w:t>
        </w:r>
        <w:r w:rsidR="00C911B7" w:rsidRPr="00C911B7">
          <w:rPr>
            <w:rStyle w:val="a8"/>
            <w:b w:val="0"/>
            <w:noProof/>
            <w:kern w:val="44"/>
            <w:sz w:val="21"/>
            <w:szCs w:val="21"/>
          </w:rPr>
          <w:t xml:space="preserve">  </w:t>
        </w:r>
        <w:r w:rsidR="00FC3259">
          <w:rPr>
            <w:rStyle w:val="a8"/>
            <w:rFonts w:hint="eastAsia"/>
            <w:b w:val="0"/>
            <w:noProof/>
            <w:kern w:val="44"/>
            <w:sz w:val="21"/>
            <w:szCs w:val="21"/>
          </w:rPr>
          <w:t>T</w:t>
        </w:r>
        <w:r w:rsidR="00FC3259" w:rsidRPr="00FC3259">
          <w:rPr>
            <w:rStyle w:val="a8"/>
            <w:rFonts w:hint="eastAsia"/>
            <w:b w:val="0"/>
            <w:caps w:val="0"/>
            <w:noProof/>
            <w:kern w:val="44"/>
            <w:sz w:val="21"/>
            <w:szCs w:val="21"/>
          </w:rPr>
          <w:t xml:space="preserve">he </w:t>
        </w:r>
        <w:r w:rsidR="00FC3259">
          <w:rPr>
            <w:rStyle w:val="a8"/>
            <w:rFonts w:hint="eastAsia"/>
            <w:b w:val="0"/>
            <w:caps w:val="0"/>
            <w:noProof/>
            <w:kern w:val="44"/>
            <w:sz w:val="21"/>
            <w:szCs w:val="21"/>
          </w:rPr>
          <w:t xml:space="preserve">unit </w:t>
        </w:r>
        <w:r w:rsidR="00FC3259" w:rsidRPr="00FC3259">
          <w:rPr>
            <w:rStyle w:val="a8"/>
            <w:rFonts w:hint="eastAsia"/>
            <w:b w:val="0"/>
            <w:caps w:val="0"/>
            <w:noProof/>
            <w:kern w:val="44"/>
            <w:sz w:val="21"/>
            <w:szCs w:val="21"/>
          </w:rPr>
          <w:t xml:space="preserve">quality acceptance </w:t>
        </w:r>
        <w:r w:rsidR="00FC3259">
          <w:rPr>
            <w:rStyle w:val="a8"/>
            <w:rFonts w:hint="eastAsia"/>
            <w:b w:val="0"/>
            <w:caps w:val="0"/>
            <w:noProof/>
            <w:kern w:val="44"/>
            <w:sz w:val="21"/>
            <w:szCs w:val="21"/>
          </w:rPr>
          <w:t xml:space="preserve">record </w:t>
        </w:r>
        <w:r w:rsidR="00FC3259" w:rsidRPr="00FC3259">
          <w:rPr>
            <w:rStyle w:val="a8"/>
            <w:rFonts w:hint="eastAsia"/>
            <w:b w:val="0"/>
            <w:caps w:val="0"/>
            <w:noProof/>
            <w:kern w:val="44"/>
            <w:sz w:val="21"/>
            <w:szCs w:val="21"/>
          </w:rPr>
          <w:t>of</w:t>
        </w:r>
        <w:r w:rsidR="00FC3259" w:rsidRPr="00FC3259">
          <w:rPr>
            <w:rStyle w:val="a8"/>
            <w:rFonts w:hint="eastAsia"/>
            <w:b w:val="0"/>
            <w:noProof/>
            <w:kern w:val="44"/>
            <w:sz w:val="21"/>
            <w:szCs w:val="21"/>
          </w:rPr>
          <w:t xml:space="preserve"> </w:t>
        </w:r>
        <w:r w:rsidR="00FC3259" w:rsidRPr="00FC3259">
          <w:rPr>
            <w:rStyle w:val="a8"/>
            <w:rFonts w:hint="eastAsia"/>
            <w:b w:val="0"/>
            <w:caps w:val="0"/>
            <w:noProof/>
            <w:kern w:val="44"/>
            <w:sz w:val="21"/>
            <w:szCs w:val="21"/>
          </w:rPr>
          <w:t>interior assembled decoration engineering</w:t>
        </w:r>
        <w:r w:rsidR="00C911B7" w:rsidRPr="00C911B7">
          <w:rPr>
            <w:b w:val="0"/>
            <w:noProof/>
            <w:sz w:val="21"/>
            <w:szCs w:val="21"/>
          </w:rPr>
          <w:tab/>
        </w:r>
        <w:r w:rsidR="00917CC0">
          <w:rPr>
            <w:rFonts w:hint="eastAsia"/>
            <w:b w:val="0"/>
            <w:noProof/>
            <w:sz w:val="21"/>
            <w:szCs w:val="21"/>
          </w:rPr>
          <w:t>50</w:t>
        </w:r>
      </w:hyperlink>
      <w:r w:rsidR="00917CC0" w:rsidRPr="00C911B7">
        <w:rPr>
          <w:rFonts w:eastAsiaTheme="minorEastAsia"/>
          <w:b w:val="0"/>
          <w:bCs w:val="0"/>
          <w:caps w:val="0"/>
          <w:noProof/>
          <w:sz w:val="21"/>
          <w:szCs w:val="21"/>
        </w:rPr>
        <w:t xml:space="preserve"> </w:t>
      </w:r>
    </w:p>
    <w:p w:rsidR="00C911B7" w:rsidRPr="00C911B7" w:rsidRDefault="00B27118" w:rsidP="0054030D">
      <w:pPr>
        <w:pStyle w:val="10"/>
        <w:spacing w:line="300" w:lineRule="auto"/>
        <w:rPr>
          <w:rFonts w:eastAsiaTheme="minorEastAsia"/>
          <w:b w:val="0"/>
          <w:bCs w:val="0"/>
          <w:caps w:val="0"/>
          <w:noProof/>
          <w:sz w:val="21"/>
          <w:szCs w:val="21"/>
        </w:rPr>
      </w:pPr>
      <w:hyperlink w:anchor="_Toc485385464" w:history="1">
        <w:r w:rsidR="009A679A">
          <w:rPr>
            <w:rStyle w:val="a8"/>
            <w:rFonts w:hint="eastAsia"/>
            <w:b w:val="0"/>
            <w:noProof/>
            <w:kern w:val="44"/>
            <w:sz w:val="21"/>
            <w:szCs w:val="21"/>
          </w:rPr>
          <w:t>E</w:t>
        </w:r>
        <w:r w:rsidR="009A679A">
          <w:rPr>
            <w:rStyle w:val="a8"/>
            <w:rFonts w:hint="eastAsia"/>
            <w:b w:val="0"/>
            <w:caps w:val="0"/>
            <w:noProof/>
            <w:kern w:val="44"/>
            <w:sz w:val="21"/>
            <w:szCs w:val="21"/>
            <w:u w:val="none"/>
          </w:rPr>
          <w:t>xplanation of wording in this specification</w:t>
        </w:r>
        <w:r w:rsidR="00C911B7" w:rsidRPr="00C911B7">
          <w:rPr>
            <w:b w:val="0"/>
            <w:noProof/>
            <w:sz w:val="21"/>
            <w:szCs w:val="21"/>
          </w:rPr>
          <w:tab/>
        </w:r>
        <w:r w:rsidR="00917CC0">
          <w:rPr>
            <w:rFonts w:hint="eastAsia"/>
            <w:b w:val="0"/>
            <w:noProof/>
            <w:sz w:val="21"/>
            <w:szCs w:val="21"/>
          </w:rPr>
          <w:t>52</w:t>
        </w:r>
      </w:hyperlink>
    </w:p>
    <w:p w:rsidR="00C911B7" w:rsidRPr="00C911B7" w:rsidRDefault="00B27118" w:rsidP="0054030D">
      <w:pPr>
        <w:pStyle w:val="10"/>
        <w:spacing w:line="300" w:lineRule="auto"/>
        <w:rPr>
          <w:rFonts w:eastAsiaTheme="minorEastAsia"/>
          <w:b w:val="0"/>
          <w:bCs w:val="0"/>
          <w:caps w:val="0"/>
          <w:noProof/>
          <w:sz w:val="21"/>
          <w:szCs w:val="21"/>
        </w:rPr>
      </w:pPr>
      <w:hyperlink w:anchor="_Toc485385465" w:history="1">
        <w:r w:rsidR="009A679A" w:rsidRPr="009A679A">
          <w:rPr>
            <w:rStyle w:val="a8"/>
            <w:b w:val="0"/>
            <w:caps w:val="0"/>
            <w:noProof/>
            <w:kern w:val="44"/>
            <w:sz w:val="21"/>
            <w:szCs w:val="21"/>
            <w:u w:val="none"/>
          </w:rPr>
          <w:t xml:space="preserve">List of </w:t>
        </w:r>
        <w:r w:rsidR="009A679A" w:rsidRPr="009A679A">
          <w:rPr>
            <w:rStyle w:val="a8"/>
            <w:rFonts w:hint="eastAsia"/>
            <w:b w:val="0"/>
            <w:caps w:val="0"/>
            <w:noProof/>
            <w:kern w:val="44"/>
            <w:sz w:val="21"/>
            <w:szCs w:val="21"/>
            <w:u w:val="none"/>
          </w:rPr>
          <w:t>q</w:t>
        </w:r>
        <w:r w:rsidR="009A679A" w:rsidRPr="009A679A">
          <w:rPr>
            <w:rStyle w:val="a8"/>
            <w:b w:val="0"/>
            <w:caps w:val="0"/>
            <w:noProof/>
            <w:kern w:val="44"/>
            <w:sz w:val="21"/>
            <w:szCs w:val="21"/>
            <w:u w:val="none"/>
          </w:rPr>
          <w:t xml:space="preserve">uoted </w:t>
        </w:r>
        <w:r w:rsidR="009A679A" w:rsidRPr="009A679A">
          <w:rPr>
            <w:rStyle w:val="a8"/>
            <w:rFonts w:hint="eastAsia"/>
            <w:b w:val="0"/>
            <w:caps w:val="0"/>
            <w:noProof/>
            <w:kern w:val="44"/>
            <w:sz w:val="21"/>
            <w:szCs w:val="21"/>
            <w:u w:val="none"/>
          </w:rPr>
          <w:t>s</w:t>
        </w:r>
        <w:r w:rsidR="009A679A" w:rsidRPr="009A679A">
          <w:rPr>
            <w:rStyle w:val="a8"/>
            <w:b w:val="0"/>
            <w:caps w:val="0"/>
            <w:noProof/>
            <w:kern w:val="44"/>
            <w:sz w:val="21"/>
            <w:szCs w:val="21"/>
            <w:u w:val="none"/>
          </w:rPr>
          <w:t>tandards</w:t>
        </w:r>
        <w:r w:rsidR="00C911B7" w:rsidRPr="00C911B7">
          <w:rPr>
            <w:b w:val="0"/>
            <w:noProof/>
            <w:sz w:val="21"/>
            <w:szCs w:val="21"/>
          </w:rPr>
          <w:tab/>
        </w:r>
        <w:r w:rsidR="00917CC0">
          <w:rPr>
            <w:rFonts w:hint="eastAsia"/>
            <w:b w:val="0"/>
            <w:noProof/>
            <w:sz w:val="21"/>
            <w:szCs w:val="21"/>
          </w:rPr>
          <w:t>53</w:t>
        </w:r>
      </w:hyperlink>
    </w:p>
    <w:p w:rsidR="00C87655" w:rsidRDefault="00B27118" w:rsidP="0054030D">
      <w:pPr>
        <w:tabs>
          <w:tab w:val="right" w:leader="dot" w:pos="8306"/>
        </w:tabs>
        <w:spacing w:line="300" w:lineRule="auto"/>
        <w:jc w:val="center"/>
        <w:rPr>
          <w:rFonts w:ascii="Times New Roman" w:hAnsi="Times New Roman"/>
          <w:bCs/>
          <w:szCs w:val="21"/>
        </w:rPr>
      </w:pPr>
      <w:r w:rsidRPr="00C911B7">
        <w:rPr>
          <w:rFonts w:ascii="Times New Roman" w:hAnsi="Times New Roman"/>
          <w:bCs/>
          <w:szCs w:val="21"/>
        </w:rPr>
        <w:fldChar w:fldCharType="end"/>
      </w:r>
    </w:p>
    <w:p w:rsidR="00C87655" w:rsidRPr="006D1BC6" w:rsidRDefault="00C87655" w:rsidP="00C87655">
      <w:pPr>
        <w:tabs>
          <w:tab w:val="right" w:leader="dot" w:pos="8306"/>
        </w:tabs>
        <w:spacing w:line="360" w:lineRule="auto"/>
        <w:jc w:val="center"/>
        <w:rPr>
          <w:rFonts w:ascii="Times New Roman" w:hAnsi="Times New Roman"/>
          <w:b/>
          <w:bCs/>
          <w:sz w:val="24"/>
          <w:szCs w:val="24"/>
        </w:rPr>
      </w:pPr>
    </w:p>
    <w:p w:rsidR="0002051D" w:rsidRPr="00A244C1" w:rsidRDefault="0002051D" w:rsidP="0002051D">
      <w:pPr>
        <w:tabs>
          <w:tab w:val="right" w:leader="dot" w:pos="8306"/>
        </w:tabs>
        <w:spacing w:line="360" w:lineRule="auto"/>
        <w:jc w:val="center"/>
        <w:rPr>
          <w:bCs/>
        </w:rPr>
        <w:sectPr w:rsidR="0002051D" w:rsidRPr="00A244C1" w:rsidSect="00AE10C9">
          <w:footerReference w:type="default" r:id="rId10"/>
          <w:pgSz w:w="11906" w:h="16838"/>
          <w:pgMar w:top="1440" w:right="1800" w:bottom="1440" w:left="1800" w:header="851" w:footer="992" w:gutter="0"/>
          <w:pgNumType w:start="1"/>
          <w:cols w:space="720"/>
          <w:docGrid w:type="lines" w:linePitch="312"/>
        </w:sectPr>
      </w:pPr>
    </w:p>
    <w:p w:rsidR="0002051D" w:rsidRPr="00DE6CE3" w:rsidRDefault="0002051D" w:rsidP="0002051D">
      <w:pPr>
        <w:keepNext/>
        <w:keepLines/>
        <w:spacing w:before="340" w:after="330"/>
        <w:jc w:val="center"/>
        <w:outlineLvl w:val="0"/>
        <w:rPr>
          <w:rFonts w:ascii="Times New Roman" w:hAnsi="Times New Roman"/>
          <w:bCs/>
          <w:kern w:val="44"/>
          <w:sz w:val="32"/>
          <w:szCs w:val="32"/>
        </w:rPr>
      </w:pPr>
      <w:bookmarkStart w:id="10" w:name="_Toc421912679"/>
      <w:bookmarkStart w:id="11" w:name="_Toc488409702"/>
      <w:r w:rsidRPr="00DE6CE3">
        <w:rPr>
          <w:rFonts w:ascii="Times New Roman" w:hAnsi="Times New Roman"/>
          <w:bCs/>
          <w:kern w:val="44"/>
          <w:sz w:val="32"/>
          <w:szCs w:val="32"/>
        </w:rPr>
        <w:lastRenderedPageBreak/>
        <w:t>1</w:t>
      </w:r>
      <w:r w:rsidR="00DE6CE3" w:rsidRPr="00DE6CE3">
        <w:rPr>
          <w:rFonts w:ascii="Times New Roman" w:hAnsi="Times New Roman" w:hint="eastAsia"/>
          <w:bCs/>
          <w:kern w:val="44"/>
          <w:sz w:val="32"/>
          <w:szCs w:val="32"/>
        </w:rPr>
        <w:t xml:space="preserve">  </w:t>
      </w:r>
      <w:r w:rsidRPr="00DE6CE3">
        <w:rPr>
          <w:rFonts w:ascii="Times New Roman" w:hAnsi="宋体"/>
          <w:bCs/>
          <w:kern w:val="44"/>
          <w:sz w:val="32"/>
          <w:szCs w:val="32"/>
        </w:rPr>
        <w:t>总</w:t>
      </w:r>
      <w:r w:rsidR="00DE6CE3" w:rsidRPr="00DE6CE3">
        <w:rPr>
          <w:rFonts w:ascii="Times New Roman" w:hAnsi="宋体" w:hint="eastAsia"/>
          <w:bCs/>
          <w:kern w:val="44"/>
          <w:sz w:val="32"/>
          <w:szCs w:val="32"/>
        </w:rPr>
        <w:t xml:space="preserve">  </w:t>
      </w:r>
      <w:r w:rsidRPr="00DE6CE3">
        <w:rPr>
          <w:rFonts w:ascii="Times New Roman" w:hAnsi="宋体"/>
          <w:bCs/>
          <w:kern w:val="44"/>
          <w:sz w:val="32"/>
          <w:szCs w:val="32"/>
        </w:rPr>
        <w:t>则</w:t>
      </w:r>
      <w:bookmarkEnd w:id="10"/>
      <w:bookmarkEnd w:id="11"/>
    </w:p>
    <w:p w:rsidR="0002051D" w:rsidRPr="00586018" w:rsidRDefault="0002051D" w:rsidP="0045636A">
      <w:pPr>
        <w:snapToGrid w:val="0"/>
        <w:spacing w:beforeLines="25" w:line="360" w:lineRule="auto"/>
        <w:rPr>
          <w:rFonts w:ascii="Times New Roman" w:eastAsia="仿宋_GB2312" w:hAnsi="Times New Roman"/>
          <w:sz w:val="24"/>
          <w:szCs w:val="24"/>
        </w:rPr>
      </w:pPr>
      <w:r w:rsidRPr="00586018">
        <w:rPr>
          <w:rFonts w:ascii="Times New Roman" w:hAnsi="Times New Roman"/>
          <w:b/>
          <w:sz w:val="24"/>
          <w:szCs w:val="24"/>
        </w:rPr>
        <w:t>1.0.1</w:t>
      </w:r>
      <w:r w:rsidR="00E4445E">
        <w:rPr>
          <w:rFonts w:ascii="Times New Roman" w:hAnsi="Times New Roman" w:hint="eastAsia"/>
          <w:b/>
          <w:sz w:val="24"/>
          <w:szCs w:val="24"/>
        </w:rPr>
        <w:t xml:space="preserve">  </w:t>
      </w:r>
      <w:r w:rsidRPr="00586018">
        <w:rPr>
          <w:rFonts w:ascii="Times New Roman" w:hAnsi="Times New Roman"/>
          <w:sz w:val="24"/>
          <w:szCs w:val="24"/>
        </w:rPr>
        <w:t>为</w:t>
      </w:r>
      <w:r>
        <w:rPr>
          <w:rFonts w:asciiTheme="minorEastAsia" w:eastAsiaTheme="minorEastAsia" w:hAnsiTheme="minorEastAsia" w:hint="eastAsia"/>
          <w:sz w:val="24"/>
        </w:rPr>
        <w:t>规范上海市</w:t>
      </w:r>
      <w:r w:rsidR="001E1659">
        <w:rPr>
          <w:rFonts w:asciiTheme="minorEastAsia" w:eastAsiaTheme="minorEastAsia" w:hAnsiTheme="minorEastAsia" w:hint="eastAsia"/>
          <w:sz w:val="24"/>
        </w:rPr>
        <w:t>居住建筑</w:t>
      </w:r>
      <w:r>
        <w:rPr>
          <w:rFonts w:asciiTheme="minorEastAsia" w:eastAsiaTheme="minorEastAsia" w:hAnsiTheme="minorEastAsia" w:hint="eastAsia"/>
          <w:sz w:val="24"/>
        </w:rPr>
        <w:t>室内装配式装修工程的实施，</w:t>
      </w:r>
      <w:r>
        <w:rPr>
          <w:rFonts w:ascii="Times New Roman" w:hAnsi="Times New Roman" w:hint="eastAsia"/>
          <w:sz w:val="24"/>
          <w:szCs w:val="24"/>
        </w:rPr>
        <w:t>促进</w:t>
      </w:r>
      <w:r>
        <w:rPr>
          <w:rFonts w:asciiTheme="minorEastAsia" w:eastAsiaTheme="minorEastAsia" w:hAnsiTheme="minorEastAsia" w:hint="eastAsia"/>
          <w:sz w:val="24"/>
        </w:rPr>
        <w:t>装配式</w:t>
      </w:r>
      <w:r w:rsidR="00D52EEA">
        <w:rPr>
          <w:rFonts w:asciiTheme="minorEastAsia" w:eastAsiaTheme="minorEastAsia" w:hAnsiTheme="minorEastAsia" w:hint="eastAsia"/>
          <w:sz w:val="24"/>
        </w:rPr>
        <w:t>居住建筑</w:t>
      </w:r>
      <w:r>
        <w:rPr>
          <w:rFonts w:asciiTheme="minorEastAsia" w:eastAsiaTheme="minorEastAsia" w:hAnsiTheme="minorEastAsia" w:hint="eastAsia"/>
          <w:sz w:val="24"/>
        </w:rPr>
        <w:t>产业的发展，</w:t>
      </w:r>
      <w:r w:rsidRPr="005A703E">
        <w:rPr>
          <w:rFonts w:hint="eastAsia"/>
          <w:sz w:val="24"/>
          <w:szCs w:val="24"/>
        </w:rPr>
        <w:t>提高装饰装修工程质量</w:t>
      </w:r>
      <w:r>
        <w:rPr>
          <w:rFonts w:asciiTheme="minorEastAsia" w:eastAsiaTheme="minorEastAsia" w:hAnsiTheme="minorEastAsia" w:hint="eastAsia"/>
          <w:sz w:val="24"/>
        </w:rPr>
        <w:t>，做到安全适用、技术先进、经济环保、舒适美观，制定本标准。</w:t>
      </w:r>
    </w:p>
    <w:p w:rsidR="0002051D" w:rsidRPr="00151D39" w:rsidRDefault="0002051D" w:rsidP="0045636A">
      <w:pPr>
        <w:snapToGrid w:val="0"/>
        <w:spacing w:beforeLines="25" w:line="360" w:lineRule="auto"/>
        <w:rPr>
          <w:rFonts w:ascii="Times New Roman" w:hAnsi="Times New Roman"/>
          <w:sz w:val="24"/>
        </w:rPr>
      </w:pPr>
      <w:r w:rsidRPr="00BD32F5">
        <w:rPr>
          <w:rFonts w:ascii="Times New Roman" w:hAnsi="Times New Roman"/>
          <w:b/>
          <w:sz w:val="24"/>
          <w:szCs w:val="24"/>
        </w:rPr>
        <w:t>1.0.2</w:t>
      </w:r>
      <w:r w:rsidR="00E4445E">
        <w:rPr>
          <w:rFonts w:ascii="Times New Roman" w:hAnsi="Times New Roman" w:hint="eastAsia"/>
          <w:b/>
          <w:sz w:val="24"/>
          <w:szCs w:val="24"/>
        </w:rPr>
        <w:t xml:space="preserve">  </w:t>
      </w:r>
      <w:r w:rsidRPr="00586018">
        <w:rPr>
          <w:rFonts w:ascii="Times New Roman" w:hAnsi="Times New Roman"/>
          <w:sz w:val="24"/>
          <w:szCs w:val="24"/>
        </w:rPr>
        <w:t>本规</w:t>
      </w:r>
      <w:r w:rsidR="0045636A">
        <w:rPr>
          <w:rFonts w:ascii="Times New Roman" w:hAnsi="Times New Roman" w:hint="eastAsia"/>
          <w:sz w:val="24"/>
          <w:szCs w:val="24"/>
        </w:rPr>
        <w:t>范</w:t>
      </w:r>
      <w:r w:rsidRPr="00586018">
        <w:rPr>
          <w:rFonts w:ascii="Times New Roman"/>
          <w:sz w:val="24"/>
        </w:rPr>
        <w:t>适用于</w:t>
      </w:r>
      <w:r>
        <w:rPr>
          <w:rFonts w:ascii="Times New Roman" w:hAnsi="Times New Roman"/>
          <w:sz w:val="24"/>
        </w:rPr>
        <w:t>新建</w:t>
      </w:r>
      <w:r w:rsidR="00D52EEA">
        <w:rPr>
          <w:rFonts w:ascii="Times New Roman" w:hAnsi="Times New Roman" w:hint="eastAsia"/>
          <w:sz w:val="24"/>
        </w:rPr>
        <w:t>居住建筑</w:t>
      </w:r>
      <w:r>
        <w:rPr>
          <w:rFonts w:ascii="Times New Roman" w:hAnsi="Times New Roman"/>
          <w:sz w:val="24"/>
        </w:rPr>
        <w:t>的室内装配式</w:t>
      </w:r>
      <w:r w:rsidRPr="00586018">
        <w:rPr>
          <w:rFonts w:ascii="Times New Roman" w:hAnsi="Times New Roman"/>
          <w:sz w:val="24"/>
        </w:rPr>
        <w:t>装修</w:t>
      </w:r>
      <w:r>
        <w:rPr>
          <w:rFonts w:ascii="Times New Roman" w:hAnsi="Times New Roman" w:hint="eastAsia"/>
          <w:sz w:val="24"/>
        </w:rPr>
        <w:t>工程的</w:t>
      </w:r>
      <w:r w:rsidRPr="00586018">
        <w:rPr>
          <w:rFonts w:ascii="Times New Roman" w:hAnsi="Times New Roman"/>
          <w:sz w:val="24"/>
        </w:rPr>
        <w:t>设计</w:t>
      </w:r>
      <w:r>
        <w:rPr>
          <w:rFonts w:ascii="Times New Roman" w:hAnsi="Times New Roman" w:hint="eastAsia"/>
          <w:sz w:val="24"/>
        </w:rPr>
        <w:t>、内装部品的生产、施工和验收。改建、</w:t>
      </w:r>
      <w:r w:rsidRPr="005A703E">
        <w:rPr>
          <w:rFonts w:hint="eastAsia"/>
          <w:sz w:val="24"/>
          <w:szCs w:val="24"/>
        </w:rPr>
        <w:t>扩建的</w:t>
      </w:r>
      <w:r w:rsidR="00D52EEA" w:rsidRPr="00D52EEA">
        <w:rPr>
          <w:rFonts w:hint="eastAsia"/>
          <w:sz w:val="24"/>
          <w:szCs w:val="24"/>
        </w:rPr>
        <w:t>居住建筑</w:t>
      </w:r>
      <w:r w:rsidRPr="005A703E">
        <w:rPr>
          <w:rFonts w:hint="eastAsia"/>
          <w:sz w:val="24"/>
          <w:szCs w:val="24"/>
        </w:rPr>
        <w:t>可参照执行</w:t>
      </w:r>
      <w:r w:rsidRPr="00586018">
        <w:rPr>
          <w:rFonts w:ascii="Times New Roman" w:hAnsi="Times New Roman"/>
          <w:sz w:val="24"/>
        </w:rPr>
        <w:t>。</w:t>
      </w:r>
    </w:p>
    <w:p w:rsidR="0002051D" w:rsidRDefault="0002051D" w:rsidP="0045636A">
      <w:pPr>
        <w:snapToGrid w:val="0"/>
        <w:spacing w:beforeLines="25" w:line="360" w:lineRule="auto"/>
        <w:rPr>
          <w:sz w:val="24"/>
          <w:szCs w:val="24"/>
        </w:rPr>
      </w:pPr>
      <w:r w:rsidRPr="00BD32F5">
        <w:rPr>
          <w:rFonts w:ascii="Times New Roman" w:hAnsi="Times New Roman" w:hint="eastAsia"/>
          <w:b/>
          <w:sz w:val="24"/>
          <w:szCs w:val="24"/>
        </w:rPr>
        <w:t>1.0.3</w:t>
      </w:r>
      <w:r w:rsidR="00E4445E">
        <w:rPr>
          <w:rFonts w:ascii="Times New Roman" w:hAnsi="Times New Roman" w:hint="eastAsia"/>
          <w:b/>
          <w:sz w:val="24"/>
          <w:szCs w:val="24"/>
        </w:rPr>
        <w:t xml:space="preserve">  </w:t>
      </w:r>
      <w:r w:rsidR="008B480B" w:rsidRPr="008B480B">
        <w:rPr>
          <w:rFonts w:cs="Arial" w:hint="eastAsia"/>
          <w:sz w:val="24"/>
        </w:rPr>
        <w:t>居住建筑</w:t>
      </w:r>
      <w:r>
        <w:rPr>
          <w:rFonts w:hint="eastAsia"/>
          <w:sz w:val="24"/>
          <w:szCs w:val="24"/>
        </w:rPr>
        <w:t>室内装配式装修应满足设计标准化、生产工厂化、施工装配化、装修部品化和管理信息化的要求。</w:t>
      </w:r>
    </w:p>
    <w:p w:rsidR="0002051D" w:rsidRDefault="0002051D" w:rsidP="0045636A">
      <w:pPr>
        <w:snapToGrid w:val="0"/>
        <w:spacing w:beforeLines="25" w:line="360" w:lineRule="auto"/>
        <w:rPr>
          <w:rFonts w:ascii="Arial" w:hAnsi="宋体" w:cs="Arial"/>
          <w:sz w:val="24"/>
        </w:rPr>
      </w:pPr>
      <w:r w:rsidRPr="00586018">
        <w:rPr>
          <w:rFonts w:ascii="Times New Roman" w:hAnsi="Times New Roman"/>
          <w:b/>
          <w:sz w:val="24"/>
          <w:szCs w:val="24"/>
        </w:rPr>
        <w:t>1.0.</w:t>
      </w:r>
      <w:r w:rsidR="00D10C40">
        <w:rPr>
          <w:rFonts w:ascii="Times New Roman" w:hAnsi="Times New Roman" w:hint="eastAsia"/>
          <w:b/>
          <w:sz w:val="24"/>
          <w:szCs w:val="24"/>
        </w:rPr>
        <w:t>4</w:t>
      </w:r>
      <w:r w:rsidR="00E4445E">
        <w:rPr>
          <w:rFonts w:ascii="Times New Roman" w:hAnsi="Times New Roman" w:hint="eastAsia"/>
          <w:b/>
          <w:sz w:val="24"/>
          <w:szCs w:val="24"/>
        </w:rPr>
        <w:t xml:space="preserve">  </w:t>
      </w:r>
      <w:r w:rsidR="008B480B" w:rsidRPr="008B480B">
        <w:rPr>
          <w:rFonts w:cs="Arial" w:hint="eastAsia"/>
          <w:sz w:val="24"/>
        </w:rPr>
        <w:t>居住建筑</w:t>
      </w:r>
      <w:r w:rsidRPr="005A703E">
        <w:rPr>
          <w:rFonts w:cs="Arial" w:hint="eastAsia"/>
          <w:sz w:val="24"/>
        </w:rPr>
        <w:t>室内</w:t>
      </w:r>
      <w:r w:rsidRPr="005A703E">
        <w:rPr>
          <w:rFonts w:cs="Arial"/>
          <w:sz w:val="24"/>
        </w:rPr>
        <w:t>装配式</w:t>
      </w:r>
      <w:r w:rsidRPr="005A703E">
        <w:rPr>
          <w:rFonts w:cs="Arial" w:hint="eastAsia"/>
          <w:sz w:val="24"/>
        </w:rPr>
        <w:t>装修工程</w:t>
      </w:r>
      <w:r w:rsidR="007E56FE">
        <w:rPr>
          <w:rFonts w:hint="eastAsia"/>
          <w:sz w:val="24"/>
          <w:szCs w:val="24"/>
        </w:rPr>
        <w:t>生产、设计、施工、质量验收，</w:t>
      </w:r>
      <w:r w:rsidRPr="005A703E">
        <w:rPr>
          <w:rFonts w:cs="Arial" w:hint="eastAsia"/>
          <w:sz w:val="24"/>
        </w:rPr>
        <w:t>除应执行本标准外</w:t>
      </w:r>
      <w:r>
        <w:rPr>
          <w:rFonts w:ascii="Arial" w:hAnsi="宋体" w:cs="Arial" w:hint="eastAsia"/>
          <w:sz w:val="24"/>
        </w:rPr>
        <w:t>，尚应符合现行国家、行业及</w:t>
      </w:r>
      <w:r w:rsidR="00D37401">
        <w:rPr>
          <w:rFonts w:ascii="Arial" w:hAnsi="宋体" w:cs="Arial" w:hint="eastAsia"/>
          <w:sz w:val="24"/>
        </w:rPr>
        <w:t>本市</w:t>
      </w:r>
      <w:r>
        <w:rPr>
          <w:rFonts w:ascii="Arial" w:hAnsi="宋体" w:cs="Arial" w:hint="eastAsia"/>
          <w:sz w:val="24"/>
        </w:rPr>
        <w:t>有关标准的规定。</w:t>
      </w:r>
    </w:p>
    <w:p w:rsidR="0002051D" w:rsidRPr="00D10C40" w:rsidRDefault="0002051D" w:rsidP="0002051D">
      <w:pPr>
        <w:widowControl/>
        <w:jc w:val="left"/>
        <w:rPr>
          <w:rFonts w:ascii="Times New Roman" w:hAnsi="Times New Roman"/>
          <w:b/>
          <w:bCs/>
          <w:kern w:val="44"/>
          <w:sz w:val="32"/>
          <w:szCs w:val="32"/>
        </w:rPr>
      </w:pPr>
    </w:p>
    <w:p w:rsidR="00085D6C" w:rsidRDefault="00085D6C">
      <w:pPr>
        <w:widowControl/>
        <w:jc w:val="left"/>
        <w:rPr>
          <w:rFonts w:ascii="Times New Roman" w:hAnsi="Times New Roman"/>
          <w:bCs/>
          <w:kern w:val="44"/>
          <w:sz w:val="32"/>
          <w:szCs w:val="32"/>
        </w:rPr>
      </w:pPr>
      <w:r>
        <w:rPr>
          <w:rFonts w:ascii="Times New Roman" w:hAnsi="Times New Roman"/>
          <w:bCs/>
          <w:kern w:val="44"/>
          <w:sz w:val="32"/>
          <w:szCs w:val="32"/>
        </w:rPr>
        <w:br w:type="page"/>
      </w:r>
    </w:p>
    <w:p w:rsidR="0002051D" w:rsidRPr="00DE6CE3" w:rsidRDefault="0002051D" w:rsidP="0002051D">
      <w:pPr>
        <w:keepNext/>
        <w:keepLines/>
        <w:spacing w:before="340" w:after="330"/>
        <w:jc w:val="center"/>
        <w:outlineLvl w:val="0"/>
        <w:rPr>
          <w:rFonts w:ascii="Times New Roman" w:hAnsi="Times New Roman"/>
          <w:bCs/>
          <w:kern w:val="44"/>
          <w:sz w:val="32"/>
          <w:szCs w:val="32"/>
        </w:rPr>
      </w:pPr>
      <w:bookmarkStart w:id="12" w:name="_Toc488409703"/>
      <w:r w:rsidRPr="00DE6CE3">
        <w:rPr>
          <w:rFonts w:ascii="Times New Roman" w:hAnsi="Times New Roman" w:hint="eastAsia"/>
          <w:bCs/>
          <w:kern w:val="44"/>
          <w:sz w:val="32"/>
          <w:szCs w:val="32"/>
        </w:rPr>
        <w:lastRenderedPageBreak/>
        <w:t>2</w:t>
      </w:r>
      <w:r w:rsidR="00DE6CE3" w:rsidRPr="00DE6CE3">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术</w:t>
      </w:r>
      <w:r w:rsidR="00DE6CE3" w:rsidRPr="00DE6CE3">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语</w:t>
      </w:r>
      <w:bookmarkEnd w:id="12"/>
    </w:p>
    <w:p w:rsidR="0002051D" w:rsidRPr="005C73D3" w:rsidRDefault="0002051D" w:rsidP="0045636A">
      <w:pPr>
        <w:snapToGrid w:val="0"/>
        <w:spacing w:beforeLines="25" w:line="360" w:lineRule="auto"/>
        <w:rPr>
          <w:rFonts w:ascii="Times New Roman" w:eastAsiaTheme="minorEastAsia" w:hAnsiTheme="minorEastAsia"/>
          <w:sz w:val="24"/>
        </w:rPr>
      </w:pPr>
      <w:r w:rsidRPr="00A82056">
        <w:rPr>
          <w:rFonts w:ascii="Times New Roman" w:eastAsiaTheme="minorEastAsia" w:hAnsiTheme="minorEastAsia" w:hint="eastAsia"/>
          <w:b/>
          <w:sz w:val="24"/>
        </w:rPr>
        <w:t>2.0.</w:t>
      </w:r>
      <w:r w:rsidR="008B7A4B">
        <w:rPr>
          <w:rFonts w:ascii="Times New Roman" w:eastAsiaTheme="minorEastAsia" w:hAnsiTheme="minorEastAsia" w:hint="eastAsia"/>
          <w:b/>
          <w:sz w:val="24"/>
        </w:rPr>
        <w:t>1</w:t>
      </w:r>
      <w:r w:rsidR="00E4445E">
        <w:rPr>
          <w:rFonts w:ascii="Times New Roman" w:eastAsiaTheme="minorEastAsia" w:hAnsiTheme="minorEastAsia" w:hint="eastAsia"/>
          <w:b/>
          <w:sz w:val="24"/>
        </w:rPr>
        <w:t xml:space="preserve">  </w:t>
      </w:r>
      <w:r w:rsidRPr="005A703E">
        <w:rPr>
          <w:rFonts w:ascii="Times New Roman" w:eastAsiaTheme="minorEastAsia" w:hAnsi="Times New Roman"/>
          <w:sz w:val="24"/>
        </w:rPr>
        <w:t>室内装配式装修</w:t>
      </w:r>
      <w:r>
        <w:rPr>
          <w:rFonts w:ascii="Times New Roman" w:eastAsiaTheme="minorEastAsia" w:hAnsiTheme="minorEastAsia" w:hint="eastAsia"/>
          <w:sz w:val="24"/>
        </w:rPr>
        <w:t xml:space="preserve"> i</w:t>
      </w:r>
      <w:r w:rsidRPr="005C73D3">
        <w:rPr>
          <w:rFonts w:ascii="Times New Roman" w:eastAsiaTheme="minorEastAsia" w:hAnsiTheme="minorEastAsia" w:hint="eastAsia"/>
          <w:sz w:val="24"/>
        </w:rPr>
        <w:t xml:space="preserve">nterior </w:t>
      </w:r>
      <w:r>
        <w:rPr>
          <w:rFonts w:ascii="Times New Roman" w:eastAsiaTheme="minorEastAsia" w:hAnsiTheme="minorEastAsia" w:hint="eastAsia"/>
          <w:sz w:val="24"/>
        </w:rPr>
        <w:t>a</w:t>
      </w:r>
      <w:r w:rsidRPr="005C73D3">
        <w:rPr>
          <w:rFonts w:ascii="Times New Roman" w:eastAsiaTheme="minorEastAsia" w:hAnsiTheme="minorEastAsia"/>
          <w:sz w:val="24"/>
        </w:rPr>
        <w:t xml:space="preserve">ssembled </w:t>
      </w:r>
      <w:r>
        <w:rPr>
          <w:rFonts w:ascii="Times New Roman" w:eastAsiaTheme="minorEastAsia" w:hAnsiTheme="minorEastAsia" w:hint="eastAsia"/>
          <w:sz w:val="24"/>
        </w:rPr>
        <w:t>d</w:t>
      </w:r>
      <w:r w:rsidRPr="005C73D3">
        <w:rPr>
          <w:rFonts w:ascii="Times New Roman" w:eastAsiaTheme="minorEastAsia" w:hAnsiTheme="minorEastAsia" w:hint="eastAsia"/>
          <w:sz w:val="24"/>
        </w:rPr>
        <w:t>ecoration</w:t>
      </w:r>
    </w:p>
    <w:p w:rsidR="0002051D" w:rsidRDefault="00441057" w:rsidP="0045636A">
      <w:pPr>
        <w:snapToGrid w:val="0"/>
        <w:spacing w:beforeLines="25" w:line="360" w:lineRule="auto"/>
        <w:ind w:firstLineChars="200" w:firstLine="480"/>
        <w:rPr>
          <w:rFonts w:cs="Arial"/>
          <w:sz w:val="24"/>
        </w:rPr>
      </w:pPr>
      <w:r>
        <w:rPr>
          <w:rFonts w:cs="Arial" w:hint="eastAsia"/>
          <w:sz w:val="24"/>
        </w:rPr>
        <w:t>采用干式工法，</w:t>
      </w:r>
      <w:r w:rsidR="0002051D" w:rsidRPr="005A703E">
        <w:rPr>
          <w:rFonts w:cs="Arial"/>
          <w:sz w:val="24"/>
        </w:rPr>
        <w:t>将工厂生产的标准化内装部品</w:t>
      </w:r>
      <w:r w:rsidR="0002051D" w:rsidRPr="005A703E">
        <w:rPr>
          <w:rFonts w:cs="Arial" w:hint="eastAsia"/>
          <w:sz w:val="24"/>
        </w:rPr>
        <w:t>、部件</w:t>
      </w:r>
      <w:r w:rsidR="0002051D" w:rsidRPr="005A703E">
        <w:rPr>
          <w:rFonts w:cs="Arial"/>
          <w:sz w:val="24"/>
        </w:rPr>
        <w:t>在现场进行组合安装的装修</w:t>
      </w:r>
      <w:r w:rsidR="006E5AD0">
        <w:rPr>
          <w:rFonts w:cs="Arial" w:hint="eastAsia"/>
          <w:sz w:val="24"/>
        </w:rPr>
        <w:t>方式</w:t>
      </w:r>
      <w:r w:rsidR="0002051D" w:rsidRPr="005A703E">
        <w:rPr>
          <w:rFonts w:cs="Arial"/>
          <w:sz w:val="24"/>
        </w:rPr>
        <w:t>。</w:t>
      </w:r>
    </w:p>
    <w:p w:rsidR="0002051D" w:rsidRPr="00035816" w:rsidRDefault="00615331" w:rsidP="0045636A">
      <w:pPr>
        <w:snapToGrid w:val="0"/>
        <w:spacing w:beforeLines="25" w:line="360" w:lineRule="auto"/>
        <w:rPr>
          <w:rFonts w:ascii="Times New Roman" w:eastAsiaTheme="minorEastAsia" w:hAnsiTheme="minorEastAsia"/>
          <w:sz w:val="24"/>
        </w:rPr>
      </w:pPr>
      <w:r w:rsidRPr="00035816">
        <w:rPr>
          <w:rFonts w:ascii="Times New Roman" w:eastAsiaTheme="minorEastAsia" w:hAnsiTheme="minorEastAsia" w:hint="eastAsia"/>
          <w:b/>
          <w:sz w:val="24"/>
        </w:rPr>
        <w:t>2.0.</w:t>
      </w:r>
      <w:r w:rsidR="006433A8" w:rsidRPr="00035816">
        <w:rPr>
          <w:rFonts w:ascii="Times New Roman" w:eastAsiaTheme="minorEastAsia" w:hAnsiTheme="minorEastAsia" w:hint="eastAsia"/>
          <w:b/>
          <w:sz w:val="24"/>
        </w:rPr>
        <w:t>2</w:t>
      </w:r>
      <w:r w:rsidRPr="00035816">
        <w:rPr>
          <w:rFonts w:ascii="Times New Roman" w:eastAsiaTheme="minorEastAsia" w:hAnsiTheme="minorEastAsia" w:hint="eastAsia"/>
          <w:b/>
          <w:sz w:val="24"/>
        </w:rPr>
        <w:t xml:space="preserve">  </w:t>
      </w:r>
      <w:r w:rsidR="0002051D" w:rsidRPr="00035816">
        <w:rPr>
          <w:rFonts w:ascii="Times New Roman" w:eastAsiaTheme="minorEastAsia" w:hAnsi="Times New Roman" w:hint="eastAsia"/>
          <w:sz w:val="24"/>
        </w:rPr>
        <w:t>内装</w:t>
      </w:r>
      <w:r w:rsidR="006433A8" w:rsidRPr="00035816">
        <w:rPr>
          <w:rFonts w:ascii="Times New Roman" w:eastAsiaTheme="minorEastAsia" w:hAnsi="Times New Roman" w:hint="eastAsia"/>
          <w:sz w:val="24"/>
        </w:rPr>
        <w:t>系统</w:t>
      </w:r>
      <w:r w:rsidR="0002051D" w:rsidRPr="00035816">
        <w:rPr>
          <w:rFonts w:ascii="Times New Roman" w:eastAsiaTheme="minorEastAsia" w:hAnsiTheme="minorEastAsia" w:hint="eastAsia"/>
          <w:sz w:val="24"/>
        </w:rPr>
        <w:t xml:space="preserve"> </w:t>
      </w:r>
      <w:r w:rsidR="00006686" w:rsidRPr="00035816">
        <w:rPr>
          <w:rFonts w:ascii="Times New Roman" w:eastAsiaTheme="minorEastAsia" w:hAnsiTheme="minorEastAsia" w:hint="eastAsia"/>
          <w:sz w:val="24"/>
        </w:rPr>
        <w:t>interior decoration</w:t>
      </w:r>
      <w:r w:rsidR="0002051D" w:rsidRPr="00035816">
        <w:rPr>
          <w:rFonts w:ascii="Times New Roman" w:eastAsiaTheme="minorEastAsia" w:hAnsiTheme="minorEastAsia" w:hint="eastAsia"/>
          <w:sz w:val="24"/>
        </w:rPr>
        <w:t xml:space="preserve"> system</w:t>
      </w:r>
    </w:p>
    <w:p w:rsidR="0002051D" w:rsidRDefault="00DA4869" w:rsidP="0045636A">
      <w:pPr>
        <w:snapToGrid w:val="0"/>
        <w:spacing w:beforeLines="25" w:line="360" w:lineRule="auto"/>
        <w:ind w:firstLineChars="200" w:firstLine="480"/>
        <w:rPr>
          <w:rFonts w:ascii="Times New Roman" w:eastAsiaTheme="minorEastAsia" w:hAnsiTheme="minorEastAsia"/>
          <w:sz w:val="24"/>
        </w:rPr>
      </w:pPr>
      <w:r w:rsidRPr="00035816">
        <w:rPr>
          <w:rFonts w:cs="Arial" w:hint="eastAsia"/>
          <w:sz w:val="24"/>
        </w:rPr>
        <w:t>由楼地面、墙面、轻质隔墙、吊顶、内门窗、厨房和卫生间等组合而成，满足建筑空间使用要求的整体。</w:t>
      </w:r>
    </w:p>
    <w:p w:rsidR="0002051D" w:rsidRDefault="0002051D" w:rsidP="0045636A">
      <w:pPr>
        <w:snapToGrid w:val="0"/>
        <w:spacing w:beforeLines="25" w:line="360" w:lineRule="auto"/>
        <w:rPr>
          <w:rFonts w:ascii="Times New Roman" w:eastAsiaTheme="minorEastAsia" w:hAnsiTheme="minorEastAsia"/>
          <w:sz w:val="24"/>
        </w:rPr>
      </w:pPr>
      <w:r w:rsidRPr="00B64A4E">
        <w:rPr>
          <w:rFonts w:ascii="Times New Roman" w:eastAsiaTheme="minorEastAsia" w:hAnsiTheme="minorEastAsia" w:hint="eastAsia"/>
          <w:b/>
          <w:sz w:val="24"/>
        </w:rPr>
        <w:t>2.0.</w:t>
      </w:r>
      <w:r w:rsidR="006433A8">
        <w:rPr>
          <w:rFonts w:ascii="Times New Roman" w:eastAsiaTheme="minorEastAsia" w:hAnsiTheme="minorEastAsia" w:hint="eastAsia"/>
          <w:b/>
          <w:sz w:val="24"/>
        </w:rPr>
        <w:t>3</w:t>
      </w:r>
      <w:r w:rsidR="00E4445E">
        <w:rPr>
          <w:rFonts w:ascii="Times New Roman" w:eastAsiaTheme="minorEastAsia" w:hAnsiTheme="minorEastAsia" w:hint="eastAsia"/>
          <w:b/>
          <w:sz w:val="24"/>
        </w:rPr>
        <w:t xml:space="preserve">  </w:t>
      </w:r>
      <w:r w:rsidRPr="00A354AD">
        <w:rPr>
          <w:rFonts w:ascii="Times New Roman" w:eastAsiaTheme="minorEastAsia" w:hAnsi="Times New Roman"/>
          <w:sz w:val="24"/>
        </w:rPr>
        <w:t>内装部品</w:t>
      </w:r>
      <w:r>
        <w:rPr>
          <w:rFonts w:ascii="Times New Roman" w:eastAsiaTheme="minorEastAsia" w:hAnsiTheme="minorEastAsia" w:hint="eastAsia"/>
          <w:sz w:val="24"/>
        </w:rPr>
        <w:t xml:space="preserve"> infill components</w:t>
      </w:r>
    </w:p>
    <w:p w:rsidR="00441057" w:rsidRDefault="00441057" w:rsidP="0045636A">
      <w:pPr>
        <w:snapToGrid w:val="0"/>
        <w:spacing w:beforeLines="25" w:line="360" w:lineRule="auto"/>
        <w:ind w:firstLineChars="200" w:firstLine="480"/>
        <w:rPr>
          <w:rFonts w:ascii="Times New Roman" w:eastAsiaTheme="minorEastAsia" w:hAnsiTheme="minorEastAsia"/>
          <w:sz w:val="24"/>
        </w:rPr>
      </w:pPr>
      <w:r w:rsidRPr="00001660">
        <w:rPr>
          <w:rFonts w:hint="eastAsia"/>
          <w:sz w:val="24"/>
          <w:szCs w:val="24"/>
        </w:rPr>
        <w:t>由工厂生产</w:t>
      </w:r>
      <w:r>
        <w:rPr>
          <w:rFonts w:hint="eastAsia"/>
          <w:sz w:val="24"/>
          <w:szCs w:val="24"/>
        </w:rPr>
        <w:t>，</w:t>
      </w:r>
      <w:r w:rsidRPr="00001660">
        <w:rPr>
          <w:rFonts w:hint="eastAsia"/>
          <w:sz w:val="24"/>
          <w:szCs w:val="24"/>
        </w:rPr>
        <w:t>建筑内装单一产品或复合产品组装而成的功能单元</w:t>
      </w:r>
      <w:r w:rsidR="00856AB5">
        <w:rPr>
          <w:rFonts w:hint="eastAsia"/>
          <w:sz w:val="24"/>
          <w:szCs w:val="24"/>
        </w:rPr>
        <w:t>的统称</w:t>
      </w:r>
      <w:r w:rsidRPr="00001660">
        <w:rPr>
          <w:rFonts w:hint="eastAsia"/>
          <w:sz w:val="24"/>
          <w:szCs w:val="24"/>
        </w:rPr>
        <w:t>。</w:t>
      </w:r>
    </w:p>
    <w:p w:rsidR="0002051D" w:rsidRPr="00C1556C" w:rsidRDefault="0002051D" w:rsidP="0045636A">
      <w:pPr>
        <w:snapToGrid w:val="0"/>
        <w:spacing w:beforeLines="25" w:line="360" w:lineRule="auto"/>
        <w:rPr>
          <w:rFonts w:ascii="Times New Roman" w:eastAsiaTheme="minorEastAsia" w:hAnsi="Times New Roman"/>
          <w:sz w:val="24"/>
        </w:rPr>
      </w:pPr>
      <w:r w:rsidRPr="00A82056">
        <w:rPr>
          <w:rFonts w:ascii="Times New Roman" w:eastAsiaTheme="minorEastAsia" w:hAnsiTheme="minorEastAsia" w:hint="eastAsia"/>
          <w:b/>
          <w:sz w:val="24"/>
        </w:rPr>
        <w:t>2.0.</w:t>
      </w:r>
      <w:r w:rsidR="006433A8">
        <w:rPr>
          <w:rFonts w:ascii="Times New Roman" w:eastAsiaTheme="minorEastAsia" w:hAnsiTheme="minorEastAsia" w:hint="eastAsia"/>
          <w:b/>
          <w:sz w:val="24"/>
        </w:rPr>
        <w:t>4</w:t>
      </w:r>
      <w:r w:rsidR="00E4445E">
        <w:rPr>
          <w:rFonts w:ascii="Times New Roman" w:eastAsiaTheme="minorEastAsia" w:hAnsiTheme="minorEastAsia" w:hint="eastAsia"/>
          <w:b/>
          <w:sz w:val="24"/>
        </w:rPr>
        <w:t xml:space="preserve">  </w:t>
      </w:r>
      <w:r w:rsidRPr="00A354AD">
        <w:rPr>
          <w:rFonts w:ascii="Times New Roman" w:eastAsiaTheme="minorEastAsia" w:hAnsi="Times New Roman"/>
          <w:sz w:val="24"/>
        </w:rPr>
        <w:t>装配式隔墙</w:t>
      </w:r>
      <w:r w:rsidRPr="00C1556C">
        <w:rPr>
          <w:rFonts w:ascii="Times New Roman" w:eastAsiaTheme="minorEastAsia" w:hAnsiTheme="minorEastAsia"/>
          <w:sz w:val="24"/>
        </w:rPr>
        <w:t>、吊顶和楼地面</w:t>
      </w:r>
      <w:r>
        <w:rPr>
          <w:rFonts w:ascii="Times New Roman" w:eastAsiaTheme="minorEastAsia" w:hAnsiTheme="minorEastAsia" w:hint="eastAsia"/>
          <w:sz w:val="24"/>
        </w:rPr>
        <w:t xml:space="preserve"> assembled partition wall, ceiling and floor</w:t>
      </w:r>
    </w:p>
    <w:p w:rsidR="0002051D" w:rsidRDefault="0002051D" w:rsidP="0045636A">
      <w:pPr>
        <w:snapToGrid w:val="0"/>
        <w:spacing w:beforeLines="25" w:line="360" w:lineRule="auto"/>
        <w:ind w:firstLineChars="200" w:firstLine="480"/>
        <w:rPr>
          <w:rFonts w:ascii="Times New Roman" w:eastAsiaTheme="minorEastAsia" w:hAnsiTheme="minorEastAsia"/>
          <w:sz w:val="24"/>
        </w:rPr>
      </w:pPr>
      <w:r w:rsidRPr="00A354AD">
        <w:rPr>
          <w:rFonts w:cs="Arial"/>
          <w:sz w:val="24"/>
        </w:rPr>
        <w:t>由工厂生产</w:t>
      </w:r>
      <w:r w:rsidRPr="00A354AD">
        <w:rPr>
          <w:rFonts w:cs="Arial" w:hint="eastAsia"/>
          <w:sz w:val="24"/>
        </w:rPr>
        <w:t>的具有隔声</w:t>
      </w:r>
      <w:r>
        <w:rPr>
          <w:rFonts w:ascii="Times New Roman" w:eastAsiaTheme="minorEastAsia" w:hAnsiTheme="minorEastAsia" w:hint="eastAsia"/>
          <w:sz w:val="24"/>
        </w:rPr>
        <w:t>、防火和防潮等性能且满足空间</w:t>
      </w:r>
      <w:r w:rsidR="005471C0">
        <w:rPr>
          <w:rFonts w:ascii="Times New Roman" w:eastAsiaTheme="minorEastAsia" w:hAnsiTheme="minorEastAsia" w:hint="eastAsia"/>
          <w:sz w:val="24"/>
        </w:rPr>
        <w:t>功能和美学要求的部品集成，并主要采用干式工法装配而成的</w:t>
      </w:r>
      <w:r>
        <w:rPr>
          <w:rFonts w:ascii="Times New Roman" w:eastAsiaTheme="minorEastAsia" w:hAnsiTheme="minorEastAsia" w:hint="eastAsia"/>
          <w:sz w:val="24"/>
        </w:rPr>
        <w:t>隔墙、</w:t>
      </w:r>
      <w:r w:rsidRPr="00C1556C">
        <w:rPr>
          <w:rFonts w:ascii="Times New Roman" w:eastAsiaTheme="minorEastAsia" w:hAnsiTheme="minorEastAsia"/>
          <w:sz w:val="24"/>
        </w:rPr>
        <w:t>吊顶和楼地面。</w:t>
      </w:r>
    </w:p>
    <w:p w:rsidR="00372628" w:rsidRDefault="00372628" w:rsidP="0045636A">
      <w:pPr>
        <w:snapToGrid w:val="0"/>
        <w:spacing w:beforeLines="25" w:line="360" w:lineRule="auto"/>
        <w:rPr>
          <w:rFonts w:ascii="Times New Roman" w:eastAsiaTheme="minorEastAsia" w:hAnsiTheme="minorEastAsia"/>
          <w:sz w:val="24"/>
        </w:rPr>
      </w:pPr>
      <w:r w:rsidRPr="00A82056">
        <w:rPr>
          <w:rFonts w:ascii="Times New Roman" w:eastAsiaTheme="minorEastAsia" w:hAnsiTheme="minorEastAsia" w:hint="eastAsia"/>
          <w:b/>
          <w:sz w:val="24"/>
        </w:rPr>
        <w:t>2.0.</w:t>
      </w:r>
      <w:r w:rsidR="006433A8">
        <w:rPr>
          <w:rFonts w:ascii="Times New Roman" w:eastAsiaTheme="minorEastAsia" w:hAnsiTheme="minorEastAsia" w:hint="eastAsia"/>
          <w:b/>
          <w:sz w:val="24"/>
        </w:rPr>
        <w:t>5</w:t>
      </w:r>
      <w:r>
        <w:rPr>
          <w:rFonts w:ascii="Times New Roman" w:eastAsiaTheme="minorEastAsia" w:hAnsiTheme="minorEastAsia" w:hint="eastAsia"/>
          <w:b/>
          <w:sz w:val="24"/>
        </w:rPr>
        <w:t xml:space="preserve">  </w:t>
      </w:r>
      <w:r>
        <w:rPr>
          <w:rFonts w:ascii="Times New Roman" w:eastAsiaTheme="minorEastAsia" w:hAnsiTheme="minorEastAsia" w:hint="eastAsia"/>
          <w:sz w:val="24"/>
        </w:rPr>
        <w:t>贴面墙</w:t>
      </w:r>
      <w:r w:rsidR="00B45B4F">
        <w:rPr>
          <w:rFonts w:ascii="Times New Roman" w:eastAsiaTheme="minorEastAsia" w:hAnsiTheme="minorEastAsia" w:hint="eastAsia"/>
          <w:sz w:val="24"/>
        </w:rPr>
        <w:t>系统</w:t>
      </w:r>
      <w:r w:rsidR="00B45B4F">
        <w:rPr>
          <w:rFonts w:ascii="Times New Roman" w:eastAsiaTheme="minorEastAsia" w:hAnsiTheme="minorEastAsia" w:hint="eastAsia"/>
          <w:sz w:val="24"/>
        </w:rPr>
        <w:t xml:space="preserve"> </w:t>
      </w:r>
      <w:r w:rsidR="00983D4D">
        <w:rPr>
          <w:rFonts w:ascii="Times New Roman" w:eastAsiaTheme="minorEastAsia" w:hAnsiTheme="minorEastAsia" w:hint="eastAsia"/>
          <w:sz w:val="24"/>
        </w:rPr>
        <w:t>wall veneered with boards</w:t>
      </w:r>
    </w:p>
    <w:p w:rsidR="00372628" w:rsidRDefault="007D3485" w:rsidP="0045636A">
      <w:pPr>
        <w:snapToGrid w:val="0"/>
        <w:spacing w:beforeLines="25" w:line="360" w:lineRule="auto"/>
        <w:ind w:firstLineChars="200" w:firstLine="480"/>
        <w:rPr>
          <w:rFonts w:ascii="Times New Roman" w:eastAsiaTheme="majorEastAsia" w:hAnsi="Times New Roman"/>
          <w:sz w:val="24"/>
        </w:rPr>
      </w:pPr>
      <w:r>
        <w:rPr>
          <w:rFonts w:cs="Arial" w:hint="eastAsia"/>
          <w:sz w:val="24"/>
        </w:rPr>
        <w:t>在</w:t>
      </w:r>
      <w:r>
        <w:rPr>
          <w:rFonts w:ascii="Times New Roman" w:eastAsiaTheme="majorEastAsia" w:hAnsi="Times New Roman" w:hint="eastAsia"/>
          <w:sz w:val="24"/>
        </w:rPr>
        <w:t>外墙内表面及分户墙表面设置的，由工厂生产、现场组装的</w:t>
      </w:r>
      <w:r>
        <w:rPr>
          <w:rFonts w:cs="Arial" w:hint="eastAsia"/>
          <w:sz w:val="24"/>
        </w:rPr>
        <w:t>具有空腔结构可敷设管线的墙面</w:t>
      </w:r>
      <w:r w:rsidR="00B45B4F">
        <w:rPr>
          <w:rFonts w:ascii="Times New Roman" w:eastAsiaTheme="majorEastAsia" w:hAnsi="Times New Roman" w:hint="eastAsia"/>
          <w:sz w:val="24"/>
        </w:rPr>
        <w:t>，由固定部件和板材组成。</w:t>
      </w:r>
    </w:p>
    <w:p w:rsidR="000F2CCE" w:rsidRPr="000F2CCE" w:rsidRDefault="000F2CCE" w:rsidP="0045636A">
      <w:pPr>
        <w:snapToGrid w:val="0"/>
        <w:spacing w:beforeLines="25" w:line="360" w:lineRule="auto"/>
        <w:rPr>
          <w:rFonts w:ascii="Times New Roman" w:eastAsiaTheme="minorEastAsia" w:hAnsiTheme="minorEastAsia"/>
          <w:sz w:val="24"/>
        </w:rPr>
      </w:pPr>
      <w:r w:rsidRPr="000F2CCE">
        <w:rPr>
          <w:rFonts w:ascii="Times New Roman" w:eastAsiaTheme="minorEastAsia" w:hAnsiTheme="minorEastAsia" w:hint="eastAsia"/>
          <w:b/>
          <w:sz w:val="24"/>
        </w:rPr>
        <w:t>2.0.6</w:t>
      </w:r>
      <w:r w:rsidRPr="000F2CCE">
        <w:rPr>
          <w:rFonts w:ascii="Times New Roman" w:eastAsiaTheme="minorEastAsia" w:hAnsiTheme="minorEastAsia" w:hint="eastAsia"/>
          <w:sz w:val="24"/>
        </w:rPr>
        <w:t xml:space="preserve">  </w:t>
      </w:r>
      <w:r w:rsidRPr="000F2CCE">
        <w:rPr>
          <w:rFonts w:ascii="Times New Roman" w:eastAsiaTheme="minorEastAsia" w:hAnsiTheme="minorEastAsia" w:hint="eastAsia"/>
          <w:sz w:val="24"/>
        </w:rPr>
        <w:t>装配式墙面</w:t>
      </w:r>
      <w:r>
        <w:rPr>
          <w:rFonts w:ascii="Times New Roman" w:eastAsiaTheme="minorEastAsia" w:hAnsiTheme="minorEastAsia" w:hint="eastAsia"/>
          <w:sz w:val="24"/>
        </w:rPr>
        <w:t>assembled</w:t>
      </w:r>
      <w:r w:rsidRPr="000F2CCE">
        <w:rPr>
          <w:rFonts w:ascii="Times New Roman" w:eastAsiaTheme="minorEastAsia" w:hAnsiTheme="minorEastAsia" w:hint="eastAsia"/>
          <w:sz w:val="24"/>
        </w:rPr>
        <w:t xml:space="preserve"> </w:t>
      </w:r>
      <w:r>
        <w:rPr>
          <w:rFonts w:ascii="Times New Roman" w:eastAsiaTheme="minorEastAsia" w:hAnsiTheme="minorEastAsia" w:hint="eastAsia"/>
          <w:sz w:val="24"/>
        </w:rPr>
        <w:t>wall finishing</w:t>
      </w:r>
    </w:p>
    <w:p w:rsidR="000F2CCE" w:rsidRPr="00001660" w:rsidRDefault="000F2CCE" w:rsidP="0045636A">
      <w:pPr>
        <w:snapToGrid w:val="0"/>
        <w:spacing w:beforeLines="25" w:line="360" w:lineRule="auto"/>
        <w:ind w:firstLineChars="200" w:firstLine="480"/>
        <w:rPr>
          <w:sz w:val="24"/>
          <w:szCs w:val="24"/>
        </w:rPr>
      </w:pPr>
      <w:r w:rsidRPr="000F2CCE">
        <w:rPr>
          <w:rFonts w:ascii="Times New Roman" w:eastAsiaTheme="majorEastAsia" w:hAnsi="Times New Roman" w:hint="eastAsia"/>
          <w:sz w:val="24"/>
        </w:rPr>
        <w:t>在墙面基层上</w:t>
      </w:r>
      <w:r w:rsidRPr="00001660">
        <w:rPr>
          <w:rFonts w:hint="eastAsia"/>
          <w:sz w:val="24"/>
          <w:szCs w:val="24"/>
        </w:rPr>
        <w:t>，采用干式工法，在工厂生产、在现场组合安装而成的集成化</w:t>
      </w:r>
      <w:r>
        <w:rPr>
          <w:rFonts w:hint="eastAsia"/>
          <w:sz w:val="24"/>
          <w:szCs w:val="24"/>
        </w:rPr>
        <w:t>装饰</w:t>
      </w:r>
      <w:r w:rsidRPr="00001660">
        <w:rPr>
          <w:rFonts w:hint="eastAsia"/>
          <w:sz w:val="24"/>
          <w:szCs w:val="24"/>
        </w:rPr>
        <w:t>墙面。</w:t>
      </w:r>
    </w:p>
    <w:p w:rsidR="0002051D" w:rsidRPr="0097383B" w:rsidRDefault="0002051D" w:rsidP="0045636A">
      <w:pPr>
        <w:snapToGrid w:val="0"/>
        <w:spacing w:beforeLines="25" w:line="360" w:lineRule="auto"/>
        <w:rPr>
          <w:rFonts w:ascii="Times New Roman" w:eastAsiaTheme="minorEastAsia" w:hAnsiTheme="minorEastAsia"/>
          <w:sz w:val="24"/>
        </w:rPr>
      </w:pPr>
      <w:r w:rsidRPr="00A82056">
        <w:rPr>
          <w:rFonts w:ascii="Times New Roman" w:eastAsiaTheme="minorEastAsia" w:hAnsiTheme="minorEastAsia" w:hint="eastAsia"/>
          <w:b/>
          <w:sz w:val="24"/>
        </w:rPr>
        <w:t>2.0.</w:t>
      </w:r>
      <w:r w:rsidR="000F2CCE">
        <w:rPr>
          <w:rFonts w:ascii="Times New Roman" w:eastAsiaTheme="minorEastAsia" w:hAnsiTheme="minorEastAsia" w:hint="eastAsia"/>
          <w:b/>
          <w:sz w:val="24"/>
        </w:rPr>
        <w:t>7</w:t>
      </w:r>
      <w:r w:rsidR="00E4445E">
        <w:rPr>
          <w:rFonts w:ascii="Times New Roman" w:eastAsiaTheme="minorEastAsia" w:hAnsiTheme="minorEastAsia" w:hint="eastAsia"/>
          <w:b/>
          <w:sz w:val="24"/>
        </w:rPr>
        <w:t xml:space="preserve">  </w:t>
      </w:r>
      <w:r w:rsidRPr="00A354AD">
        <w:rPr>
          <w:rFonts w:ascii="Times New Roman" w:eastAsiaTheme="minorEastAsia" w:hAnsi="Times New Roman"/>
          <w:sz w:val="24"/>
        </w:rPr>
        <w:t>整体厨房</w:t>
      </w:r>
      <w:r>
        <w:rPr>
          <w:rFonts w:ascii="Times New Roman" w:eastAsiaTheme="minorEastAsia" w:hAnsiTheme="minorEastAsia" w:hint="eastAsia"/>
          <w:sz w:val="24"/>
        </w:rPr>
        <w:t xml:space="preserve"> system kitchen</w:t>
      </w:r>
    </w:p>
    <w:p w:rsidR="0002051D" w:rsidRDefault="0002051D" w:rsidP="0045636A">
      <w:pPr>
        <w:snapToGrid w:val="0"/>
        <w:spacing w:beforeLines="25" w:line="360" w:lineRule="auto"/>
        <w:ind w:firstLineChars="200" w:firstLine="480"/>
        <w:rPr>
          <w:rFonts w:ascii="Times New Roman" w:eastAsiaTheme="minorEastAsia" w:hAnsiTheme="minorEastAsia"/>
          <w:sz w:val="24"/>
        </w:rPr>
      </w:pPr>
      <w:r w:rsidRPr="00A354AD">
        <w:rPr>
          <w:rFonts w:cs="Arial" w:hint="eastAsia"/>
          <w:sz w:val="24"/>
        </w:rPr>
        <w:t>由工厂生产</w:t>
      </w:r>
      <w:r>
        <w:rPr>
          <w:rFonts w:ascii="Times New Roman" w:eastAsiaTheme="minorEastAsia" w:hAnsiTheme="minorEastAsia" w:hint="eastAsia"/>
          <w:sz w:val="24"/>
        </w:rPr>
        <w:t>、现场组装的满足炊事活动功能要求的基本单元模块化部品，配置整体橱柜、灶具、排油烟机等设备管线</w:t>
      </w:r>
      <w:r w:rsidRPr="00C1556C">
        <w:rPr>
          <w:rFonts w:ascii="Times New Roman" w:eastAsiaTheme="minorEastAsia" w:hAnsiTheme="minorEastAsia"/>
          <w:sz w:val="24"/>
        </w:rPr>
        <w:t>。</w:t>
      </w:r>
    </w:p>
    <w:p w:rsidR="00D826DE" w:rsidRDefault="00D826DE" w:rsidP="0045636A">
      <w:pPr>
        <w:snapToGrid w:val="0"/>
        <w:spacing w:beforeLines="25" w:line="360" w:lineRule="auto"/>
        <w:rPr>
          <w:rFonts w:ascii="Times New Roman" w:eastAsiaTheme="minorEastAsia" w:hAnsiTheme="minorEastAsia"/>
          <w:sz w:val="24"/>
        </w:rPr>
      </w:pPr>
      <w:r w:rsidRPr="00D826DE">
        <w:rPr>
          <w:rFonts w:ascii="Times New Roman" w:eastAsiaTheme="minorEastAsia" w:hAnsiTheme="minorEastAsia" w:hint="eastAsia"/>
          <w:b/>
          <w:sz w:val="24"/>
        </w:rPr>
        <w:t>2.0.</w:t>
      </w:r>
      <w:r w:rsidR="000F2CCE">
        <w:rPr>
          <w:rFonts w:ascii="Times New Roman" w:eastAsiaTheme="minorEastAsia" w:hAnsiTheme="minorEastAsia" w:hint="eastAsia"/>
          <w:b/>
          <w:sz w:val="24"/>
        </w:rPr>
        <w:t>8</w:t>
      </w:r>
      <w:r>
        <w:rPr>
          <w:rFonts w:ascii="Times New Roman" w:eastAsiaTheme="minorEastAsia" w:hAnsiTheme="minorEastAsia" w:hint="eastAsia"/>
          <w:sz w:val="24"/>
        </w:rPr>
        <w:t xml:space="preserve">  </w:t>
      </w:r>
      <w:r>
        <w:rPr>
          <w:rFonts w:ascii="Times New Roman" w:eastAsiaTheme="minorEastAsia" w:hAnsiTheme="minorEastAsia" w:hint="eastAsia"/>
          <w:sz w:val="24"/>
        </w:rPr>
        <w:t>集成式厨房</w:t>
      </w:r>
      <w:r>
        <w:rPr>
          <w:rFonts w:ascii="Times New Roman" w:eastAsiaTheme="minorEastAsia" w:hAnsiTheme="minorEastAsia" w:hint="eastAsia"/>
          <w:sz w:val="24"/>
        </w:rPr>
        <w:t xml:space="preserve"> integrated kitchen</w:t>
      </w:r>
    </w:p>
    <w:p w:rsidR="00D826DE" w:rsidRPr="00C1556C" w:rsidRDefault="00D826DE" w:rsidP="0045636A">
      <w:pPr>
        <w:snapToGrid w:val="0"/>
        <w:spacing w:beforeLines="25" w:line="360" w:lineRule="auto"/>
        <w:ind w:firstLineChars="200" w:firstLine="480"/>
        <w:rPr>
          <w:rFonts w:ascii="Times New Roman" w:eastAsiaTheme="minorEastAsia" w:hAnsi="Times New Roman"/>
          <w:sz w:val="24"/>
        </w:rPr>
      </w:pPr>
      <w:r>
        <w:rPr>
          <w:rFonts w:ascii="Times New Roman" w:eastAsiaTheme="minorEastAsia" w:hAnsi="Times New Roman" w:hint="eastAsia"/>
          <w:sz w:val="24"/>
        </w:rPr>
        <w:t>由工厂生产的楼地面、吊顶、墙面、橱柜和厨房设备及管线等集成并主要采用干式工法装配而成的厨房。</w:t>
      </w:r>
    </w:p>
    <w:p w:rsidR="0002051D" w:rsidRPr="00C1556C" w:rsidRDefault="0002051D" w:rsidP="0045636A">
      <w:pPr>
        <w:snapToGrid w:val="0"/>
        <w:spacing w:beforeLines="25" w:line="360" w:lineRule="auto"/>
        <w:rPr>
          <w:rFonts w:ascii="Times New Roman" w:eastAsiaTheme="minorEastAsia" w:hAnsi="Times New Roman"/>
          <w:sz w:val="24"/>
        </w:rPr>
      </w:pPr>
      <w:r w:rsidRPr="00A82056">
        <w:rPr>
          <w:rFonts w:ascii="Times New Roman" w:eastAsiaTheme="minorEastAsia" w:hAnsiTheme="minorEastAsia" w:hint="eastAsia"/>
          <w:b/>
          <w:sz w:val="24"/>
        </w:rPr>
        <w:t>2.0.</w:t>
      </w:r>
      <w:r w:rsidR="000F2CCE">
        <w:rPr>
          <w:rFonts w:ascii="Times New Roman" w:eastAsiaTheme="minorEastAsia" w:hAnsiTheme="minorEastAsia" w:hint="eastAsia"/>
          <w:b/>
          <w:sz w:val="24"/>
        </w:rPr>
        <w:t>9</w:t>
      </w:r>
      <w:r w:rsidR="00E4445E">
        <w:rPr>
          <w:rFonts w:ascii="Times New Roman" w:eastAsiaTheme="minorEastAsia" w:hAnsiTheme="minorEastAsia" w:hint="eastAsia"/>
          <w:b/>
          <w:sz w:val="24"/>
        </w:rPr>
        <w:t xml:space="preserve"> </w:t>
      </w:r>
      <w:r w:rsidRPr="00A354AD">
        <w:rPr>
          <w:rFonts w:ascii="Times New Roman" w:eastAsiaTheme="minorEastAsia" w:hAnsi="Times New Roman"/>
          <w:sz w:val="24"/>
        </w:rPr>
        <w:t>整体</w:t>
      </w:r>
      <w:r w:rsidR="00D826DE">
        <w:rPr>
          <w:rFonts w:ascii="Times New Roman" w:eastAsiaTheme="minorEastAsia" w:hAnsi="Times New Roman" w:hint="eastAsia"/>
          <w:sz w:val="24"/>
        </w:rPr>
        <w:t>卫生间</w:t>
      </w:r>
      <w:r>
        <w:rPr>
          <w:rFonts w:ascii="Times New Roman" w:eastAsiaTheme="minorEastAsia" w:hAnsiTheme="minorEastAsia" w:hint="eastAsia"/>
          <w:sz w:val="24"/>
        </w:rPr>
        <w:t xml:space="preserve"> unit bathroom</w:t>
      </w:r>
    </w:p>
    <w:p w:rsidR="0002051D" w:rsidRPr="00C1556C" w:rsidRDefault="0002051D" w:rsidP="0045636A">
      <w:pPr>
        <w:snapToGrid w:val="0"/>
        <w:spacing w:beforeLines="25" w:line="360" w:lineRule="auto"/>
        <w:ind w:firstLineChars="200" w:firstLine="480"/>
        <w:rPr>
          <w:rFonts w:ascii="Times New Roman" w:eastAsiaTheme="minorEastAsia" w:hAnsi="Times New Roman"/>
          <w:sz w:val="24"/>
        </w:rPr>
      </w:pPr>
      <w:r w:rsidRPr="00A354AD">
        <w:rPr>
          <w:rFonts w:cs="Arial"/>
          <w:sz w:val="24"/>
        </w:rPr>
        <w:t>由工厂生产</w:t>
      </w:r>
      <w:r w:rsidRPr="00C1556C">
        <w:rPr>
          <w:rFonts w:ascii="Times New Roman" w:eastAsiaTheme="minorEastAsia" w:hAnsiTheme="minorEastAsia"/>
          <w:sz w:val="24"/>
        </w:rPr>
        <w:t>、现场组装的满足</w:t>
      </w:r>
      <w:r>
        <w:rPr>
          <w:rFonts w:ascii="Times New Roman" w:eastAsiaTheme="minorEastAsia" w:hAnsiTheme="minorEastAsia" w:hint="eastAsia"/>
          <w:sz w:val="24"/>
        </w:rPr>
        <w:t>洗浴</w:t>
      </w:r>
      <w:r w:rsidRPr="00C1556C">
        <w:rPr>
          <w:rFonts w:ascii="Times New Roman" w:eastAsiaTheme="minorEastAsia" w:hAnsiTheme="minorEastAsia"/>
          <w:sz w:val="24"/>
        </w:rPr>
        <w:t>、</w:t>
      </w:r>
      <w:r>
        <w:rPr>
          <w:rFonts w:ascii="Times New Roman" w:eastAsiaTheme="minorEastAsia" w:hAnsiTheme="minorEastAsia" w:hint="eastAsia"/>
          <w:sz w:val="24"/>
        </w:rPr>
        <w:t>洗漱</w:t>
      </w:r>
      <w:r w:rsidRPr="00C1556C">
        <w:rPr>
          <w:rFonts w:ascii="Times New Roman" w:eastAsiaTheme="minorEastAsia" w:hAnsiTheme="minorEastAsia"/>
          <w:sz w:val="24"/>
        </w:rPr>
        <w:t>和便溺功能要求</w:t>
      </w:r>
      <w:r>
        <w:rPr>
          <w:rFonts w:ascii="Times New Roman" w:eastAsiaTheme="minorEastAsia" w:hAnsiTheme="minorEastAsia" w:hint="eastAsia"/>
          <w:sz w:val="24"/>
        </w:rPr>
        <w:t>的基本</w:t>
      </w:r>
      <w:r w:rsidRPr="00C1556C">
        <w:rPr>
          <w:rFonts w:ascii="Times New Roman" w:eastAsiaTheme="minorEastAsia" w:hAnsiTheme="minorEastAsia"/>
          <w:sz w:val="24"/>
        </w:rPr>
        <w:t>单元模块化</w:t>
      </w:r>
      <w:r w:rsidRPr="00C1556C">
        <w:rPr>
          <w:rFonts w:ascii="Times New Roman" w:eastAsiaTheme="minorEastAsia" w:hAnsiTheme="minorEastAsia"/>
          <w:sz w:val="24"/>
        </w:rPr>
        <w:lastRenderedPageBreak/>
        <w:t>部品，</w:t>
      </w:r>
      <w:r>
        <w:rPr>
          <w:rFonts w:ascii="Times New Roman" w:eastAsiaTheme="minorEastAsia" w:hAnsiTheme="minorEastAsia" w:hint="eastAsia"/>
          <w:sz w:val="24"/>
        </w:rPr>
        <w:t>配置</w:t>
      </w:r>
      <w:r w:rsidRPr="00C1556C">
        <w:rPr>
          <w:rFonts w:ascii="Times New Roman" w:eastAsiaTheme="minorEastAsia" w:hAnsiTheme="minorEastAsia"/>
          <w:sz w:val="24"/>
        </w:rPr>
        <w:t>卫生洁具和设备管线，以及墙板、防水底盘、顶板等。</w:t>
      </w:r>
    </w:p>
    <w:p w:rsidR="00D826DE" w:rsidRPr="00C1556C" w:rsidRDefault="00D826DE" w:rsidP="0045636A">
      <w:pPr>
        <w:snapToGrid w:val="0"/>
        <w:spacing w:beforeLines="25" w:line="360" w:lineRule="auto"/>
        <w:rPr>
          <w:rFonts w:ascii="Times New Roman" w:eastAsiaTheme="minorEastAsia" w:hAnsi="Times New Roman"/>
          <w:sz w:val="24"/>
        </w:rPr>
      </w:pPr>
      <w:r w:rsidRPr="00A82056">
        <w:rPr>
          <w:rFonts w:ascii="Times New Roman" w:eastAsiaTheme="minorEastAsia" w:hAnsiTheme="minorEastAsia" w:hint="eastAsia"/>
          <w:b/>
          <w:sz w:val="24"/>
        </w:rPr>
        <w:t>2.0.</w:t>
      </w:r>
      <w:r w:rsidR="000F2CCE">
        <w:rPr>
          <w:rFonts w:ascii="Times New Roman" w:eastAsiaTheme="minorEastAsia" w:hAnsiTheme="minorEastAsia" w:hint="eastAsia"/>
          <w:b/>
          <w:sz w:val="24"/>
        </w:rPr>
        <w:t>10</w:t>
      </w:r>
      <w:r>
        <w:rPr>
          <w:rFonts w:ascii="Times New Roman" w:eastAsiaTheme="minorEastAsia" w:hAnsiTheme="minorEastAsia" w:hint="eastAsia"/>
          <w:b/>
          <w:sz w:val="24"/>
        </w:rPr>
        <w:t xml:space="preserve">  </w:t>
      </w:r>
      <w:r w:rsidRPr="00D826DE">
        <w:rPr>
          <w:rFonts w:ascii="Times New Roman" w:eastAsiaTheme="minorEastAsia" w:hAnsi="Times New Roman" w:hint="eastAsia"/>
          <w:sz w:val="24"/>
        </w:rPr>
        <w:t>集成式卫生间</w:t>
      </w:r>
      <w:r>
        <w:rPr>
          <w:rFonts w:ascii="Times New Roman" w:eastAsiaTheme="minorEastAsia" w:hAnsi="Times New Roman" w:hint="eastAsia"/>
          <w:sz w:val="24"/>
        </w:rPr>
        <w:t xml:space="preserve"> integrated bathroom</w:t>
      </w:r>
    </w:p>
    <w:p w:rsidR="00D826DE" w:rsidRDefault="00D826DE" w:rsidP="0045636A">
      <w:pPr>
        <w:snapToGrid w:val="0"/>
        <w:spacing w:beforeLines="25" w:line="360" w:lineRule="auto"/>
        <w:ind w:firstLineChars="200" w:firstLine="480"/>
        <w:rPr>
          <w:rFonts w:ascii="Times New Roman" w:eastAsiaTheme="minorEastAsia" w:hAnsiTheme="minorEastAsia"/>
          <w:b/>
          <w:sz w:val="24"/>
        </w:rPr>
      </w:pPr>
      <w:r>
        <w:rPr>
          <w:rFonts w:ascii="Times New Roman" w:eastAsiaTheme="minorEastAsia" w:hAnsi="Times New Roman" w:hint="eastAsia"/>
          <w:sz w:val="24"/>
        </w:rPr>
        <w:t>由工厂生产的楼地面、墙面（板）、吊顶和洁具设备及管线等集成并主要采用干式工法装配而成的卫生间。</w:t>
      </w:r>
    </w:p>
    <w:p w:rsidR="0002051D" w:rsidRPr="00C1556C" w:rsidRDefault="0002051D" w:rsidP="0045636A">
      <w:pPr>
        <w:snapToGrid w:val="0"/>
        <w:spacing w:beforeLines="25" w:line="360" w:lineRule="auto"/>
        <w:rPr>
          <w:rFonts w:ascii="Times New Roman" w:eastAsiaTheme="minorEastAsia" w:hAnsi="Times New Roman"/>
          <w:sz w:val="24"/>
        </w:rPr>
      </w:pPr>
      <w:r w:rsidRPr="00A82056">
        <w:rPr>
          <w:rFonts w:ascii="Times New Roman" w:eastAsiaTheme="minorEastAsia" w:hAnsiTheme="minorEastAsia" w:hint="eastAsia"/>
          <w:b/>
          <w:sz w:val="24"/>
        </w:rPr>
        <w:t>2.0.</w:t>
      </w:r>
      <w:r w:rsidR="00372628">
        <w:rPr>
          <w:rFonts w:ascii="Times New Roman" w:eastAsiaTheme="minorEastAsia" w:hAnsiTheme="minorEastAsia" w:hint="eastAsia"/>
          <w:b/>
          <w:sz w:val="24"/>
        </w:rPr>
        <w:t>1</w:t>
      </w:r>
      <w:r w:rsidR="000F2CCE">
        <w:rPr>
          <w:rFonts w:ascii="Times New Roman" w:eastAsiaTheme="minorEastAsia" w:hAnsiTheme="minorEastAsia" w:hint="eastAsia"/>
          <w:b/>
          <w:sz w:val="24"/>
        </w:rPr>
        <w:t>1</w:t>
      </w:r>
      <w:r w:rsidR="00E4445E">
        <w:rPr>
          <w:rFonts w:ascii="Times New Roman" w:eastAsiaTheme="minorEastAsia" w:hAnsiTheme="minorEastAsia" w:hint="eastAsia"/>
          <w:b/>
          <w:sz w:val="24"/>
        </w:rPr>
        <w:t xml:space="preserve">  </w:t>
      </w:r>
      <w:r w:rsidRPr="00A354AD">
        <w:rPr>
          <w:rFonts w:ascii="Times New Roman" w:eastAsiaTheme="minorEastAsia" w:hAnsi="Times New Roman"/>
          <w:sz w:val="24"/>
        </w:rPr>
        <w:t>整体收纳</w:t>
      </w:r>
      <w:r>
        <w:rPr>
          <w:rFonts w:ascii="Times New Roman" w:eastAsiaTheme="minorEastAsia" w:hAnsiTheme="minorEastAsia" w:hint="eastAsia"/>
          <w:sz w:val="24"/>
        </w:rPr>
        <w:t xml:space="preserve"> system cabinet</w:t>
      </w:r>
    </w:p>
    <w:p w:rsidR="0002051D" w:rsidRPr="00C1556C" w:rsidRDefault="0002051D" w:rsidP="0045636A">
      <w:pPr>
        <w:snapToGrid w:val="0"/>
        <w:spacing w:beforeLines="25" w:line="360" w:lineRule="auto"/>
        <w:ind w:firstLineChars="200" w:firstLine="480"/>
        <w:rPr>
          <w:rFonts w:ascii="Times New Roman" w:eastAsiaTheme="minorEastAsia" w:hAnsi="Times New Roman"/>
          <w:sz w:val="24"/>
        </w:rPr>
      </w:pPr>
      <w:r w:rsidRPr="00A354AD">
        <w:rPr>
          <w:rFonts w:cs="Arial"/>
          <w:sz w:val="24"/>
        </w:rPr>
        <w:t>由工厂生产</w:t>
      </w:r>
      <w:r w:rsidRPr="00C1556C">
        <w:rPr>
          <w:rFonts w:ascii="Times New Roman" w:eastAsiaTheme="minorEastAsia" w:hAnsiTheme="minorEastAsia"/>
          <w:sz w:val="24"/>
        </w:rPr>
        <w:t>、现场组装的满足不同套内功能空间分类储藏要求的基本单元模块化部品</w:t>
      </w:r>
      <w:r>
        <w:rPr>
          <w:rFonts w:ascii="Times New Roman" w:eastAsiaTheme="minorEastAsia" w:hAnsiTheme="minorEastAsia" w:hint="eastAsia"/>
          <w:sz w:val="24"/>
        </w:rPr>
        <w:t>，配置门扇、五金件和隔板等</w:t>
      </w:r>
      <w:r w:rsidRPr="00C1556C">
        <w:rPr>
          <w:rFonts w:ascii="Times New Roman" w:eastAsiaTheme="minorEastAsia" w:hAnsiTheme="minorEastAsia"/>
          <w:sz w:val="24"/>
        </w:rPr>
        <w:t>。</w:t>
      </w:r>
    </w:p>
    <w:p w:rsidR="0002051D" w:rsidRPr="00C1556C" w:rsidRDefault="0002051D" w:rsidP="0045636A">
      <w:pPr>
        <w:spacing w:beforeLines="25" w:line="360" w:lineRule="auto"/>
        <w:rPr>
          <w:rFonts w:ascii="Times New Roman" w:eastAsiaTheme="minorEastAsia" w:hAnsi="Times New Roman"/>
          <w:sz w:val="24"/>
        </w:rPr>
      </w:pPr>
      <w:r w:rsidRPr="00A82056">
        <w:rPr>
          <w:rFonts w:ascii="Times New Roman" w:eastAsiaTheme="minorEastAsia" w:hAnsiTheme="minorEastAsia" w:hint="eastAsia"/>
          <w:b/>
          <w:sz w:val="24"/>
        </w:rPr>
        <w:t>2.0.</w:t>
      </w:r>
      <w:r>
        <w:rPr>
          <w:rFonts w:ascii="Times New Roman" w:eastAsiaTheme="minorEastAsia" w:hAnsiTheme="minorEastAsia" w:hint="eastAsia"/>
          <w:b/>
          <w:sz w:val="24"/>
        </w:rPr>
        <w:t>1</w:t>
      </w:r>
      <w:r w:rsidR="000F2CCE">
        <w:rPr>
          <w:rFonts w:ascii="Times New Roman" w:eastAsiaTheme="minorEastAsia" w:hAnsiTheme="minorEastAsia" w:hint="eastAsia"/>
          <w:b/>
          <w:sz w:val="24"/>
        </w:rPr>
        <w:t>2</w:t>
      </w:r>
      <w:r w:rsidR="00E4445E">
        <w:rPr>
          <w:rFonts w:ascii="Times New Roman" w:eastAsiaTheme="minorEastAsia" w:hAnsiTheme="minorEastAsia" w:hint="eastAsia"/>
          <w:b/>
          <w:sz w:val="24"/>
        </w:rPr>
        <w:t xml:space="preserve">  </w:t>
      </w:r>
      <w:r w:rsidRPr="00C1556C">
        <w:rPr>
          <w:rFonts w:ascii="Times New Roman" w:eastAsiaTheme="minorEastAsia" w:hAnsiTheme="minorEastAsia"/>
          <w:sz w:val="24"/>
        </w:rPr>
        <w:t>管线分离</w:t>
      </w:r>
      <w:r>
        <w:rPr>
          <w:rFonts w:ascii="Times New Roman" w:eastAsiaTheme="minorEastAsia" w:hAnsiTheme="minorEastAsia" w:hint="eastAsia"/>
          <w:sz w:val="24"/>
        </w:rPr>
        <w:t xml:space="preserve"> pipe &amp; wire detached from skeleton</w:t>
      </w:r>
    </w:p>
    <w:p w:rsidR="0002051D" w:rsidRPr="00C1556C" w:rsidRDefault="0002051D" w:rsidP="0045636A">
      <w:pPr>
        <w:spacing w:beforeLines="25" w:line="360" w:lineRule="auto"/>
        <w:ind w:firstLineChars="200" w:firstLine="480"/>
        <w:rPr>
          <w:rFonts w:ascii="Times New Roman" w:eastAsiaTheme="minorEastAsia" w:hAnsi="Times New Roman"/>
          <w:sz w:val="24"/>
        </w:rPr>
      </w:pPr>
      <w:r w:rsidRPr="00C1556C">
        <w:rPr>
          <w:rFonts w:ascii="Times New Roman" w:eastAsiaTheme="minorEastAsia" w:hAnsiTheme="minorEastAsia"/>
          <w:sz w:val="24"/>
        </w:rPr>
        <w:t>将设备</w:t>
      </w:r>
      <w:r w:rsidR="00042F31">
        <w:rPr>
          <w:rFonts w:ascii="Times New Roman" w:eastAsiaTheme="minorEastAsia" w:hAnsiTheme="minorEastAsia" w:hint="eastAsia"/>
          <w:sz w:val="24"/>
        </w:rPr>
        <w:t>与管线设置在建筑结构体之外的方式。</w:t>
      </w:r>
    </w:p>
    <w:p w:rsidR="008B480B" w:rsidRDefault="00035816" w:rsidP="0045636A">
      <w:pPr>
        <w:spacing w:beforeLines="25" w:line="360" w:lineRule="auto"/>
        <w:rPr>
          <w:sz w:val="24"/>
          <w:szCs w:val="24"/>
        </w:rPr>
      </w:pPr>
      <w:r w:rsidRPr="00035816">
        <w:rPr>
          <w:rFonts w:ascii="Times New Roman" w:eastAsiaTheme="minorEastAsia" w:hAnsiTheme="minorEastAsia" w:hint="eastAsia"/>
          <w:b/>
          <w:sz w:val="24"/>
        </w:rPr>
        <w:t>2.0.1</w:t>
      </w:r>
      <w:r w:rsidR="000F2CCE">
        <w:rPr>
          <w:rFonts w:ascii="Times New Roman" w:eastAsiaTheme="minorEastAsia" w:hAnsiTheme="minorEastAsia" w:hint="eastAsia"/>
          <w:b/>
          <w:sz w:val="24"/>
        </w:rPr>
        <w:t>3</w:t>
      </w:r>
      <w:r>
        <w:rPr>
          <w:rFonts w:hint="eastAsia"/>
          <w:sz w:val="24"/>
          <w:szCs w:val="24"/>
        </w:rPr>
        <w:t xml:space="preserve">  </w:t>
      </w:r>
      <w:r w:rsidR="008B480B" w:rsidRPr="00035816">
        <w:rPr>
          <w:rFonts w:ascii="Times New Roman" w:eastAsiaTheme="minorEastAsia" w:hAnsiTheme="minorEastAsia" w:hint="eastAsia"/>
          <w:sz w:val="24"/>
        </w:rPr>
        <w:t>公差尺寸</w:t>
      </w:r>
      <w:r w:rsidRPr="00035816">
        <w:rPr>
          <w:rFonts w:ascii="Times New Roman" w:eastAsiaTheme="minorEastAsia" w:hAnsiTheme="minorEastAsia"/>
          <w:sz w:val="24"/>
        </w:rPr>
        <w:t>tolerance dimension</w:t>
      </w:r>
    </w:p>
    <w:p w:rsidR="008B480B" w:rsidRPr="00035816" w:rsidRDefault="008B480B" w:rsidP="0045636A">
      <w:pPr>
        <w:spacing w:beforeLines="25" w:line="360" w:lineRule="auto"/>
        <w:ind w:firstLineChars="200" w:firstLine="480"/>
        <w:rPr>
          <w:rFonts w:ascii="Times New Roman" w:eastAsiaTheme="minorEastAsia" w:hAnsiTheme="minorEastAsia"/>
          <w:sz w:val="24"/>
        </w:rPr>
      </w:pPr>
      <w:r w:rsidRPr="00035816">
        <w:rPr>
          <w:rFonts w:ascii="Times New Roman" w:eastAsiaTheme="minorEastAsia" w:hAnsiTheme="minorEastAsia" w:hint="eastAsia"/>
          <w:sz w:val="24"/>
        </w:rPr>
        <w:t>产品制造中所允许的最大尺寸偏差。公差尺寸分为正公差和负公差，正公差是产品尺寸允许大于设计尺寸的最大值，负公差是产品尺寸允许小于设计尺寸的最大值。</w:t>
      </w:r>
    </w:p>
    <w:p w:rsidR="008B480B" w:rsidRDefault="00035816" w:rsidP="0045636A">
      <w:pPr>
        <w:spacing w:beforeLines="25" w:line="360" w:lineRule="auto"/>
        <w:rPr>
          <w:sz w:val="24"/>
          <w:szCs w:val="24"/>
        </w:rPr>
      </w:pPr>
      <w:r w:rsidRPr="00035816">
        <w:rPr>
          <w:rFonts w:ascii="Times New Roman" w:eastAsiaTheme="minorEastAsia" w:hAnsiTheme="minorEastAsia" w:hint="eastAsia"/>
          <w:b/>
          <w:sz w:val="24"/>
        </w:rPr>
        <w:t>2.0.1</w:t>
      </w:r>
      <w:r w:rsidR="000F2CCE">
        <w:rPr>
          <w:rFonts w:ascii="Times New Roman" w:eastAsiaTheme="minorEastAsia" w:hAnsiTheme="minorEastAsia" w:hint="eastAsia"/>
          <w:b/>
          <w:sz w:val="24"/>
        </w:rPr>
        <w:t>4</w:t>
      </w:r>
      <w:r>
        <w:rPr>
          <w:rFonts w:hint="eastAsia"/>
          <w:sz w:val="24"/>
          <w:szCs w:val="24"/>
        </w:rPr>
        <w:t xml:space="preserve">  </w:t>
      </w:r>
      <w:r w:rsidR="008B480B" w:rsidRPr="00035816">
        <w:rPr>
          <w:rFonts w:ascii="Times New Roman" w:eastAsiaTheme="minorEastAsia" w:hAnsiTheme="minorEastAsia" w:hint="eastAsia"/>
          <w:sz w:val="24"/>
        </w:rPr>
        <w:t>容错尺寸</w:t>
      </w:r>
      <w:r>
        <w:rPr>
          <w:rFonts w:ascii="Times New Roman" w:eastAsiaTheme="minorEastAsia" w:hAnsiTheme="minorEastAsia" w:hint="eastAsia"/>
          <w:sz w:val="24"/>
        </w:rPr>
        <w:t xml:space="preserve"> fault-tolerant</w:t>
      </w:r>
      <w:r w:rsidRPr="00035816">
        <w:rPr>
          <w:rFonts w:ascii="Times New Roman" w:eastAsiaTheme="minorEastAsia" w:hAnsiTheme="minorEastAsia"/>
          <w:sz w:val="24"/>
        </w:rPr>
        <w:t xml:space="preserve"> dimension</w:t>
      </w:r>
    </w:p>
    <w:p w:rsidR="008B480B" w:rsidRDefault="008B480B" w:rsidP="0045636A">
      <w:pPr>
        <w:spacing w:beforeLines="25" w:line="360" w:lineRule="auto"/>
        <w:ind w:firstLineChars="200" w:firstLine="480"/>
        <w:rPr>
          <w:sz w:val="24"/>
          <w:szCs w:val="24"/>
        </w:rPr>
      </w:pPr>
      <w:r w:rsidRPr="00035816">
        <w:rPr>
          <w:rFonts w:ascii="Times New Roman" w:eastAsiaTheme="minorEastAsia" w:hAnsiTheme="minorEastAsia" w:hint="eastAsia"/>
          <w:sz w:val="24"/>
        </w:rPr>
        <w:t>预留的土建工程偏差尺寸</w:t>
      </w:r>
      <w:r>
        <w:rPr>
          <w:rFonts w:hint="eastAsia"/>
          <w:sz w:val="24"/>
          <w:szCs w:val="24"/>
        </w:rPr>
        <w:t>，能够在装修工程阶段弥补，最终实现装修完成面尺寸。</w:t>
      </w:r>
    </w:p>
    <w:p w:rsidR="0002051D" w:rsidRPr="008B480B" w:rsidRDefault="0002051D" w:rsidP="0045636A">
      <w:pPr>
        <w:spacing w:beforeLines="25" w:line="360" w:lineRule="auto"/>
        <w:ind w:firstLineChars="200" w:firstLine="480"/>
        <w:rPr>
          <w:rFonts w:ascii="Times New Roman" w:hAnsi="Times New Roman"/>
          <w:sz w:val="24"/>
        </w:rPr>
      </w:pPr>
    </w:p>
    <w:p w:rsidR="0002051D" w:rsidRDefault="0002051D" w:rsidP="0002051D">
      <w:pPr>
        <w:widowControl/>
        <w:jc w:val="left"/>
        <w:rPr>
          <w:rFonts w:ascii="Times New Roman" w:hAnsi="Times New Roman"/>
          <w:b/>
          <w:bCs/>
          <w:kern w:val="44"/>
          <w:sz w:val="32"/>
          <w:szCs w:val="32"/>
        </w:rPr>
      </w:pPr>
      <w:r>
        <w:rPr>
          <w:rFonts w:ascii="Times New Roman" w:hAnsi="Times New Roman"/>
          <w:b/>
          <w:bCs/>
          <w:kern w:val="44"/>
          <w:sz w:val="32"/>
          <w:szCs w:val="32"/>
        </w:rPr>
        <w:br w:type="page"/>
      </w:r>
    </w:p>
    <w:p w:rsidR="0002051D" w:rsidRPr="00DE6CE3" w:rsidRDefault="0002051D" w:rsidP="0002051D">
      <w:pPr>
        <w:keepNext/>
        <w:keepLines/>
        <w:spacing w:before="340" w:after="330"/>
        <w:jc w:val="center"/>
        <w:outlineLvl w:val="0"/>
        <w:rPr>
          <w:rFonts w:ascii="Times New Roman" w:hAnsi="Times New Roman"/>
          <w:bCs/>
          <w:kern w:val="44"/>
          <w:sz w:val="32"/>
          <w:szCs w:val="32"/>
        </w:rPr>
      </w:pPr>
      <w:bookmarkStart w:id="13" w:name="_Toc488409704"/>
      <w:r w:rsidRPr="00DE6CE3">
        <w:rPr>
          <w:rFonts w:ascii="Times New Roman" w:hAnsi="Times New Roman" w:hint="eastAsia"/>
          <w:bCs/>
          <w:kern w:val="44"/>
          <w:sz w:val="32"/>
          <w:szCs w:val="32"/>
        </w:rPr>
        <w:lastRenderedPageBreak/>
        <w:t>3</w:t>
      </w:r>
      <w:r w:rsidR="00DE6CE3" w:rsidRPr="00DE6CE3">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基</w:t>
      </w:r>
      <w:r w:rsidR="00DE6CE3">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本</w:t>
      </w:r>
      <w:r w:rsidR="00DE6CE3">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规</w:t>
      </w:r>
      <w:r w:rsidR="00DE6CE3">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定</w:t>
      </w:r>
      <w:bookmarkEnd w:id="13"/>
    </w:p>
    <w:p w:rsidR="0002051D" w:rsidRPr="00EE2B19" w:rsidRDefault="0002051D" w:rsidP="0002051D">
      <w:pPr>
        <w:keepNext/>
        <w:keepLines/>
        <w:spacing w:before="260" w:after="260" w:line="360" w:lineRule="auto"/>
        <w:jc w:val="center"/>
        <w:outlineLvl w:val="1"/>
        <w:rPr>
          <w:rFonts w:ascii="Times New Roman" w:hAnsi="Times New Roman"/>
          <w:b/>
          <w:kern w:val="0"/>
          <w:sz w:val="24"/>
          <w:szCs w:val="24"/>
        </w:rPr>
      </w:pPr>
      <w:bookmarkStart w:id="14" w:name="_Toc488409705"/>
      <w:r w:rsidRPr="00EE2B19">
        <w:rPr>
          <w:rFonts w:ascii="Times New Roman" w:hAnsi="Times New Roman" w:hint="eastAsia"/>
          <w:b/>
          <w:kern w:val="0"/>
          <w:sz w:val="24"/>
          <w:szCs w:val="24"/>
        </w:rPr>
        <w:t xml:space="preserve">3.1  </w:t>
      </w:r>
      <w:r w:rsidRPr="00EE2B19">
        <w:rPr>
          <w:rFonts w:ascii="Times New Roman" w:hAnsi="Times New Roman" w:hint="eastAsia"/>
          <w:b/>
          <w:kern w:val="0"/>
          <w:sz w:val="24"/>
          <w:szCs w:val="24"/>
        </w:rPr>
        <w:t>一</w:t>
      </w:r>
      <w:r w:rsidR="00DE6CE3">
        <w:rPr>
          <w:rFonts w:ascii="Times New Roman" w:hAnsi="Times New Roman" w:hint="eastAsia"/>
          <w:b/>
          <w:kern w:val="0"/>
          <w:sz w:val="24"/>
          <w:szCs w:val="24"/>
        </w:rPr>
        <w:t xml:space="preserve"> </w:t>
      </w:r>
      <w:r w:rsidRPr="00EE2B19">
        <w:rPr>
          <w:rFonts w:ascii="Times New Roman" w:hAnsi="Times New Roman" w:hint="eastAsia"/>
          <w:b/>
          <w:kern w:val="0"/>
          <w:sz w:val="24"/>
          <w:szCs w:val="24"/>
        </w:rPr>
        <w:t>般</w:t>
      </w:r>
      <w:r w:rsidR="00DE6CE3">
        <w:rPr>
          <w:rFonts w:ascii="Times New Roman" w:hAnsi="Times New Roman" w:hint="eastAsia"/>
          <w:b/>
          <w:kern w:val="0"/>
          <w:sz w:val="24"/>
          <w:szCs w:val="24"/>
        </w:rPr>
        <w:t xml:space="preserve"> </w:t>
      </w:r>
      <w:r w:rsidRPr="00EE2B19">
        <w:rPr>
          <w:rFonts w:ascii="Times New Roman" w:hAnsi="Times New Roman" w:hint="eastAsia"/>
          <w:b/>
          <w:kern w:val="0"/>
          <w:sz w:val="24"/>
          <w:szCs w:val="24"/>
        </w:rPr>
        <w:t>规</w:t>
      </w:r>
      <w:r w:rsidR="00DE6CE3">
        <w:rPr>
          <w:rFonts w:ascii="Times New Roman" w:hAnsi="Times New Roman" w:hint="eastAsia"/>
          <w:b/>
          <w:kern w:val="0"/>
          <w:sz w:val="24"/>
          <w:szCs w:val="24"/>
        </w:rPr>
        <w:t xml:space="preserve"> </w:t>
      </w:r>
      <w:r w:rsidRPr="00EE2B19">
        <w:rPr>
          <w:rFonts w:ascii="Times New Roman" w:hAnsi="Times New Roman" w:hint="eastAsia"/>
          <w:b/>
          <w:kern w:val="0"/>
          <w:sz w:val="24"/>
          <w:szCs w:val="24"/>
        </w:rPr>
        <w:t>定</w:t>
      </w:r>
      <w:bookmarkEnd w:id="14"/>
    </w:p>
    <w:p w:rsidR="00540DD3" w:rsidRPr="00540DD3" w:rsidRDefault="0002051D" w:rsidP="0045636A">
      <w:pPr>
        <w:spacing w:beforeLines="25" w:line="360" w:lineRule="auto"/>
        <w:rPr>
          <w:rFonts w:ascii="Times New Roman" w:eastAsiaTheme="majorEastAsia" w:hAnsi="Times New Roman"/>
          <w:sz w:val="24"/>
        </w:rPr>
      </w:pPr>
      <w:r w:rsidRPr="00A82056">
        <w:rPr>
          <w:rFonts w:ascii="Times New Roman" w:eastAsiaTheme="majorEastAsia" w:hAnsi="Times New Roman"/>
          <w:b/>
          <w:sz w:val="24"/>
        </w:rPr>
        <w:t>3.</w:t>
      </w:r>
      <w:r>
        <w:rPr>
          <w:rFonts w:ascii="Times New Roman" w:eastAsiaTheme="majorEastAsia" w:hAnsi="Times New Roman" w:hint="eastAsia"/>
          <w:b/>
          <w:sz w:val="24"/>
        </w:rPr>
        <w:t>1</w:t>
      </w:r>
      <w:r w:rsidRPr="00A82056">
        <w:rPr>
          <w:rFonts w:ascii="Times New Roman" w:eastAsiaTheme="majorEastAsia" w:hAnsi="Times New Roman"/>
          <w:b/>
          <w:sz w:val="24"/>
        </w:rPr>
        <w:t>.1</w:t>
      </w:r>
      <w:r w:rsidR="00DE6CE3">
        <w:rPr>
          <w:rFonts w:ascii="Times New Roman" w:eastAsiaTheme="majorEastAsia" w:hAnsi="Times New Roman" w:hint="eastAsia"/>
          <w:b/>
          <w:sz w:val="24"/>
        </w:rPr>
        <w:t xml:space="preserve">  </w:t>
      </w:r>
      <w:r w:rsidRPr="00045B3C">
        <w:rPr>
          <w:rFonts w:ascii="Times New Roman" w:eastAsiaTheme="majorEastAsia" w:hAnsiTheme="majorEastAsia"/>
          <w:sz w:val="24"/>
        </w:rPr>
        <w:t>室内装配式装修</w:t>
      </w:r>
      <w:r>
        <w:rPr>
          <w:rFonts w:ascii="Times New Roman" w:eastAsiaTheme="majorEastAsia" w:hAnsiTheme="majorEastAsia" w:hint="eastAsia"/>
          <w:sz w:val="24"/>
        </w:rPr>
        <w:t>工程的</w:t>
      </w:r>
      <w:r w:rsidRPr="00045B3C">
        <w:rPr>
          <w:rFonts w:ascii="Times New Roman" w:eastAsiaTheme="majorEastAsia" w:hAnsiTheme="majorEastAsia"/>
          <w:sz w:val="24"/>
        </w:rPr>
        <w:t>内装</w:t>
      </w:r>
      <w:r w:rsidR="008F787C">
        <w:rPr>
          <w:rFonts w:ascii="Times New Roman" w:eastAsiaTheme="majorEastAsia" w:hAnsiTheme="majorEastAsia" w:hint="eastAsia"/>
          <w:sz w:val="24"/>
        </w:rPr>
        <w:t>系统</w:t>
      </w:r>
      <w:r w:rsidRPr="00045B3C">
        <w:rPr>
          <w:rFonts w:ascii="Times New Roman" w:eastAsiaTheme="majorEastAsia" w:hAnsiTheme="majorEastAsia"/>
          <w:sz w:val="24"/>
        </w:rPr>
        <w:t>应</w:t>
      </w:r>
      <w:r>
        <w:rPr>
          <w:rFonts w:ascii="Times New Roman" w:eastAsiaTheme="majorEastAsia" w:hAnsiTheme="majorEastAsia" w:hint="eastAsia"/>
          <w:sz w:val="24"/>
        </w:rPr>
        <w:t>与</w:t>
      </w:r>
      <w:r w:rsidRPr="00045B3C">
        <w:rPr>
          <w:rFonts w:ascii="Times New Roman" w:eastAsiaTheme="majorEastAsia" w:hAnsiTheme="majorEastAsia"/>
          <w:sz w:val="24"/>
        </w:rPr>
        <w:t>结构、设备管线相分离</w:t>
      </w:r>
      <w:r w:rsidR="00920FC0">
        <w:rPr>
          <w:rFonts w:ascii="Times New Roman" w:eastAsiaTheme="majorEastAsia" w:hAnsiTheme="majorEastAsia" w:hint="eastAsia"/>
          <w:sz w:val="24"/>
        </w:rPr>
        <w:t>；</w:t>
      </w:r>
      <w:r w:rsidR="00AC4D13">
        <w:rPr>
          <w:rFonts w:ascii="Times New Roman" w:eastAsiaTheme="majorEastAsia" w:hAnsiTheme="majorEastAsia" w:hint="eastAsia"/>
          <w:sz w:val="24"/>
        </w:rPr>
        <w:t>建筑、结构</w:t>
      </w:r>
      <w:r w:rsidR="007317F7">
        <w:rPr>
          <w:rFonts w:ascii="Times New Roman" w:eastAsiaTheme="majorEastAsia" w:hAnsiTheme="majorEastAsia" w:hint="eastAsia"/>
          <w:sz w:val="24"/>
        </w:rPr>
        <w:t>、设备与管线</w:t>
      </w:r>
      <w:r w:rsidR="00AC4D13">
        <w:rPr>
          <w:rFonts w:ascii="Times New Roman" w:eastAsiaTheme="majorEastAsia" w:hAnsiTheme="majorEastAsia" w:hint="eastAsia"/>
          <w:sz w:val="24"/>
        </w:rPr>
        <w:t>设计时，应</w:t>
      </w:r>
      <w:r w:rsidR="008F787C">
        <w:rPr>
          <w:rFonts w:ascii="Times New Roman" w:eastAsiaTheme="majorEastAsia" w:hAnsiTheme="majorEastAsia" w:hint="eastAsia"/>
          <w:sz w:val="24"/>
        </w:rPr>
        <w:t>符合</w:t>
      </w:r>
      <w:r w:rsidR="00AC4D13">
        <w:rPr>
          <w:rFonts w:ascii="Times New Roman" w:eastAsiaTheme="majorEastAsia" w:hAnsiTheme="majorEastAsia" w:hint="eastAsia"/>
          <w:sz w:val="24"/>
        </w:rPr>
        <w:t>室内装配式装修的</w:t>
      </w:r>
      <w:r w:rsidR="007317F7">
        <w:rPr>
          <w:rFonts w:ascii="Times New Roman" w:eastAsiaTheme="majorEastAsia" w:hAnsiTheme="majorEastAsia" w:hint="eastAsia"/>
          <w:sz w:val="24"/>
        </w:rPr>
        <w:t>技术</w:t>
      </w:r>
      <w:r w:rsidR="00AC4D13">
        <w:rPr>
          <w:rFonts w:ascii="Times New Roman" w:eastAsiaTheme="majorEastAsia" w:hAnsiTheme="majorEastAsia" w:hint="eastAsia"/>
          <w:sz w:val="24"/>
        </w:rPr>
        <w:t>要求。</w:t>
      </w:r>
    </w:p>
    <w:p w:rsidR="0002051D" w:rsidRDefault="0002051D" w:rsidP="0045636A">
      <w:pPr>
        <w:spacing w:beforeLines="25" w:line="360" w:lineRule="auto"/>
        <w:rPr>
          <w:sz w:val="24"/>
          <w:szCs w:val="24"/>
        </w:rPr>
      </w:pPr>
      <w:r w:rsidRPr="00A82056">
        <w:rPr>
          <w:rFonts w:ascii="Times New Roman" w:eastAsiaTheme="majorEastAsia" w:hAnsi="Times New Roman"/>
          <w:b/>
          <w:sz w:val="24"/>
        </w:rPr>
        <w:t>3.</w:t>
      </w:r>
      <w:r>
        <w:rPr>
          <w:rFonts w:ascii="Times New Roman" w:eastAsiaTheme="majorEastAsia" w:hAnsi="Times New Roman" w:hint="eastAsia"/>
          <w:b/>
          <w:sz w:val="24"/>
        </w:rPr>
        <w:t>1</w:t>
      </w:r>
      <w:r w:rsidRPr="00A82056">
        <w:rPr>
          <w:rFonts w:ascii="Times New Roman" w:eastAsiaTheme="majorEastAsia" w:hAnsi="Times New Roman"/>
          <w:b/>
          <w:sz w:val="24"/>
        </w:rPr>
        <w:t>.2</w:t>
      </w:r>
      <w:r w:rsidR="00DE6CE3">
        <w:rPr>
          <w:rFonts w:ascii="Times New Roman" w:eastAsiaTheme="majorEastAsia" w:hAnsi="Times New Roman" w:hint="eastAsia"/>
          <w:b/>
          <w:sz w:val="24"/>
        </w:rPr>
        <w:t xml:space="preserve">  </w:t>
      </w:r>
      <w:r w:rsidRPr="00045B3C">
        <w:rPr>
          <w:rFonts w:ascii="Times New Roman" w:eastAsiaTheme="majorEastAsia" w:hAnsiTheme="majorEastAsia"/>
          <w:sz w:val="24"/>
        </w:rPr>
        <w:t>室内装配式装修</w:t>
      </w:r>
      <w:r>
        <w:rPr>
          <w:rFonts w:ascii="Times New Roman" w:eastAsiaTheme="majorEastAsia" w:hAnsiTheme="majorEastAsia" w:hint="eastAsia"/>
          <w:sz w:val="24"/>
        </w:rPr>
        <w:t>设计宜采用建筑信息模型（</w:t>
      </w:r>
      <w:r>
        <w:rPr>
          <w:rFonts w:ascii="Times New Roman" w:eastAsiaTheme="majorEastAsia" w:hAnsiTheme="majorEastAsia" w:hint="eastAsia"/>
          <w:sz w:val="24"/>
        </w:rPr>
        <w:t>BIM</w:t>
      </w:r>
      <w:r>
        <w:rPr>
          <w:rFonts w:ascii="Times New Roman" w:eastAsiaTheme="majorEastAsia" w:hAnsiTheme="majorEastAsia" w:hint="eastAsia"/>
          <w:sz w:val="24"/>
        </w:rPr>
        <w:t>）技术</w:t>
      </w:r>
      <w:r w:rsidR="00477595">
        <w:rPr>
          <w:rFonts w:ascii="Times New Roman" w:eastAsiaTheme="majorEastAsia" w:hAnsiTheme="majorEastAsia" w:hint="eastAsia"/>
          <w:sz w:val="24"/>
        </w:rPr>
        <w:t>，</w:t>
      </w:r>
      <w:r w:rsidR="008F787C">
        <w:rPr>
          <w:rFonts w:ascii="Times New Roman" w:eastAsiaTheme="majorEastAsia" w:hAnsiTheme="majorEastAsia" w:hint="eastAsia"/>
          <w:sz w:val="24"/>
        </w:rPr>
        <w:t>应</w:t>
      </w:r>
      <w:r>
        <w:rPr>
          <w:rFonts w:ascii="Times New Roman" w:eastAsiaTheme="majorEastAsia" w:hAnsiTheme="majorEastAsia" w:hint="eastAsia"/>
          <w:sz w:val="24"/>
        </w:rPr>
        <w:t>与结构、外围护、设备与管线系统进行</w:t>
      </w:r>
      <w:r>
        <w:rPr>
          <w:sz w:val="24"/>
          <w:szCs w:val="24"/>
        </w:rPr>
        <w:t>一体化设计。</w:t>
      </w:r>
    </w:p>
    <w:p w:rsidR="0002051D" w:rsidRDefault="0002051D" w:rsidP="0045636A">
      <w:pPr>
        <w:spacing w:beforeLines="25" w:line="360" w:lineRule="auto"/>
        <w:rPr>
          <w:rFonts w:ascii="Times New Roman" w:hAnsi="宋体"/>
          <w:sz w:val="24"/>
          <w:szCs w:val="24"/>
        </w:rPr>
      </w:pPr>
      <w:r w:rsidRPr="00694DA1">
        <w:rPr>
          <w:rFonts w:ascii="Times New Roman" w:eastAsiaTheme="majorEastAsia" w:hAnsi="Times New Roman" w:hint="eastAsia"/>
          <w:b/>
          <w:sz w:val="24"/>
        </w:rPr>
        <w:t>3.1.3</w:t>
      </w:r>
      <w:r w:rsidR="00DE6CE3">
        <w:rPr>
          <w:rFonts w:ascii="Times New Roman" w:eastAsiaTheme="majorEastAsia" w:hAnsi="Times New Roman" w:hint="eastAsia"/>
          <w:b/>
          <w:sz w:val="24"/>
        </w:rPr>
        <w:t xml:space="preserve">  </w:t>
      </w:r>
      <w:r w:rsidRPr="00045B3C">
        <w:rPr>
          <w:rFonts w:ascii="Times New Roman" w:eastAsiaTheme="majorEastAsia" w:hAnsiTheme="majorEastAsia"/>
          <w:sz w:val="24"/>
        </w:rPr>
        <w:t>室内装配式装修</w:t>
      </w:r>
      <w:r w:rsidRPr="0044753A">
        <w:rPr>
          <w:rFonts w:ascii="Times New Roman" w:hAnsi="宋体"/>
          <w:sz w:val="24"/>
          <w:szCs w:val="24"/>
        </w:rPr>
        <w:t>应便于内装部品及设备</w:t>
      </w:r>
      <w:r w:rsidR="008F787C">
        <w:rPr>
          <w:rFonts w:ascii="Times New Roman" w:hAnsi="宋体" w:hint="eastAsia"/>
          <w:sz w:val="24"/>
          <w:szCs w:val="24"/>
        </w:rPr>
        <w:t>、</w:t>
      </w:r>
      <w:r w:rsidRPr="0044753A">
        <w:rPr>
          <w:rFonts w:ascii="Times New Roman" w:hAnsi="宋体"/>
          <w:sz w:val="24"/>
          <w:szCs w:val="24"/>
        </w:rPr>
        <w:t>管线检修更换，不应影响</w:t>
      </w:r>
      <w:r w:rsidR="008F787C">
        <w:rPr>
          <w:rFonts w:ascii="Times New Roman" w:hAnsi="宋体" w:hint="eastAsia"/>
          <w:sz w:val="24"/>
          <w:szCs w:val="24"/>
        </w:rPr>
        <w:t>结构</w:t>
      </w:r>
      <w:r w:rsidRPr="0044753A">
        <w:rPr>
          <w:rFonts w:ascii="Times New Roman" w:hAnsi="宋体"/>
          <w:sz w:val="24"/>
          <w:szCs w:val="24"/>
        </w:rPr>
        <w:t>的安全性</w:t>
      </w:r>
      <w:r w:rsidR="00547FC3">
        <w:rPr>
          <w:rFonts w:ascii="Times New Roman" w:hAnsi="宋体" w:hint="eastAsia"/>
          <w:sz w:val="24"/>
          <w:szCs w:val="24"/>
        </w:rPr>
        <w:t>和耐久性</w:t>
      </w:r>
      <w:r w:rsidRPr="0044753A">
        <w:rPr>
          <w:rFonts w:ascii="Times New Roman" w:hAnsi="宋体"/>
          <w:sz w:val="24"/>
          <w:szCs w:val="24"/>
        </w:rPr>
        <w:t>。</w:t>
      </w:r>
    </w:p>
    <w:p w:rsidR="0002051D" w:rsidRDefault="0002051D" w:rsidP="0045636A">
      <w:pPr>
        <w:spacing w:beforeLines="25" w:line="360" w:lineRule="auto"/>
        <w:rPr>
          <w:sz w:val="24"/>
          <w:szCs w:val="24"/>
        </w:rPr>
      </w:pPr>
      <w:r w:rsidRPr="00EE2B19">
        <w:rPr>
          <w:rFonts w:ascii="Times New Roman" w:hint="eastAsia"/>
          <w:b/>
          <w:sz w:val="24"/>
          <w:szCs w:val="24"/>
        </w:rPr>
        <w:t>3.1.</w:t>
      </w:r>
      <w:r>
        <w:rPr>
          <w:rFonts w:ascii="Times New Roman" w:hint="eastAsia"/>
          <w:b/>
          <w:sz w:val="24"/>
          <w:szCs w:val="24"/>
        </w:rPr>
        <w:t>4</w:t>
      </w:r>
      <w:r w:rsidR="00DE6CE3">
        <w:rPr>
          <w:rFonts w:ascii="Times New Roman" w:hint="eastAsia"/>
          <w:b/>
          <w:sz w:val="24"/>
          <w:szCs w:val="24"/>
        </w:rPr>
        <w:t xml:space="preserve">  </w:t>
      </w:r>
      <w:r w:rsidRPr="00045B3C">
        <w:rPr>
          <w:rFonts w:ascii="Times New Roman" w:eastAsiaTheme="majorEastAsia" w:hAnsiTheme="majorEastAsia"/>
          <w:sz w:val="24"/>
        </w:rPr>
        <w:t>室内</w:t>
      </w:r>
      <w:r>
        <w:rPr>
          <w:rFonts w:hint="eastAsia"/>
          <w:sz w:val="24"/>
          <w:szCs w:val="24"/>
        </w:rPr>
        <w:t>装配式装修</w:t>
      </w:r>
      <w:r>
        <w:rPr>
          <w:sz w:val="24"/>
          <w:szCs w:val="24"/>
        </w:rPr>
        <w:t>工程</w:t>
      </w:r>
      <w:r>
        <w:rPr>
          <w:rFonts w:hint="eastAsia"/>
          <w:sz w:val="24"/>
          <w:szCs w:val="24"/>
        </w:rPr>
        <w:t>的生产、设计、施工、质量验收各环节，应符合现行国家、行业和</w:t>
      </w:r>
      <w:r w:rsidR="00D37401">
        <w:rPr>
          <w:rFonts w:hint="eastAsia"/>
          <w:sz w:val="24"/>
          <w:szCs w:val="24"/>
        </w:rPr>
        <w:t>本</w:t>
      </w:r>
      <w:r>
        <w:rPr>
          <w:rFonts w:hint="eastAsia"/>
          <w:sz w:val="24"/>
          <w:szCs w:val="24"/>
        </w:rPr>
        <w:t>市相应的管理要求。</w:t>
      </w:r>
    </w:p>
    <w:p w:rsidR="0002051D" w:rsidRPr="00E6560A" w:rsidRDefault="0002051D" w:rsidP="0045636A">
      <w:pPr>
        <w:spacing w:beforeLines="25" w:line="360" w:lineRule="auto"/>
        <w:rPr>
          <w:rFonts w:ascii="Times New Roman" w:eastAsiaTheme="majorEastAsia" w:hAnsiTheme="majorEastAsia"/>
          <w:sz w:val="24"/>
        </w:rPr>
      </w:pPr>
      <w:r w:rsidRPr="00E6560A">
        <w:rPr>
          <w:rFonts w:ascii="Times New Roman" w:eastAsiaTheme="majorEastAsia" w:hAnsiTheme="majorEastAsia"/>
          <w:b/>
          <w:sz w:val="24"/>
        </w:rPr>
        <w:t>3.1.</w:t>
      </w:r>
      <w:r w:rsidR="00D37401">
        <w:rPr>
          <w:rFonts w:ascii="Times New Roman" w:eastAsiaTheme="majorEastAsia" w:hAnsiTheme="majorEastAsia" w:hint="eastAsia"/>
          <w:b/>
          <w:sz w:val="24"/>
        </w:rPr>
        <w:t>5</w:t>
      </w:r>
      <w:r w:rsidR="00DE6CE3">
        <w:rPr>
          <w:rFonts w:ascii="Times New Roman" w:eastAsiaTheme="majorEastAsia" w:hAnsiTheme="majorEastAsia" w:hint="eastAsia"/>
          <w:b/>
          <w:sz w:val="24"/>
        </w:rPr>
        <w:t xml:space="preserve">  </w:t>
      </w:r>
      <w:r w:rsidRPr="00045B3C">
        <w:rPr>
          <w:rFonts w:ascii="Times New Roman" w:eastAsiaTheme="majorEastAsia" w:hAnsiTheme="majorEastAsia"/>
          <w:sz w:val="24"/>
        </w:rPr>
        <w:t>室内</w:t>
      </w:r>
      <w:r w:rsidRPr="00E6560A">
        <w:rPr>
          <w:rFonts w:ascii="Times New Roman" w:eastAsiaTheme="majorEastAsia" w:hAnsiTheme="majorEastAsia" w:hint="eastAsia"/>
          <w:sz w:val="24"/>
        </w:rPr>
        <w:t>装配式装修工程应由具备相应资质的设计、施工、监理等单位承担，并形成完整的设计、施工、验收等文件资料。</w:t>
      </w:r>
    </w:p>
    <w:p w:rsidR="0002051D" w:rsidRDefault="0002051D" w:rsidP="0045636A">
      <w:pPr>
        <w:spacing w:beforeLines="25" w:line="360" w:lineRule="auto"/>
        <w:rPr>
          <w:rFonts w:ascii="Times New Roman" w:eastAsiaTheme="majorEastAsia" w:hAnsiTheme="majorEastAsia"/>
          <w:sz w:val="24"/>
        </w:rPr>
      </w:pPr>
      <w:r w:rsidRPr="00E6560A">
        <w:rPr>
          <w:rFonts w:ascii="Times New Roman" w:eastAsiaTheme="majorEastAsia" w:hAnsiTheme="majorEastAsia"/>
          <w:b/>
          <w:sz w:val="24"/>
        </w:rPr>
        <w:t>3.1.</w:t>
      </w:r>
      <w:r w:rsidR="00D37401">
        <w:rPr>
          <w:rFonts w:ascii="Times New Roman" w:eastAsiaTheme="majorEastAsia" w:hAnsiTheme="majorEastAsia" w:hint="eastAsia"/>
          <w:b/>
          <w:sz w:val="24"/>
        </w:rPr>
        <w:t>6</w:t>
      </w:r>
      <w:r w:rsidR="00DE6CE3">
        <w:rPr>
          <w:rFonts w:ascii="Times New Roman" w:eastAsiaTheme="majorEastAsia" w:hAnsiTheme="majorEastAsia" w:hint="eastAsia"/>
          <w:b/>
          <w:sz w:val="24"/>
        </w:rPr>
        <w:t xml:space="preserve">  </w:t>
      </w:r>
      <w:r w:rsidRPr="00045B3C">
        <w:rPr>
          <w:rFonts w:ascii="Times New Roman" w:eastAsiaTheme="majorEastAsia" w:hAnsiTheme="majorEastAsia"/>
          <w:sz w:val="24"/>
        </w:rPr>
        <w:t>室内</w:t>
      </w:r>
      <w:r w:rsidRPr="00E6560A">
        <w:rPr>
          <w:rFonts w:ascii="Times New Roman" w:eastAsiaTheme="majorEastAsia" w:hAnsiTheme="majorEastAsia" w:hint="eastAsia"/>
          <w:sz w:val="24"/>
        </w:rPr>
        <w:t>装配式装修工程的施工单位应遵守有关环境保护的法律法规，并应采取有效措施控制施工现场的各种粉尘、废气、废弃物、噪声、振动等对周围环境造成的污染和危害。</w:t>
      </w:r>
    </w:p>
    <w:p w:rsidR="0002051D" w:rsidRPr="00EE2B19" w:rsidRDefault="0002051D" w:rsidP="0002051D">
      <w:pPr>
        <w:keepNext/>
        <w:keepLines/>
        <w:spacing w:before="260" w:after="260" w:line="360" w:lineRule="auto"/>
        <w:jc w:val="center"/>
        <w:outlineLvl w:val="1"/>
        <w:rPr>
          <w:rFonts w:ascii="Times New Roman" w:hAnsi="Times New Roman"/>
          <w:b/>
          <w:kern w:val="0"/>
          <w:sz w:val="24"/>
          <w:szCs w:val="24"/>
        </w:rPr>
      </w:pPr>
      <w:bookmarkStart w:id="15" w:name="_Toc488409706"/>
      <w:r w:rsidRPr="00EE2B19">
        <w:rPr>
          <w:rFonts w:ascii="Times New Roman" w:hAnsi="Times New Roman" w:hint="eastAsia"/>
          <w:b/>
          <w:kern w:val="0"/>
          <w:sz w:val="24"/>
          <w:szCs w:val="24"/>
        </w:rPr>
        <w:t>3.</w:t>
      </w:r>
      <w:r>
        <w:rPr>
          <w:rFonts w:ascii="Times New Roman" w:hAnsi="Times New Roman" w:hint="eastAsia"/>
          <w:b/>
          <w:kern w:val="0"/>
          <w:sz w:val="24"/>
          <w:szCs w:val="24"/>
        </w:rPr>
        <w:t>2</w:t>
      </w:r>
      <w:r w:rsidR="00DE6CE3">
        <w:rPr>
          <w:rFonts w:ascii="Times New Roman" w:hAnsi="Times New Roman" w:hint="eastAsia"/>
          <w:b/>
          <w:kern w:val="0"/>
          <w:sz w:val="24"/>
          <w:szCs w:val="24"/>
        </w:rPr>
        <w:t xml:space="preserve">  </w:t>
      </w:r>
      <w:r>
        <w:rPr>
          <w:rFonts w:ascii="Times New Roman" w:hAnsi="Times New Roman" w:hint="eastAsia"/>
          <w:b/>
          <w:kern w:val="0"/>
          <w:sz w:val="24"/>
          <w:szCs w:val="24"/>
        </w:rPr>
        <w:t>部品</w:t>
      </w:r>
      <w:r w:rsidR="00A649FB">
        <w:rPr>
          <w:rFonts w:ascii="Times New Roman" w:hAnsi="Times New Roman" w:hint="eastAsia"/>
          <w:b/>
          <w:kern w:val="0"/>
          <w:sz w:val="24"/>
          <w:szCs w:val="24"/>
        </w:rPr>
        <w:t>和材料</w:t>
      </w:r>
      <w:bookmarkEnd w:id="15"/>
    </w:p>
    <w:p w:rsidR="00D37401" w:rsidRPr="00C713F7" w:rsidRDefault="00D37401" w:rsidP="0045636A">
      <w:pPr>
        <w:spacing w:beforeLines="25" w:line="360" w:lineRule="auto"/>
        <w:rPr>
          <w:rFonts w:ascii="Times New Roman" w:eastAsiaTheme="majorEastAsia" w:hAnsiTheme="majorEastAsia"/>
          <w:sz w:val="24"/>
        </w:rPr>
      </w:pPr>
      <w:r w:rsidRPr="00E62BB1">
        <w:rPr>
          <w:rFonts w:ascii="Times New Roman" w:eastAsiaTheme="majorEastAsia" w:hAnsi="Times New Roman"/>
          <w:b/>
          <w:sz w:val="24"/>
        </w:rPr>
        <w:t>3.</w:t>
      </w:r>
      <w:r w:rsidRPr="00E62BB1">
        <w:rPr>
          <w:rFonts w:ascii="Times New Roman" w:eastAsiaTheme="majorEastAsia" w:hAnsi="Times New Roman" w:hint="eastAsia"/>
          <w:b/>
          <w:sz w:val="24"/>
        </w:rPr>
        <w:t>2</w:t>
      </w:r>
      <w:r w:rsidRPr="00E62BB1">
        <w:rPr>
          <w:rFonts w:ascii="Times New Roman" w:eastAsiaTheme="majorEastAsia" w:hAnsi="Times New Roman"/>
          <w:b/>
          <w:sz w:val="24"/>
        </w:rPr>
        <w:t>.</w:t>
      </w:r>
      <w:r w:rsidRPr="00E62BB1">
        <w:rPr>
          <w:rFonts w:ascii="Times New Roman" w:eastAsiaTheme="majorEastAsia" w:hAnsi="Times New Roman" w:hint="eastAsia"/>
          <w:b/>
          <w:sz w:val="24"/>
        </w:rPr>
        <w:t xml:space="preserve">1  </w:t>
      </w:r>
      <w:r w:rsidRPr="00E62BB1">
        <w:rPr>
          <w:rFonts w:ascii="Times New Roman" w:eastAsiaTheme="majorEastAsia" w:hAnsiTheme="majorEastAsia"/>
          <w:sz w:val="24"/>
        </w:rPr>
        <w:t>室内装配式装修</w:t>
      </w:r>
      <w:r w:rsidRPr="00E62BB1">
        <w:rPr>
          <w:rFonts w:ascii="Times New Roman" w:eastAsiaTheme="majorEastAsia" w:hAnsiTheme="majorEastAsia" w:hint="eastAsia"/>
          <w:sz w:val="24"/>
        </w:rPr>
        <w:t>工程</w:t>
      </w:r>
      <w:r w:rsidRPr="00E62BB1">
        <w:rPr>
          <w:rFonts w:ascii="Times New Roman" w:eastAsiaTheme="majorEastAsia" w:hAnsiTheme="majorEastAsia"/>
          <w:sz w:val="24"/>
        </w:rPr>
        <w:t>所用</w:t>
      </w:r>
      <w:r w:rsidRPr="00E62BB1">
        <w:rPr>
          <w:rFonts w:ascii="Times New Roman" w:eastAsiaTheme="majorEastAsia" w:hAnsiTheme="majorEastAsia" w:hint="eastAsia"/>
          <w:sz w:val="24"/>
        </w:rPr>
        <w:t>部品、</w:t>
      </w:r>
      <w:r w:rsidR="00E62BB1">
        <w:rPr>
          <w:rFonts w:ascii="Times New Roman" w:eastAsiaTheme="majorEastAsia" w:hAnsiTheme="majorEastAsia" w:hint="eastAsia"/>
          <w:sz w:val="24"/>
        </w:rPr>
        <w:t>设备、</w:t>
      </w:r>
      <w:r w:rsidRPr="00E62BB1">
        <w:rPr>
          <w:rFonts w:ascii="Times New Roman" w:eastAsiaTheme="majorEastAsia" w:hAnsiTheme="majorEastAsia" w:hint="eastAsia"/>
          <w:sz w:val="24"/>
        </w:rPr>
        <w:t>材料</w:t>
      </w:r>
      <w:r w:rsidR="008E097A">
        <w:rPr>
          <w:rFonts w:ascii="Times New Roman" w:eastAsiaTheme="majorEastAsia" w:hAnsiTheme="majorEastAsia" w:hint="eastAsia"/>
          <w:sz w:val="24"/>
        </w:rPr>
        <w:t>的品种、规格、性能</w:t>
      </w:r>
      <w:r w:rsidRPr="00E62BB1">
        <w:rPr>
          <w:rFonts w:ascii="Times New Roman" w:eastAsiaTheme="majorEastAsia" w:hAnsiTheme="majorEastAsia" w:hint="eastAsia"/>
          <w:sz w:val="24"/>
        </w:rPr>
        <w:t>应符合</w:t>
      </w:r>
      <w:r w:rsidR="00E62BB1">
        <w:rPr>
          <w:rFonts w:ascii="Times New Roman" w:eastAsiaTheme="majorEastAsia" w:hAnsiTheme="majorEastAsia" w:hint="eastAsia"/>
          <w:sz w:val="24"/>
        </w:rPr>
        <w:t>设计要求和</w:t>
      </w:r>
      <w:r w:rsidRPr="00E62BB1">
        <w:rPr>
          <w:rFonts w:ascii="Times New Roman" w:eastAsiaTheme="majorEastAsia" w:hAnsiTheme="majorEastAsia" w:hint="eastAsia"/>
          <w:sz w:val="24"/>
        </w:rPr>
        <w:t>国家</w:t>
      </w:r>
      <w:r w:rsidR="00E62BB1" w:rsidRPr="00E62BB1">
        <w:rPr>
          <w:rFonts w:ascii="Times New Roman" w:eastAsiaTheme="majorEastAsia" w:hAnsiTheme="majorEastAsia" w:hint="eastAsia"/>
          <w:sz w:val="24"/>
        </w:rPr>
        <w:t>现行</w:t>
      </w:r>
      <w:r w:rsidRPr="00E62BB1">
        <w:rPr>
          <w:rFonts w:ascii="Times New Roman" w:eastAsiaTheme="majorEastAsia" w:hAnsiTheme="majorEastAsia" w:hint="eastAsia"/>
          <w:sz w:val="24"/>
        </w:rPr>
        <w:t>有关标准的规定</w:t>
      </w:r>
      <w:r w:rsidR="00012E4A">
        <w:rPr>
          <w:rFonts w:ascii="Times New Roman" w:eastAsiaTheme="majorEastAsia" w:hAnsiTheme="majorEastAsia" w:hint="eastAsia"/>
          <w:sz w:val="24"/>
        </w:rPr>
        <w:t>。</w:t>
      </w:r>
    </w:p>
    <w:p w:rsidR="0002051D" w:rsidRPr="00C713F7" w:rsidRDefault="0002051D" w:rsidP="0045636A">
      <w:pPr>
        <w:spacing w:beforeLines="25" w:line="360" w:lineRule="auto"/>
        <w:rPr>
          <w:rFonts w:ascii="Times New Roman" w:eastAsiaTheme="majorEastAsia" w:hAnsiTheme="majorEastAsia"/>
          <w:sz w:val="24"/>
        </w:rPr>
      </w:pPr>
      <w:r w:rsidRPr="00A82056">
        <w:rPr>
          <w:rFonts w:ascii="Times New Roman" w:eastAsiaTheme="majorEastAsia" w:hAnsi="Times New Roman"/>
          <w:b/>
          <w:sz w:val="24"/>
        </w:rPr>
        <w:t>3.</w:t>
      </w:r>
      <w:r>
        <w:rPr>
          <w:rFonts w:ascii="Times New Roman" w:eastAsiaTheme="majorEastAsia" w:hAnsi="Times New Roman" w:hint="eastAsia"/>
          <w:b/>
          <w:sz w:val="24"/>
        </w:rPr>
        <w:t>2</w:t>
      </w:r>
      <w:r w:rsidRPr="00A82056">
        <w:rPr>
          <w:rFonts w:ascii="Times New Roman" w:eastAsiaTheme="majorEastAsia" w:hAnsi="Times New Roman"/>
          <w:b/>
          <w:sz w:val="24"/>
        </w:rPr>
        <w:t>.</w:t>
      </w:r>
      <w:r w:rsidR="00D37401">
        <w:rPr>
          <w:rFonts w:ascii="Times New Roman" w:eastAsiaTheme="majorEastAsia" w:hAnsi="Times New Roman" w:hint="eastAsia"/>
          <w:b/>
          <w:sz w:val="24"/>
        </w:rPr>
        <w:t>2</w:t>
      </w:r>
      <w:r w:rsidR="00DE6CE3">
        <w:rPr>
          <w:rFonts w:ascii="Times New Roman" w:eastAsiaTheme="majorEastAsia" w:hAnsi="Times New Roman" w:hint="eastAsia"/>
          <w:b/>
          <w:sz w:val="24"/>
        </w:rPr>
        <w:t xml:space="preserve">  </w:t>
      </w:r>
      <w:r w:rsidRPr="00045B3C">
        <w:rPr>
          <w:rFonts w:ascii="Times New Roman" w:eastAsiaTheme="majorEastAsia" w:hAnsiTheme="majorEastAsia"/>
          <w:sz w:val="24"/>
        </w:rPr>
        <w:t>室内装配式装修</w:t>
      </w:r>
      <w:r>
        <w:rPr>
          <w:rFonts w:ascii="Times New Roman" w:eastAsiaTheme="majorEastAsia" w:hAnsiTheme="majorEastAsia" w:hint="eastAsia"/>
          <w:sz w:val="24"/>
        </w:rPr>
        <w:t>工程</w:t>
      </w:r>
      <w:r w:rsidRPr="00813D9F">
        <w:rPr>
          <w:rFonts w:ascii="Times New Roman" w:eastAsiaTheme="majorEastAsia" w:hAnsiTheme="majorEastAsia"/>
          <w:sz w:val="24"/>
        </w:rPr>
        <w:t>所用</w:t>
      </w:r>
      <w:r w:rsidRPr="001732C4">
        <w:rPr>
          <w:rFonts w:ascii="Times New Roman" w:eastAsiaTheme="majorEastAsia" w:hAnsiTheme="majorEastAsia" w:hint="eastAsia"/>
          <w:sz w:val="24"/>
        </w:rPr>
        <w:t>部品、材料</w:t>
      </w:r>
      <w:r>
        <w:rPr>
          <w:rFonts w:ascii="Times New Roman" w:eastAsiaTheme="majorEastAsia" w:hAnsiTheme="majorEastAsia" w:hint="eastAsia"/>
          <w:sz w:val="24"/>
        </w:rPr>
        <w:t>的选用应</w:t>
      </w:r>
      <w:r w:rsidRPr="00C713F7">
        <w:rPr>
          <w:rFonts w:ascii="Times New Roman" w:eastAsiaTheme="majorEastAsia" w:hAnsiTheme="majorEastAsia" w:hint="eastAsia"/>
          <w:sz w:val="24"/>
        </w:rPr>
        <w:t>符合以下规定：</w:t>
      </w:r>
    </w:p>
    <w:p w:rsidR="0002051D" w:rsidRPr="001559FD" w:rsidRDefault="0002051D" w:rsidP="0045636A">
      <w:pPr>
        <w:spacing w:beforeLines="25" w:line="360" w:lineRule="auto"/>
        <w:ind w:firstLineChars="150" w:firstLine="361"/>
        <w:rPr>
          <w:rFonts w:ascii="Times New Roman" w:eastAsiaTheme="majorEastAsia" w:hAnsi="Times New Roman"/>
          <w:sz w:val="24"/>
        </w:rPr>
      </w:pPr>
      <w:r w:rsidRPr="001559FD">
        <w:rPr>
          <w:rFonts w:ascii="Times New Roman" w:hAnsi="Times New Roman"/>
          <w:b/>
          <w:sz w:val="24"/>
          <w:szCs w:val="24"/>
        </w:rPr>
        <w:t>1</w:t>
      </w:r>
      <w:r w:rsidR="00DE6CE3">
        <w:rPr>
          <w:rFonts w:ascii="Times New Roman" w:hAnsi="Times New Roman" w:hint="eastAsia"/>
          <w:b/>
          <w:sz w:val="24"/>
          <w:szCs w:val="24"/>
        </w:rPr>
        <w:t xml:space="preserve">  </w:t>
      </w:r>
      <w:r w:rsidRPr="001559FD">
        <w:rPr>
          <w:rFonts w:ascii="Times New Roman" w:eastAsiaTheme="majorEastAsia" w:hAnsi="Times New Roman"/>
          <w:sz w:val="24"/>
        </w:rPr>
        <w:t>应选用标准化、系列化参数的内装部品，以少规格多组合的原则进行设计；内装部品应具有通用性和互换性，满足易维护的要求；</w:t>
      </w:r>
    </w:p>
    <w:p w:rsidR="0002051D" w:rsidRPr="001559FD" w:rsidRDefault="0002051D" w:rsidP="0045636A">
      <w:pPr>
        <w:spacing w:beforeLines="25" w:line="360" w:lineRule="auto"/>
        <w:ind w:firstLineChars="150" w:firstLine="361"/>
        <w:rPr>
          <w:rFonts w:ascii="Times New Roman" w:eastAsiaTheme="majorEastAsia" w:hAnsi="Times New Roman"/>
          <w:sz w:val="24"/>
        </w:rPr>
      </w:pPr>
      <w:r w:rsidRPr="001559FD">
        <w:rPr>
          <w:rFonts w:ascii="Times New Roman" w:hAnsi="Times New Roman"/>
          <w:b/>
          <w:sz w:val="24"/>
          <w:szCs w:val="24"/>
        </w:rPr>
        <w:t>2</w:t>
      </w:r>
      <w:r w:rsidR="00DE6CE3">
        <w:rPr>
          <w:rFonts w:ascii="Times New Roman" w:hAnsi="Times New Roman" w:hint="eastAsia"/>
          <w:b/>
          <w:sz w:val="24"/>
          <w:szCs w:val="24"/>
        </w:rPr>
        <w:t xml:space="preserve">  </w:t>
      </w:r>
      <w:r w:rsidRPr="001559FD">
        <w:rPr>
          <w:rFonts w:ascii="Times New Roman" w:hAnsi="Times New Roman"/>
          <w:sz w:val="24"/>
          <w:szCs w:val="24"/>
        </w:rPr>
        <w:t>应符合国家有关建筑装饰装修材料有害物质限量标准的规定，并应符合现行国家标准《民用建筑工程室内环境污染控制规范》</w:t>
      </w:r>
      <w:r w:rsidRPr="001559FD">
        <w:rPr>
          <w:rFonts w:ascii="Times New Roman" w:hAnsi="Times New Roman"/>
          <w:sz w:val="24"/>
          <w:szCs w:val="24"/>
        </w:rPr>
        <w:t>GB 50325</w:t>
      </w:r>
      <w:r w:rsidRPr="001559FD">
        <w:rPr>
          <w:rFonts w:ascii="Times New Roman" w:hAnsi="Times New Roman"/>
          <w:sz w:val="24"/>
          <w:szCs w:val="24"/>
        </w:rPr>
        <w:t>、《住宅设计规范》</w:t>
      </w:r>
      <w:r w:rsidRPr="001559FD">
        <w:rPr>
          <w:rFonts w:ascii="Times New Roman" w:hAnsi="Times New Roman"/>
          <w:sz w:val="24"/>
          <w:szCs w:val="24"/>
        </w:rPr>
        <w:t>GB 50096</w:t>
      </w:r>
      <w:r w:rsidRPr="001559FD">
        <w:rPr>
          <w:rFonts w:ascii="Times New Roman" w:hAnsi="Times New Roman"/>
          <w:sz w:val="24"/>
          <w:szCs w:val="24"/>
        </w:rPr>
        <w:t>中关于住宅室内污染物限值的相关规定；</w:t>
      </w:r>
    </w:p>
    <w:p w:rsidR="0002051D" w:rsidRPr="001559FD" w:rsidRDefault="0002051D" w:rsidP="0045636A">
      <w:pPr>
        <w:spacing w:beforeLines="25" w:line="360" w:lineRule="auto"/>
        <w:ind w:firstLineChars="150" w:firstLine="361"/>
        <w:rPr>
          <w:rFonts w:ascii="Times New Roman" w:hAnsi="Times New Roman"/>
          <w:sz w:val="24"/>
          <w:szCs w:val="24"/>
        </w:rPr>
      </w:pPr>
      <w:r w:rsidRPr="001559FD">
        <w:rPr>
          <w:rFonts w:ascii="Times New Roman" w:hAnsi="Times New Roman"/>
          <w:b/>
          <w:sz w:val="24"/>
          <w:szCs w:val="24"/>
        </w:rPr>
        <w:t>3</w:t>
      </w:r>
      <w:r w:rsidR="00DE6CE3">
        <w:rPr>
          <w:rFonts w:ascii="Times New Roman" w:hAnsi="Times New Roman" w:hint="eastAsia"/>
          <w:b/>
          <w:sz w:val="24"/>
          <w:szCs w:val="24"/>
        </w:rPr>
        <w:t xml:space="preserve">  </w:t>
      </w:r>
      <w:r w:rsidRPr="001559FD">
        <w:rPr>
          <w:rFonts w:ascii="Times New Roman" w:hAnsi="Times New Roman"/>
          <w:sz w:val="24"/>
          <w:szCs w:val="24"/>
        </w:rPr>
        <w:t>应符合</w:t>
      </w:r>
      <w:r w:rsidRPr="001559FD">
        <w:rPr>
          <w:rFonts w:ascii="Times New Roman" w:eastAsiaTheme="majorEastAsia" w:hAnsi="Times New Roman"/>
          <w:sz w:val="24"/>
        </w:rPr>
        <w:t>设计要求和</w:t>
      </w:r>
      <w:r w:rsidRPr="001559FD">
        <w:rPr>
          <w:rFonts w:ascii="Times New Roman" w:hAnsi="Times New Roman"/>
          <w:sz w:val="24"/>
          <w:szCs w:val="24"/>
        </w:rPr>
        <w:t>国家现行有关抗震、防火、防水、防潮、</w:t>
      </w:r>
      <w:r w:rsidR="00EE6067">
        <w:rPr>
          <w:rFonts w:ascii="Times New Roman" w:hAnsi="Times New Roman" w:hint="eastAsia"/>
          <w:sz w:val="24"/>
          <w:szCs w:val="24"/>
        </w:rPr>
        <w:t>防腐、</w:t>
      </w:r>
      <w:r w:rsidRPr="001559FD">
        <w:rPr>
          <w:rFonts w:ascii="Times New Roman" w:hAnsi="Times New Roman"/>
          <w:sz w:val="24"/>
          <w:szCs w:val="24"/>
        </w:rPr>
        <w:t>隔声、</w:t>
      </w:r>
      <w:r w:rsidRPr="001559FD">
        <w:rPr>
          <w:rFonts w:ascii="Times New Roman" w:hAnsi="Times New Roman"/>
          <w:sz w:val="24"/>
          <w:szCs w:val="24"/>
        </w:rPr>
        <w:lastRenderedPageBreak/>
        <w:t>保温等标准的规定，并满足生产、运输和安装等要求；</w:t>
      </w:r>
    </w:p>
    <w:p w:rsidR="0002051D" w:rsidRPr="001559FD" w:rsidRDefault="0002051D" w:rsidP="0045636A">
      <w:pPr>
        <w:spacing w:beforeLines="25" w:line="360" w:lineRule="auto"/>
        <w:ind w:firstLineChars="150" w:firstLine="361"/>
        <w:rPr>
          <w:rFonts w:ascii="Times New Roman" w:eastAsiaTheme="majorEastAsia" w:hAnsi="Times New Roman"/>
          <w:sz w:val="24"/>
        </w:rPr>
      </w:pPr>
      <w:r w:rsidRPr="001559FD">
        <w:rPr>
          <w:rFonts w:ascii="Times New Roman" w:eastAsiaTheme="majorEastAsia" w:hAnsi="Times New Roman"/>
          <w:b/>
          <w:sz w:val="24"/>
        </w:rPr>
        <w:t>4</w:t>
      </w:r>
      <w:r w:rsidR="00DE6CE3">
        <w:rPr>
          <w:rFonts w:ascii="Times New Roman" w:eastAsiaTheme="majorEastAsia" w:hAnsi="Times New Roman" w:hint="eastAsia"/>
          <w:b/>
          <w:sz w:val="24"/>
        </w:rPr>
        <w:t xml:space="preserve">  </w:t>
      </w:r>
      <w:r w:rsidRPr="001559FD">
        <w:rPr>
          <w:rFonts w:ascii="Times New Roman" w:eastAsiaTheme="majorEastAsia" w:hAnsi="Times New Roman"/>
          <w:sz w:val="24"/>
        </w:rPr>
        <w:t>部品、材料的燃烧性能等级应符合设计要求及国家现行相关标准的规定；</w:t>
      </w:r>
    </w:p>
    <w:p w:rsidR="0002051D" w:rsidRPr="001559FD" w:rsidRDefault="0002051D" w:rsidP="0045636A">
      <w:pPr>
        <w:spacing w:beforeLines="25" w:line="360" w:lineRule="auto"/>
        <w:ind w:firstLineChars="150" w:firstLine="361"/>
        <w:rPr>
          <w:rFonts w:ascii="Times New Roman" w:eastAsiaTheme="majorEastAsia" w:hAnsi="Times New Roman"/>
          <w:sz w:val="24"/>
        </w:rPr>
      </w:pPr>
      <w:r w:rsidRPr="001559FD">
        <w:rPr>
          <w:rFonts w:ascii="Times New Roman" w:eastAsiaTheme="majorEastAsia" w:hAnsi="Times New Roman"/>
          <w:b/>
          <w:sz w:val="24"/>
        </w:rPr>
        <w:t>5</w:t>
      </w:r>
      <w:r w:rsidR="00DE6CE3">
        <w:rPr>
          <w:rFonts w:ascii="Times New Roman" w:eastAsiaTheme="majorEastAsia" w:hAnsi="Times New Roman" w:hint="eastAsia"/>
          <w:b/>
          <w:sz w:val="24"/>
        </w:rPr>
        <w:t xml:space="preserve">  </w:t>
      </w:r>
      <w:r w:rsidRPr="001559FD">
        <w:rPr>
          <w:rFonts w:ascii="Times New Roman" w:eastAsiaTheme="majorEastAsia" w:hAnsi="Times New Roman"/>
          <w:sz w:val="24"/>
        </w:rPr>
        <w:t>应按设计要求进行防火、</w:t>
      </w:r>
      <w:r w:rsidR="00012E4A">
        <w:rPr>
          <w:rFonts w:ascii="Times New Roman" w:eastAsiaTheme="majorEastAsia" w:hAnsi="Times New Roman" w:hint="eastAsia"/>
          <w:sz w:val="24"/>
        </w:rPr>
        <w:t>防腐、防蛀</w:t>
      </w:r>
      <w:r w:rsidRPr="001559FD">
        <w:rPr>
          <w:rFonts w:ascii="Times New Roman" w:eastAsiaTheme="majorEastAsia" w:hAnsi="Times New Roman"/>
          <w:sz w:val="24"/>
        </w:rPr>
        <w:t>和防虫处理。</w:t>
      </w:r>
    </w:p>
    <w:p w:rsidR="0002051D" w:rsidRDefault="0002051D" w:rsidP="0045636A">
      <w:pPr>
        <w:spacing w:beforeLines="25" w:line="360" w:lineRule="auto"/>
        <w:rPr>
          <w:rFonts w:ascii="Times New Roman" w:eastAsiaTheme="majorEastAsia" w:hAnsiTheme="majorEastAsia"/>
          <w:sz w:val="24"/>
        </w:rPr>
      </w:pPr>
      <w:r w:rsidRPr="001732C4">
        <w:rPr>
          <w:rFonts w:ascii="Times New Roman" w:eastAsiaTheme="majorEastAsia" w:hAnsiTheme="majorEastAsia"/>
          <w:b/>
          <w:sz w:val="24"/>
        </w:rPr>
        <w:t>3.2.</w:t>
      </w:r>
      <w:r w:rsidR="008E097A">
        <w:rPr>
          <w:rFonts w:ascii="Times New Roman" w:eastAsiaTheme="majorEastAsia" w:hAnsiTheme="majorEastAsia" w:hint="eastAsia"/>
          <w:b/>
          <w:sz w:val="24"/>
        </w:rPr>
        <w:t>3</w:t>
      </w:r>
      <w:r w:rsidR="00DE6CE3">
        <w:rPr>
          <w:rFonts w:ascii="Times New Roman" w:eastAsiaTheme="majorEastAsia" w:hAnsiTheme="majorEastAsia" w:hint="eastAsia"/>
          <w:b/>
          <w:sz w:val="24"/>
        </w:rPr>
        <w:t xml:space="preserve">  </w:t>
      </w:r>
      <w:r w:rsidRPr="00045B3C">
        <w:rPr>
          <w:rFonts w:ascii="Times New Roman" w:eastAsiaTheme="majorEastAsia" w:hAnsiTheme="majorEastAsia"/>
          <w:sz w:val="24"/>
        </w:rPr>
        <w:t>室内装配式装修</w:t>
      </w:r>
      <w:r>
        <w:rPr>
          <w:rFonts w:ascii="Times New Roman" w:eastAsiaTheme="majorEastAsia" w:hAnsiTheme="majorEastAsia" w:hint="eastAsia"/>
          <w:sz w:val="24"/>
        </w:rPr>
        <w:t>工程</w:t>
      </w:r>
      <w:r w:rsidRPr="00813D9F">
        <w:rPr>
          <w:rFonts w:ascii="Times New Roman" w:eastAsiaTheme="majorEastAsia" w:hAnsiTheme="majorEastAsia"/>
          <w:sz w:val="24"/>
        </w:rPr>
        <w:t>所用设备、部品</w:t>
      </w:r>
      <w:r w:rsidR="004724DA" w:rsidRPr="00813D9F">
        <w:rPr>
          <w:rFonts w:ascii="Times New Roman" w:eastAsiaTheme="majorEastAsia" w:hAnsiTheme="majorEastAsia"/>
          <w:sz w:val="24"/>
        </w:rPr>
        <w:t>、材料</w:t>
      </w:r>
      <w:r w:rsidRPr="00813D9F">
        <w:rPr>
          <w:rFonts w:ascii="Times New Roman" w:eastAsiaTheme="majorEastAsia" w:hAnsiTheme="majorEastAsia"/>
          <w:sz w:val="24"/>
        </w:rPr>
        <w:t>进场时应有产品合格证书、使用说明书及性能检测报告等质量证明文件。</w:t>
      </w:r>
    </w:p>
    <w:p w:rsidR="0002051D" w:rsidRPr="00813D9F" w:rsidRDefault="0002051D" w:rsidP="0045636A">
      <w:pPr>
        <w:spacing w:beforeLines="25" w:line="360" w:lineRule="auto"/>
        <w:rPr>
          <w:rFonts w:ascii="Times New Roman" w:eastAsiaTheme="majorEastAsia" w:hAnsiTheme="majorEastAsia"/>
          <w:sz w:val="24"/>
        </w:rPr>
      </w:pPr>
    </w:p>
    <w:p w:rsidR="0002051D" w:rsidRPr="00CB79D7" w:rsidRDefault="0002051D" w:rsidP="0002051D">
      <w:pPr>
        <w:keepNext/>
        <w:keepLines/>
        <w:spacing w:before="260" w:after="260" w:line="360" w:lineRule="auto"/>
        <w:jc w:val="center"/>
        <w:outlineLvl w:val="1"/>
        <w:rPr>
          <w:rFonts w:ascii="Times New Roman" w:hAnsi="Times New Roman"/>
          <w:b/>
          <w:kern w:val="0"/>
          <w:sz w:val="24"/>
          <w:szCs w:val="24"/>
        </w:rPr>
      </w:pPr>
      <w:bookmarkStart w:id="16" w:name="_Toc488409707"/>
      <w:r w:rsidRPr="00CB79D7">
        <w:rPr>
          <w:rFonts w:ascii="Times New Roman" w:hAnsi="Times New Roman"/>
          <w:b/>
          <w:kern w:val="0"/>
          <w:sz w:val="24"/>
          <w:szCs w:val="24"/>
        </w:rPr>
        <w:t>3.3</w:t>
      </w:r>
      <w:r w:rsidR="00DE6CE3" w:rsidRPr="00CB79D7">
        <w:rPr>
          <w:rFonts w:ascii="Times New Roman" w:hAnsi="Times New Roman" w:hint="eastAsia"/>
          <w:b/>
          <w:kern w:val="0"/>
          <w:sz w:val="24"/>
          <w:szCs w:val="24"/>
        </w:rPr>
        <w:t xml:space="preserve">  </w:t>
      </w:r>
      <w:r w:rsidRPr="00CB79D7">
        <w:rPr>
          <w:rFonts w:ascii="Times New Roman" w:hAnsi="Times New Roman" w:hint="eastAsia"/>
          <w:b/>
          <w:kern w:val="0"/>
          <w:sz w:val="24"/>
          <w:szCs w:val="24"/>
        </w:rPr>
        <w:t>室</w:t>
      </w:r>
      <w:r w:rsidR="00A62ED5">
        <w:rPr>
          <w:rFonts w:ascii="Times New Roman" w:hAnsi="Times New Roman" w:hint="eastAsia"/>
          <w:b/>
          <w:kern w:val="0"/>
          <w:sz w:val="24"/>
          <w:szCs w:val="24"/>
        </w:rPr>
        <w:t xml:space="preserve"> </w:t>
      </w:r>
      <w:r w:rsidRPr="00CB79D7">
        <w:rPr>
          <w:rFonts w:ascii="Times New Roman" w:hAnsi="Times New Roman" w:hint="eastAsia"/>
          <w:b/>
          <w:kern w:val="0"/>
          <w:sz w:val="24"/>
          <w:szCs w:val="24"/>
        </w:rPr>
        <w:t>内</w:t>
      </w:r>
      <w:r w:rsidR="00A62ED5">
        <w:rPr>
          <w:rFonts w:ascii="Times New Roman" w:hAnsi="Times New Roman" w:hint="eastAsia"/>
          <w:b/>
          <w:kern w:val="0"/>
          <w:sz w:val="24"/>
          <w:szCs w:val="24"/>
        </w:rPr>
        <w:t xml:space="preserve"> </w:t>
      </w:r>
      <w:r w:rsidR="009B462A" w:rsidRPr="00CB79D7">
        <w:rPr>
          <w:rFonts w:ascii="Times New Roman" w:hAnsi="Times New Roman" w:hint="eastAsia"/>
          <w:b/>
          <w:kern w:val="0"/>
          <w:sz w:val="24"/>
          <w:szCs w:val="24"/>
        </w:rPr>
        <w:t>环</w:t>
      </w:r>
      <w:r w:rsidR="00A62ED5">
        <w:rPr>
          <w:rFonts w:ascii="Times New Roman" w:hAnsi="Times New Roman" w:hint="eastAsia"/>
          <w:b/>
          <w:kern w:val="0"/>
          <w:sz w:val="24"/>
          <w:szCs w:val="24"/>
        </w:rPr>
        <w:t xml:space="preserve"> </w:t>
      </w:r>
      <w:r w:rsidR="009B462A" w:rsidRPr="00CB79D7">
        <w:rPr>
          <w:rFonts w:ascii="Times New Roman" w:hAnsi="Times New Roman" w:hint="eastAsia"/>
          <w:b/>
          <w:kern w:val="0"/>
          <w:sz w:val="24"/>
          <w:szCs w:val="24"/>
        </w:rPr>
        <w:t>境</w:t>
      </w:r>
      <w:bookmarkEnd w:id="16"/>
    </w:p>
    <w:p w:rsidR="00545EC2" w:rsidRPr="00545EC2" w:rsidRDefault="0002051D" w:rsidP="0045636A">
      <w:pPr>
        <w:spacing w:beforeLines="25" w:line="360" w:lineRule="auto"/>
        <w:rPr>
          <w:rFonts w:ascii="Times New Roman" w:eastAsiaTheme="majorEastAsia" w:hAnsiTheme="majorEastAsia"/>
          <w:sz w:val="24"/>
        </w:rPr>
      </w:pPr>
      <w:r w:rsidRPr="001F1181">
        <w:rPr>
          <w:rFonts w:ascii="Times New Roman" w:eastAsiaTheme="majorEastAsia" w:hAnsiTheme="majorEastAsia"/>
          <w:b/>
          <w:sz w:val="24"/>
        </w:rPr>
        <w:t>3.3.</w:t>
      </w:r>
      <w:r w:rsidRPr="001F1181">
        <w:rPr>
          <w:rFonts w:ascii="Times New Roman" w:eastAsiaTheme="majorEastAsia" w:hAnsiTheme="majorEastAsia" w:hint="eastAsia"/>
          <w:b/>
          <w:sz w:val="24"/>
        </w:rPr>
        <w:t>1</w:t>
      </w:r>
      <w:r w:rsidR="00DE6CE3" w:rsidRPr="00545EC2">
        <w:rPr>
          <w:rFonts w:ascii="Times New Roman" w:eastAsiaTheme="majorEastAsia" w:hAnsiTheme="majorEastAsia" w:hint="eastAsia"/>
          <w:sz w:val="24"/>
        </w:rPr>
        <w:t xml:space="preserve">  </w:t>
      </w:r>
      <w:r w:rsidR="00545EC2" w:rsidRPr="000702B7">
        <w:rPr>
          <w:rFonts w:ascii="Times New Roman" w:eastAsiaTheme="majorEastAsia" w:hAnsiTheme="majorEastAsia"/>
          <w:sz w:val="24"/>
        </w:rPr>
        <w:t>室内装配式装修</w:t>
      </w:r>
      <w:r w:rsidR="00545EC2" w:rsidRPr="000702B7">
        <w:rPr>
          <w:rFonts w:ascii="Times New Roman" w:eastAsiaTheme="majorEastAsia" w:hAnsiTheme="majorEastAsia" w:hint="eastAsia"/>
          <w:sz w:val="24"/>
        </w:rPr>
        <w:t>工程</w:t>
      </w:r>
      <w:r w:rsidR="00545EC2" w:rsidRPr="00545EC2">
        <w:rPr>
          <w:rFonts w:ascii="Times New Roman" w:eastAsiaTheme="majorEastAsia" w:hAnsiTheme="majorEastAsia" w:hint="eastAsia"/>
          <w:sz w:val="24"/>
        </w:rPr>
        <w:t>应采取有效措施改善和提高室内热环境、光环境、声环境和空气环境的质量。</w:t>
      </w:r>
    </w:p>
    <w:p w:rsidR="001F1181" w:rsidRPr="001F1181" w:rsidRDefault="001F1181" w:rsidP="0045636A">
      <w:pPr>
        <w:spacing w:beforeLines="25" w:line="360" w:lineRule="auto"/>
        <w:rPr>
          <w:rFonts w:ascii="Times New Roman" w:eastAsiaTheme="majorEastAsia" w:hAnsiTheme="majorEastAsia"/>
          <w:sz w:val="24"/>
        </w:rPr>
      </w:pPr>
      <w:r w:rsidRPr="001F1181">
        <w:rPr>
          <w:rFonts w:ascii="Times New Roman" w:eastAsiaTheme="majorEastAsia" w:hAnsiTheme="majorEastAsia" w:hint="eastAsia"/>
          <w:b/>
          <w:sz w:val="24"/>
        </w:rPr>
        <w:t>3.3.2</w:t>
      </w:r>
      <w:r>
        <w:rPr>
          <w:rFonts w:ascii="Times New Roman" w:eastAsiaTheme="majorEastAsia" w:hAnsiTheme="majorEastAsia" w:hint="eastAsia"/>
          <w:sz w:val="24"/>
        </w:rPr>
        <w:t xml:space="preserve">  </w:t>
      </w:r>
      <w:r w:rsidRPr="001F1181">
        <w:rPr>
          <w:rFonts w:ascii="Times New Roman" w:eastAsiaTheme="majorEastAsia" w:hAnsiTheme="majorEastAsia" w:hint="eastAsia"/>
          <w:sz w:val="24"/>
        </w:rPr>
        <w:t>室内热环境</w:t>
      </w:r>
      <w:r>
        <w:rPr>
          <w:rFonts w:ascii="Times New Roman" w:eastAsiaTheme="majorEastAsia" w:hAnsiTheme="majorEastAsia" w:hint="eastAsia"/>
          <w:sz w:val="24"/>
        </w:rPr>
        <w:t>应</w:t>
      </w:r>
      <w:r w:rsidRPr="001F1181">
        <w:rPr>
          <w:rFonts w:ascii="Times New Roman" w:eastAsiaTheme="majorEastAsia" w:hAnsiTheme="majorEastAsia" w:hint="eastAsia"/>
          <w:sz w:val="24"/>
        </w:rPr>
        <w:t>符合下列规定：</w:t>
      </w:r>
    </w:p>
    <w:p w:rsidR="001F1181" w:rsidRPr="001F1181" w:rsidRDefault="001F1181" w:rsidP="0045636A">
      <w:pPr>
        <w:spacing w:beforeLines="25" w:line="360" w:lineRule="auto"/>
        <w:ind w:firstLineChars="150" w:firstLine="361"/>
        <w:rPr>
          <w:rFonts w:ascii="Times New Roman" w:eastAsiaTheme="majorEastAsia" w:hAnsiTheme="majorEastAsia"/>
          <w:sz w:val="24"/>
        </w:rPr>
      </w:pPr>
      <w:r w:rsidRPr="00A62ED5">
        <w:rPr>
          <w:rFonts w:ascii="Times New Roman" w:eastAsiaTheme="majorEastAsia" w:hAnsiTheme="majorEastAsia"/>
          <w:b/>
          <w:sz w:val="24"/>
        </w:rPr>
        <w:t>1</w:t>
      </w:r>
      <w:r>
        <w:rPr>
          <w:rFonts w:ascii="Times New Roman" w:eastAsiaTheme="majorEastAsia" w:hAnsiTheme="majorEastAsia" w:hint="eastAsia"/>
          <w:sz w:val="24"/>
        </w:rPr>
        <w:t xml:space="preserve">  </w:t>
      </w:r>
      <w:r w:rsidRPr="001F1181">
        <w:rPr>
          <w:rFonts w:ascii="Times New Roman" w:eastAsiaTheme="majorEastAsia" w:hAnsiTheme="majorEastAsia" w:hint="eastAsia"/>
          <w:sz w:val="24"/>
        </w:rPr>
        <w:t>空调室内机的安装位置应考虑最佳热环境效果；</w:t>
      </w:r>
    </w:p>
    <w:p w:rsidR="001F1181" w:rsidRDefault="001F1181" w:rsidP="0045636A">
      <w:pPr>
        <w:spacing w:beforeLines="25" w:line="360" w:lineRule="auto"/>
        <w:ind w:firstLineChars="150" w:firstLine="361"/>
        <w:rPr>
          <w:rFonts w:ascii="Times New Roman" w:eastAsiaTheme="majorEastAsia" w:hAnsiTheme="majorEastAsia"/>
          <w:sz w:val="24"/>
        </w:rPr>
      </w:pPr>
      <w:r w:rsidRPr="00A62ED5">
        <w:rPr>
          <w:rFonts w:ascii="Times New Roman" w:eastAsiaTheme="majorEastAsia" w:hAnsiTheme="majorEastAsia" w:hint="eastAsia"/>
          <w:b/>
          <w:sz w:val="24"/>
        </w:rPr>
        <w:t>2</w:t>
      </w:r>
      <w:r>
        <w:rPr>
          <w:rFonts w:ascii="Times New Roman" w:eastAsiaTheme="majorEastAsia" w:hAnsiTheme="majorEastAsia" w:hint="eastAsia"/>
          <w:sz w:val="24"/>
        </w:rPr>
        <w:t xml:space="preserve">  </w:t>
      </w:r>
      <w:r w:rsidRPr="00A23999">
        <w:rPr>
          <w:rFonts w:ascii="Times New Roman" w:eastAsiaTheme="majorEastAsia" w:hAnsi="Times New Roman" w:hint="eastAsia"/>
          <w:sz w:val="24"/>
        </w:rPr>
        <w:t>对有采暖需求的空间，</w:t>
      </w:r>
      <w:r w:rsidRPr="00A23999">
        <w:rPr>
          <w:rFonts w:ascii="Times New Roman" w:hint="eastAsia"/>
          <w:sz w:val="24"/>
          <w:szCs w:val="24"/>
        </w:rPr>
        <w:t>宜采用辐射采暖</w:t>
      </w:r>
      <w:r>
        <w:rPr>
          <w:rFonts w:ascii="Times New Roman" w:hint="eastAsia"/>
          <w:sz w:val="24"/>
          <w:szCs w:val="24"/>
        </w:rPr>
        <w:t>，</w:t>
      </w:r>
      <w:r w:rsidRPr="00A23999">
        <w:rPr>
          <w:rFonts w:ascii="Times New Roman" w:hint="eastAsia"/>
          <w:sz w:val="24"/>
          <w:szCs w:val="24"/>
        </w:rPr>
        <w:t>并宜与装配式隔墙、装配式吊顶或装配式楼地面集成</w:t>
      </w:r>
      <w:r w:rsidRPr="001F1181">
        <w:rPr>
          <w:rFonts w:ascii="Times New Roman" w:eastAsiaTheme="majorEastAsia" w:hAnsiTheme="majorEastAsia" w:hint="eastAsia"/>
          <w:sz w:val="24"/>
        </w:rPr>
        <w:t>。</w:t>
      </w:r>
    </w:p>
    <w:p w:rsidR="00A62ED5" w:rsidRDefault="00A62ED5" w:rsidP="0045636A">
      <w:pPr>
        <w:spacing w:beforeLines="25" w:line="360" w:lineRule="auto"/>
        <w:rPr>
          <w:rFonts w:ascii="Times New Roman" w:eastAsiaTheme="majorEastAsia" w:hAnsiTheme="majorEastAsia"/>
          <w:sz w:val="24"/>
        </w:rPr>
      </w:pPr>
      <w:r w:rsidRPr="00A62ED5">
        <w:rPr>
          <w:rFonts w:ascii="Times New Roman" w:eastAsiaTheme="majorEastAsia" w:hAnsiTheme="majorEastAsia" w:hint="eastAsia"/>
          <w:b/>
          <w:sz w:val="24"/>
        </w:rPr>
        <w:t>3.3.3</w:t>
      </w:r>
      <w:r>
        <w:rPr>
          <w:rFonts w:ascii="Times New Roman" w:eastAsiaTheme="majorEastAsia" w:hAnsiTheme="majorEastAsia" w:hint="eastAsia"/>
          <w:sz w:val="24"/>
        </w:rPr>
        <w:t xml:space="preserve">  </w:t>
      </w:r>
      <w:r w:rsidRPr="00A62ED5">
        <w:rPr>
          <w:rFonts w:ascii="Times New Roman" w:eastAsiaTheme="majorEastAsia" w:hAnsiTheme="majorEastAsia" w:hint="eastAsia"/>
          <w:sz w:val="24"/>
        </w:rPr>
        <w:t>室内光环境设计、人工照明应根据各功能空间要求，合理选择光源和安装位置</w:t>
      </w:r>
      <w:r w:rsidR="00433BCA">
        <w:rPr>
          <w:rFonts w:ascii="Times New Roman" w:eastAsiaTheme="majorEastAsia" w:hAnsiTheme="majorEastAsia" w:hint="eastAsia"/>
          <w:sz w:val="24"/>
        </w:rPr>
        <w:t>；</w:t>
      </w:r>
      <w:r w:rsidRPr="00A62ED5">
        <w:rPr>
          <w:rFonts w:ascii="Times New Roman" w:eastAsiaTheme="majorEastAsia" w:hAnsiTheme="majorEastAsia" w:hint="eastAsia"/>
          <w:sz w:val="24"/>
        </w:rPr>
        <w:t>室内光环境的设计应以高效节能光源为主，合理地利用各种灯光效果</w:t>
      </w:r>
      <w:r w:rsidR="00433BCA">
        <w:rPr>
          <w:rFonts w:ascii="Times New Roman" w:eastAsiaTheme="majorEastAsia" w:hAnsiTheme="majorEastAsia" w:hint="eastAsia"/>
          <w:sz w:val="24"/>
        </w:rPr>
        <w:t>。</w:t>
      </w:r>
    </w:p>
    <w:p w:rsidR="00433BCA" w:rsidRPr="00433BCA" w:rsidRDefault="00433BCA" w:rsidP="0045636A">
      <w:pPr>
        <w:spacing w:beforeLines="25" w:line="360" w:lineRule="auto"/>
        <w:rPr>
          <w:rFonts w:ascii="Times New Roman" w:eastAsiaTheme="majorEastAsia" w:hAnsiTheme="majorEastAsia"/>
          <w:sz w:val="24"/>
        </w:rPr>
      </w:pPr>
      <w:r w:rsidRPr="00433BCA">
        <w:rPr>
          <w:rFonts w:ascii="Times New Roman" w:eastAsiaTheme="majorEastAsia" w:hAnsiTheme="majorEastAsia" w:hint="eastAsia"/>
          <w:b/>
          <w:sz w:val="24"/>
        </w:rPr>
        <w:t>3.3.4</w:t>
      </w:r>
      <w:r>
        <w:rPr>
          <w:rFonts w:ascii="Times New Roman" w:eastAsiaTheme="majorEastAsia" w:hAnsiTheme="majorEastAsia" w:hint="eastAsia"/>
          <w:sz w:val="24"/>
        </w:rPr>
        <w:t xml:space="preserve">  </w:t>
      </w:r>
      <w:r w:rsidRPr="00433BCA">
        <w:rPr>
          <w:rFonts w:ascii="Times New Roman" w:eastAsiaTheme="majorEastAsia" w:hAnsiTheme="majorEastAsia" w:hint="eastAsia"/>
          <w:sz w:val="24"/>
        </w:rPr>
        <w:t>室内声环境</w:t>
      </w:r>
      <w:r>
        <w:rPr>
          <w:rFonts w:ascii="Times New Roman" w:eastAsiaTheme="majorEastAsia" w:hAnsiTheme="majorEastAsia" w:hint="eastAsia"/>
          <w:sz w:val="24"/>
        </w:rPr>
        <w:t>应</w:t>
      </w:r>
      <w:r w:rsidRPr="00433BCA">
        <w:rPr>
          <w:rFonts w:ascii="Times New Roman" w:eastAsiaTheme="majorEastAsia" w:hAnsiTheme="majorEastAsia" w:hint="eastAsia"/>
          <w:sz w:val="24"/>
        </w:rPr>
        <w:t>符合下列规定：</w:t>
      </w:r>
    </w:p>
    <w:p w:rsidR="00433BCA" w:rsidRDefault="00433BCA" w:rsidP="0045636A">
      <w:pPr>
        <w:spacing w:beforeLines="25" w:line="360" w:lineRule="auto"/>
        <w:ind w:firstLineChars="150" w:firstLine="361"/>
        <w:rPr>
          <w:rFonts w:ascii="Times New Roman"/>
          <w:sz w:val="24"/>
          <w:szCs w:val="24"/>
        </w:rPr>
      </w:pPr>
      <w:r>
        <w:rPr>
          <w:rFonts w:ascii="Times New Roman" w:hint="eastAsia"/>
          <w:b/>
          <w:sz w:val="24"/>
          <w:szCs w:val="24"/>
        </w:rPr>
        <w:t>1</w:t>
      </w:r>
      <w:r>
        <w:rPr>
          <w:rFonts w:ascii="Times New Roman" w:hint="eastAsia"/>
          <w:sz w:val="24"/>
          <w:szCs w:val="24"/>
        </w:rPr>
        <w:t xml:space="preserve">  </w:t>
      </w:r>
      <w:r w:rsidR="00BE2082">
        <w:rPr>
          <w:rFonts w:ascii="Times New Roman" w:hint="eastAsia"/>
          <w:sz w:val="24"/>
          <w:szCs w:val="24"/>
        </w:rPr>
        <w:t>装配式楼地面</w:t>
      </w:r>
      <w:r w:rsidR="00622D54">
        <w:rPr>
          <w:rFonts w:ascii="Times New Roman" w:hint="eastAsia"/>
          <w:sz w:val="24"/>
          <w:szCs w:val="24"/>
        </w:rPr>
        <w:t>、装配式隔墙、内门系统</w:t>
      </w:r>
      <w:r w:rsidRPr="00433BCA">
        <w:rPr>
          <w:rFonts w:ascii="Times New Roman" w:hint="eastAsia"/>
          <w:sz w:val="24"/>
          <w:szCs w:val="24"/>
        </w:rPr>
        <w:t>宜采取</w:t>
      </w:r>
      <w:r w:rsidR="00BE2082">
        <w:rPr>
          <w:rFonts w:ascii="Times New Roman" w:hint="eastAsia"/>
          <w:sz w:val="24"/>
          <w:szCs w:val="24"/>
        </w:rPr>
        <w:t>隔声</w:t>
      </w:r>
      <w:r w:rsidR="00B31B0A">
        <w:rPr>
          <w:rFonts w:ascii="Times New Roman" w:hint="eastAsia"/>
          <w:sz w:val="24"/>
          <w:szCs w:val="24"/>
        </w:rPr>
        <w:t>、吸声等</w:t>
      </w:r>
      <w:r w:rsidRPr="00433BCA">
        <w:rPr>
          <w:rFonts w:ascii="Times New Roman" w:hint="eastAsia"/>
          <w:sz w:val="24"/>
          <w:szCs w:val="24"/>
        </w:rPr>
        <w:t>构造措施；</w:t>
      </w:r>
    </w:p>
    <w:p w:rsidR="00BC5071" w:rsidRPr="00030E2C" w:rsidRDefault="00622D54" w:rsidP="0045636A">
      <w:pPr>
        <w:spacing w:beforeLines="25" w:line="360" w:lineRule="auto"/>
        <w:ind w:firstLineChars="150" w:firstLine="361"/>
        <w:rPr>
          <w:rFonts w:ascii="Times New Roman" w:eastAsiaTheme="minorEastAsia" w:hAnsi="Times New Roman"/>
          <w:sz w:val="24"/>
        </w:rPr>
      </w:pPr>
      <w:r>
        <w:rPr>
          <w:rFonts w:ascii="Times New Roman" w:eastAsiaTheme="minorEastAsia" w:hAnsiTheme="minorEastAsia" w:hint="eastAsia"/>
          <w:b/>
          <w:sz w:val="24"/>
        </w:rPr>
        <w:t>2</w:t>
      </w:r>
      <w:r w:rsidR="00BC5071">
        <w:rPr>
          <w:rFonts w:ascii="Times New Roman" w:eastAsiaTheme="minorEastAsia" w:hAnsiTheme="minorEastAsia" w:hint="eastAsia"/>
          <w:sz w:val="24"/>
        </w:rPr>
        <w:t xml:space="preserve">  </w:t>
      </w:r>
      <w:r w:rsidR="00BC5071" w:rsidRPr="00030E2C">
        <w:rPr>
          <w:rFonts w:ascii="Times New Roman" w:eastAsiaTheme="minorEastAsia" w:hAnsiTheme="minorEastAsia"/>
          <w:sz w:val="24"/>
        </w:rPr>
        <w:t>敷设</w:t>
      </w:r>
      <w:r w:rsidR="00BC5071">
        <w:rPr>
          <w:rFonts w:ascii="Times New Roman" w:hint="eastAsia"/>
          <w:sz w:val="24"/>
          <w:szCs w:val="24"/>
        </w:rPr>
        <w:t>装配式吊顶、装配式楼</w:t>
      </w:r>
      <w:r w:rsidR="00BC5071">
        <w:rPr>
          <w:rFonts w:ascii="Times New Roman"/>
          <w:sz w:val="24"/>
          <w:szCs w:val="24"/>
        </w:rPr>
        <w:t>地</w:t>
      </w:r>
      <w:r w:rsidR="00BC5071">
        <w:rPr>
          <w:rFonts w:ascii="Times New Roman" w:hint="eastAsia"/>
          <w:sz w:val="24"/>
          <w:szCs w:val="24"/>
        </w:rPr>
        <w:t>面</w:t>
      </w:r>
      <w:r w:rsidR="00BC5071">
        <w:rPr>
          <w:rFonts w:ascii="Times New Roman"/>
          <w:sz w:val="24"/>
          <w:szCs w:val="24"/>
        </w:rPr>
        <w:t>架空层内</w:t>
      </w:r>
      <w:r w:rsidR="00BC5071" w:rsidRPr="00030E2C">
        <w:rPr>
          <w:rFonts w:ascii="Times New Roman" w:eastAsiaTheme="minorEastAsia" w:hAnsiTheme="minorEastAsia"/>
          <w:sz w:val="24"/>
        </w:rPr>
        <w:t>及装配式隔墙</w:t>
      </w:r>
      <w:r w:rsidR="00BC5071">
        <w:rPr>
          <w:rFonts w:ascii="Times New Roman" w:eastAsiaTheme="minorEastAsia" w:hAnsiTheme="minorEastAsia" w:hint="eastAsia"/>
          <w:sz w:val="24"/>
        </w:rPr>
        <w:t>空腔层</w:t>
      </w:r>
      <w:r w:rsidR="00BC5071" w:rsidRPr="00030E2C">
        <w:rPr>
          <w:rFonts w:ascii="Times New Roman" w:eastAsiaTheme="minorEastAsia" w:hAnsiTheme="minorEastAsia"/>
          <w:sz w:val="24"/>
        </w:rPr>
        <w:t>内</w:t>
      </w:r>
      <w:r>
        <w:rPr>
          <w:rFonts w:ascii="Times New Roman" w:eastAsiaTheme="minorEastAsia" w:hAnsiTheme="minorEastAsia"/>
          <w:sz w:val="24"/>
        </w:rPr>
        <w:t>的管线</w:t>
      </w:r>
      <w:r>
        <w:rPr>
          <w:rFonts w:ascii="Times New Roman" w:eastAsiaTheme="minorEastAsia" w:hAnsiTheme="minorEastAsia" w:hint="eastAsia"/>
          <w:sz w:val="24"/>
        </w:rPr>
        <w:t>宜采取</w:t>
      </w:r>
      <w:r w:rsidR="00BC5071">
        <w:rPr>
          <w:rFonts w:ascii="Times New Roman" w:eastAsiaTheme="minorEastAsia" w:hAnsiTheme="minorEastAsia"/>
          <w:sz w:val="24"/>
        </w:rPr>
        <w:t>隔声</w:t>
      </w:r>
      <w:r>
        <w:rPr>
          <w:rFonts w:ascii="Times New Roman" w:eastAsiaTheme="minorEastAsia" w:hAnsiTheme="minorEastAsia" w:hint="eastAsia"/>
          <w:sz w:val="24"/>
        </w:rPr>
        <w:t>降噪</w:t>
      </w:r>
      <w:r w:rsidR="00BC5071" w:rsidRPr="00030E2C">
        <w:rPr>
          <w:rFonts w:ascii="Times New Roman" w:eastAsiaTheme="minorEastAsia" w:hAnsiTheme="minorEastAsia"/>
          <w:sz w:val="24"/>
        </w:rPr>
        <w:t>措施。</w:t>
      </w:r>
    </w:p>
    <w:p w:rsidR="00BC5071" w:rsidRPr="00622D54" w:rsidRDefault="00622D54" w:rsidP="0045636A">
      <w:pPr>
        <w:spacing w:beforeLines="25" w:line="360" w:lineRule="auto"/>
        <w:rPr>
          <w:rFonts w:ascii="Times New Roman" w:eastAsiaTheme="majorEastAsia" w:hAnsiTheme="majorEastAsia"/>
          <w:sz w:val="24"/>
        </w:rPr>
      </w:pPr>
      <w:r w:rsidRPr="00622D54">
        <w:rPr>
          <w:rFonts w:ascii="Times New Roman" w:eastAsiaTheme="majorEastAsia" w:hAnsiTheme="majorEastAsia" w:hint="eastAsia"/>
          <w:b/>
          <w:sz w:val="24"/>
        </w:rPr>
        <w:t>3.3.5</w:t>
      </w:r>
      <w:r>
        <w:rPr>
          <w:rFonts w:ascii="Times New Roman" w:eastAsiaTheme="majorEastAsia" w:hAnsiTheme="majorEastAsia" w:hint="eastAsia"/>
          <w:sz w:val="24"/>
        </w:rPr>
        <w:t xml:space="preserve">  </w:t>
      </w:r>
      <w:r w:rsidRPr="00622D54">
        <w:rPr>
          <w:rFonts w:ascii="Times New Roman" w:eastAsiaTheme="majorEastAsia" w:hAnsiTheme="majorEastAsia" w:hint="eastAsia"/>
          <w:sz w:val="24"/>
        </w:rPr>
        <w:t>室内通风宜采用自然通风和强制通风相结合。设有中央空调或采暖设备时，宜采用补充新风的设备，改善室内空气质量。</w:t>
      </w:r>
    </w:p>
    <w:p w:rsidR="0002051D" w:rsidRPr="00433BCA" w:rsidRDefault="00622D54" w:rsidP="0045636A">
      <w:pPr>
        <w:spacing w:beforeLines="25" w:line="360" w:lineRule="auto"/>
        <w:rPr>
          <w:rFonts w:ascii="Times New Roman"/>
          <w:sz w:val="24"/>
          <w:szCs w:val="24"/>
        </w:rPr>
      </w:pPr>
      <w:r w:rsidRPr="00622D54">
        <w:rPr>
          <w:rFonts w:ascii="Times New Roman" w:eastAsiaTheme="majorEastAsia" w:hAnsiTheme="majorEastAsia" w:hint="eastAsia"/>
          <w:b/>
          <w:sz w:val="24"/>
        </w:rPr>
        <w:t>3.3.</w:t>
      </w:r>
      <w:r>
        <w:rPr>
          <w:rFonts w:ascii="Times New Roman" w:eastAsiaTheme="majorEastAsia" w:hAnsiTheme="majorEastAsia" w:hint="eastAsia"/>
          <w:b/>
          <w:sz w:val="24"/>
        </w:rPr>
        <w:t>6</w:t>
      </w:r>
      <w:r>
        <w:rPr>
          <w:rFonts w:ascii="Times New Roman" w:eastAsiaTheme="majorEastAsia" w:hAnsiTheme="majorEastAsia" w:hint="eastAsia"/>
          <w:sz w:val="24"/>
        </w:rPr>
        <w:t xml:space="preserve">  </w:t>
      </w:r>
      <w:r w:rsidR="0002051D" w:rsidRPr="00433BCA">
        <w:rPr>
          <w:rFonts w:ascii="Times New Roman"/>
          <w:sz w:val="24"/>
          <w:szCs w:val="24"/>
        </w:rPr>
        <w:t>室内装配式装修</w:t>
      </w:r>
      <w:r w:rsidR="0002051D" w:rsidRPr="00433BCA">
        <w:rPr>
          <w:rFonts w:ascii="Times New Roman" w:hint="eastAsia"/>
          <w:sz w:val="24"/>
          <w:szCs w:val="24"/>
        </w:rPr>
        <w:t>工程应对样板间进行室内环境污染物浓度检测，检测结果合格后才能进行成品住房的批量施工。</w:t>
      </w:r>
    </w:p>
    <w:p w:rsidR="0002051D" w:rsidRPr="000702B7" w:rsidRDefault="0002051D" w:rsidP="0045636A">
      <w:pPr>
        <w:spacing w:beforeLines="25" w:line="360" w:lineRule="auto"/>
        <w:rPr>
          <w:rFonts w:ascii="Times New Roman" w:eastAsiaTheme="majorEastAsia" w:hAnsiTheme="majorEastAsia"/>
          <w:sz w:val="24"/>
        </w:rPr>
      </w:pPr>
      <w:r w:rsidRPr="000702B7">
        <w:rPr>
          <w:rFonts w:ascii="Times New Roman" w:eastAsiaTheme="majorEastAsia" w:hAnsiTheme="majorEastAsia"/>
          <w:b/>
          <w:sz w:val="24"/>
        </w:rPr>
        <w:t>3.3.</w:t>
      </w:r>
      <w:r w:rsidR="00622D54">
        <w:rPr>
          <w:rFonts w:ascii="Times New Roman" w:eastAsiaTheme="majorEastAsia" w:hAnsiTheme="majorEastAsia" w:hint="eastAsia"/>
          <w:b/>
          <w:sz w:val="24"/>
        </w:rPr>
        <w:t>7</w:t>
      </w:r>
      <w:r w:rsidR="00DE6CE3" w:rsidRPr="000702B7">
        <w:rPr>
          <w:rFonts w:ascii="Times New Roman" w:eastAsiaTheme="majorEastAsia" w:hAnsiTheme="majorEastAsia" w:hint="eastAsia"/>
          <w:b/>
          <w:sz w:val="24"/>
        </w:rPr>
        <w:t xml:space="preserve">  </w:t>
      </w:r>
      <w:r w:rsidRPr="000702B7">
        <w:rPr>
          <w:rFonts w:ascii="Times New Roman" w:eastAsiaTheme="majorEastAsia" w:hAnsiTheme="majorEastAsia"/>
          <w:sz w:val="24"/>
        </w:rPr>
        <w:t>室内装配式装修</w:t>
      </w:r>
      <w:r w:rsidRPr="000702B7">
        <w:rPr>
          <w:rFonts w:ascii="Times New Roman" w:eastAsiaTheme="majorEastAsia" w:hAnsiTheme="majorEastAsia" w:hint="eastAsia"/>
          <w:sz w:val="24"/>
        </w:rPr>
        <w:t>工程应在工程完工至少</w:t>
      </w:r>
      <w:r w:rsidRPr="000702B7">
        <w:rPr>
          <w:rFonts w:ascii="Times New Roman" w:eastAsiaTheme="majorEastAsia" w:hAnsiTheme="majorEastAsia"/>
          <w:sz w:val="24"/>
        </w:rPr>
        <w:t xml:space="preserve">7 </w:t>
      </w:r>
      <w:r w:rsidRPr="000702B7">
        <w:rPr>
          <w:rFonts w:ascii="Times New Roman" w:eastAsiaTheme="majorEastAsia" w:hAnsiTheme="majorEastAsia" w:hint="eastAsia"/>
          <w:sz w:val="24"/>
        </w:rPr>
        <w:t>天后、工程交付使用前进行室内环境质量验收，室内环境污染物浓度限量应符合表</w:t>
      </w:r>
      <w:r w:rsidRPr="000702B7">
        <w:rPr>
          <w:rFonts w:ascii="Times New Roman" w:eastAsiaTheme="majorEastAsia" w:hAnsiTheme="majorEastAsia" w:hint="eastAsia"/>
          <w:sz w:val="24"/>
        </w:rPr>
        <w:t>3.3</w:t>
      </w:r>
      <w:r w:rsidR="00622D54">
        <w:rPr>
          <w:rFonts w:ascii="Times New Roman" w:eastAsiaTheme="majorEastAsia" w:hAnsiTheme="majorEastAsia" w:hint="eastAsia"/>
          <w:sz w:val="24"/>
        </w:rPr>
        <w:t>.7</w:t>
      </w:r>
      <w:r w:rsidRPr="000702B7">
        <w:rPr>
          <w:rFonts w:ascii="Times New Roman" w:eastAsiaTheme="majorEastAsia" w:hAnsiTheme="majorEastAsia" w:hint="eastAsia"/>
          <w:sz w:val="24"/>
        </w:rPr>
        <w:t>规定。</w:t>
      </w:r>
    </w:p>
    <w:p w:rsidR="0002051D" w:rsidRPr="000702B7" w:rsidRDefault="0002051D" w:rsidP="0002051D">
      <w:pPr>
        <w:spacing w:line="360" w:lineRule="auto"/>
        <w:ind w:firstLineChars="200" w:firstLine="422"/>
        <w:jc w:val="center"/>
        <w:rPr>
          <w:rFonts w:ascii="Times New Roman" w:hAnsi="Times New Roman"/>
          <w:b/>
          <w:color w:val="000000" w:themeColor="text1"/>
          <w:szCs w:val="21"/>
        </w:rPr>
      </w:pPr>
      <w:r w:rsidRPr="000702B7">
        <w:rPr>
          <w:rFonts w:ascii="Times New Roman" w:hAnsi="Times New Roman" w:hint="eastAsia"/>
          <w:b/>
          <w:color w:val="000000" w:themeColor="text1"/>
          <w:szCs w:val="21"/>
        </w:rPr>
        <w:t>表</w:t>
      </w:r>
      <w:r w:rsidRPr="000702B7">
        <w:rPr>
          <w:rFonts w:ascii="Times New Roman" w:hAnsi="Times New Roman" w:hint="eastAsia"/>
          <w:b/>
          <w:color w:val="000000" w:themeColor="text1"/>
          <w:szCs w:val="21"/>
        </w:rPr>
        <w:t>3.3.</w:t>
      </w:r>
      <w:r w:rsidR="00622D54">
        <w:rPr>
          <w:rFonts w:ascii="Times New Roman" w:hAnsi="Times New Roman" w:hint="eastAsia"/>
          <w:b/>
          <w:color w:val="000000" w:themeColor="text1"/>
          <w:szCs w:val="21"/>
        </w:rPr>
        <w:t xml:space="preserve">7  </w:t>
      </w:r>
      <w:r w:rsidRPr="000702B7">
        <w:rPr>
          <w:rFonts w:ascii="Times New Roman" w:hAnsi="宋体" w:hint="eastAsia"/>
          <w:b/>
          <w:szCs w:val="21"/>
        </w:rPr>
        <w:t>室内污染物限值</w:t>
      </w:r>
    </w:p>
    <w:tbl>
      <w:tblPr>
        <w:tblW w:w="864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2552"/>
        <w:gridCol w:w="2126"/>
        <w:gridCol w:w="3969"/>
      </w:tblGrid>
      <w:tr w:rsidR="0002051D" w:rsidRPr="000702B7" w:rsidTr="00AE10C9">
        <w:trPr>
          <w:trHeight w:val="80"/>
        </w:trPr>
        <w:tc>
          <w:tcPr>
            <w:tcW w:w="2552"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Ansi="宋体" w:hint="eastAsia"/>
              </w:rPr>
              <w:lastRenderedPageBreak/>
              <w:t>污染物</w:t>
            </w:r>
            <w:r w:rsidRPr="000702B7">
              <w:rPr>
                <w:rFonts w:ascii="Times New Roman" w:hAnsi="宋体"/>
              </w:rPr>
              <w:t>名称</w:t>
            </w:r>
          </w:p>
        </w:tc>
        <w:tc>
          <w:tcPr>
            <w:tcW w:w="2126"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Ansi="宋体" w:hint="eastAsia"/>
              </w:rPr>
              <w:t>活度、浓度限值</w:t>
            </w:r>
          </w:p>
        </w:tc>
        <w:tc>
          <w:tcPr>
            <w:tcW w:w="3969"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int="eastAsia"/>
              </w:rPr>
              <w:t>检测方法</w:t>
            </w:r>
          </w:p>
        </w:tc>
      </w:tr>
      <w:tr w:rsidR="0002051D" w:rsidRPr="000702B7" w:rsidTr="00AE10C9">
        <w:trPr>
          <w:trHeight w:val="77"/>
        </w:trPr>
        <w:tc>
          <w:tcPr>
            <w:tcW w:w="2552"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int="eastAsia"/>
              </w:rPr>
              <w:t>氡（</w:t>
            </w:r>
            <w:r w:rsidRPr="000702B7">
              <w:rPr>
                <w:rFonts w:ascii="Times New Roman" w:hAnsi="宋体" w:hint="eastAsia"/>
              </w:rPr>
              <w:t>Bq/m</w:t>
            </w:r>
            <w:r w:rsidRPr="000702B7">
              <w:rPr>
                <w:rFonts w:ascii="Times New Roman" w:hAnsi="宋体" w:hint="eastAsia"/>
                <w:vertAlign w:val="superscript"/>
              </w:rPr>
              <w:t>3</w:t>
            </w:r>
            <w:r w:rsidRPr="000702B7">
              <w:rPr>
                <w:rFonts w:ascii="Times New Roman" w:hint="eastAsia"/>
              </w:rPr>
              <w:t>）</w:t>
            </w:r>
          </w:p>
        </w:tc>
        <w:tc>
          <w:tcPr>
            <w:tcW w:w="2126"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Ansi="宋体"/>
              </w:rPr>
              <w:t>≤</w:t>
            </w:r>
            <w:r w:rsidRPr="000702B7">
              <w:rPr>
                <w:rFonts w:ascii="Times New Roman" w:hAnsi="宋体" w:hint="eastAsia"/>
              </w:rPr>
              <w:t>200</w:t>
            </w:r>
          </w:p>
        </w:tc>
        <w:tc>
          <w:tcPr>
            <w:tcW w:w="3969"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int="eastAsia"/>
              </w:rPr>
              <w:t>《民用建筑工程室内化境污染控制规范》</w:t>
            </w:r>
            <w:r w:rsidRPr="000702B7">
              <w:rPr>
                <w:rFonts w:ascii="Times New Roman" w:hint="eastAsia"/>
              </w:rPr>
              <w:t>GB 50325</w:t>
            </w:r>
          </w:p>
        </w:tc>
      </w:tr>
      <w:tr w:rsidR="0002051D" w:rsidRPr="000702B7" w:rsidTr="00AE10C9">
        <w:trPr>
          <w:trHeight w:val="77"/>
        </w:trPr>
        <w:tc>
          <w:tcPr>
            <w:tcW w:w="2552"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Ansi="宋体" w:hint="eastAsia"/>
              </w:rPr>
              <w:t>游离甲醛（</w:t>
            </w:r>
            <w:r w:rsidRPr="000702B7">
              <w:rPr>
                <w:rFonts w:ascii="Times New Roman" w:hAnsi="宋体" w:hint="eastAsia"/>
              </w:rPr>
              <w:t>mg/ m</w:t>
            </w:r>
            <w:r w:rsidRPr="000702B7">
              <w:rPr>
                <w:rFonts w:ascii="Times New Roman" w:hAnsi="宋体" w:hint="eastAsia"/>
                <w:vertAlign w:val="superscript"/>
              </w:rPr>
              <w:t>3</w:t>
            </w:r>
            <w:r w:rsidRPr="000702B7">
              <w:rPr>
                <w:rFonts w:ascii="Times New Roman" w:hAnsi="宋体" w:hint="eastAsia"/>
              </w:rPr>
              <w:t>）</w:t>
            </w:r>
          </w:p>
        </w:tc>
        <w:tc>
          <w:tcPr>
            <w:tcW w:w="2126" w:type="dxa"/>
            <w:vAlign w:val="center"/>
          </w:tcPr>
          <w:p w:rsidR="0002051D" w:rsidRPr="000702B7" w:rsidRDefault="0002051D" w:rsidP="00AE10C9">
            <w:pPr>
              <w:pStyle w:val="af7"/>
              <w:spacing w:before="0" w:after="0" w:line="400" w:lineRule="exact"/>
              <w:ind w:left="0" w:firstLine="0"/>
              <w:jc w:val="center"/>
              <w:rPr>
                <w:rFonts w:ascii="Times New Roman"/>
                <w:color w:val="FF0000"/>
              </w:rPr>
            </w:pPr>
            <w:r w:rsidRPr="000702B7">
              <w:rPr>
                <w:rFonts w:ascii="Times New Roman" w:hAnsi="宋体"/>
              </w:rPr>
              <w:t>≤</w:t>
            </w:r>
            <w:r w:rsidRPr="000702B7">
              <w:rPr>
                <w:rFonts w:ascii="Times New Roman" w:hAnsi="宋体" w:hint="eastAsia"/>
              </w:rPr>
              <w:t>0.08</w:t>
            </w:r>
          </w:p>
        </w:tc>
        <w:tc>
          <w:tcPr>
            <w:tcW w:w="3969"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int="eastAsia"/>
              </w:rPr>
              <w:t>《公共场所空气中甲醛测定方法》</w:t>
            </w:r>
            <w:r w:rsidRPr="000702B7">
              <w:rPr>
                <w:rFonts w:ascii="Times New Roman" w:hint="eastAsia"/>
              </w:rPr>
              <w:t xml:space="preserve">GB/T 18204.26 </w:t>
            </w:r>
            <w:r w:rsidRPr="000702B7">
              <w:rPr>
                <w:rFonts w:ascii="Times New Roman" w:hint="eastAsia"/>
              </w:rPr>
              <w:t>酚试剂分光光度法</w:t>
            </w:r>
          </w:p>
        </w:tc>
      </w:tr>
      <w:tr w:rsidR="0002051D" w:rsidRPr="000702B7" w:rsidTr="00AE10C9">
        <w:trPr>
          <w:trHeight w:val="77"/>
        </w:trPr>
        <w:tc>
          <w:tcPr>
            <w:tcW w:w="2552"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Ansi="宋体" w:hint="eastAsia"/>
              </w:rPr>
              <w:t>苯（</w:t>
            </w:r>
            <w:r w:rsidRPr="000702B7">
              <w:rPr>
                <w:rFonts w:ascii="Times New Roman" w:hAnsi="宋体" w:hint="eastAsia"/>
              </w:rPr>
              <w:t>mg/ m</w:t>
            </w:r>
            <w:r w:rsidRPr="000702B7">
              <w:rPr>
                <w:rFonts w:ascii="Times New Roman" w:hAnsi="宋体" w:hint="eastAsia"/>
                <w:vertAlign w:val="superscript"/>
              </w:rPr>
              <w:t>3</w:t>
            </w:r>
            <w:r w:rsidRPr="000702B7">
              <w:rPr>
                <w:rFonts w:ascii="Times New Roman" w:hAnsi="宋体" w:hint="eastAsia"/>
              </w:rPr>
              <w:t>）</w:t>
            </w:r>
          </w:p>
        </w:tc>
        <w:tc>
          <w:tcPr>
            <w:tcW w:w="2126" w:type="dxa"/>
            <w:vAlign w:val="center"/>
          </w:tcPr>
          <w:p w:rsidR="0002051D" w:rsidRPr="000702B7" w:rsidRDefault="0002051D" w:rsidP="00AE10C9">
            <w:pPr>
              <w:pStyle w:val="af7"/>
              <w:spacing w:before="0" w:after="0" w:line="400" w:lineRule="exact"/>
              <w:ind w:left="0" w:firstLine="0"/>
              <w:jc w:val="center"/>
              <w:rPr>
                <w:rFonts w:ascii="Times New Roman"/>
                <w:color w:val="FF0000"/>
              </w:rPr>
            </w:pPr>
            <w:r w:rsidRPr="000702B7">
              <w:rPr>
                <w:rFonts w:ascii="Times New Roman" w:hAnsi="宋体"/>
              </w:rPr>
              <w:t>≤</w:t>
            </w:r>
            <w:r w:rsidRPr="000702B7">
              <w:rPr>
                <w:rFonts w:ascii="Times New Roman" w:hAnsi="宋体" w:hint="eastAsia"/>
              </w:rPr>
              <w:t>0.09</w:t>
            </w:r>
          </w:p>
        </w:tc>
        <w:tc>
          <w:tcPr>
            <w:tcW w:w="3969"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int="eastAsia"/>
              </w:rPr>
              <w:t>《民用建筑工程室内化境污染控制规范》</w:t>
            </w:r>
            <w:r w:rsidRPr="000702B7">
              <w:rPr>
                <w:rFonts w:ascii="Times New Roman" w:hint="eastAsia"/>
              </w:rPr>
              <w:t xml:space="preserve">GB 50325 </w:t>
            </w:r>
            <w:r w:rsidRPr="000702B7">
              <w:rPr>
                <w:rFonts w:ascii="Times New Roman" w:hint="eastAsia"/>
              </w:rPr>
              <w:t>附录</w:t>
            </w:r>
            <w:r w:rsidRPr="000702B7">
              <w:rPr>
                <w:rFonts w:ascii="Times New Roman" w:hint="eastAsia"/>
              </w:rPr>
              <w:t>F</w:t>
            </w:r>
          </w:p>
        </w:tc>
      </w:tr>
      <w:tr w:rsidR="0002051D" w:rsidRPr="000702B7" w:rsidTr="00AE10C9">
        <w:trPr>
          <w:trHeight w:val="77"/>
        </w:trPr>
        <w:tc>
          <w:tcPr>
            <w:tcW w:w="2552"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Ansi="宋体" w:hint="eastAsia"/>
              </w:rPr>
              <w:t>氨（</w:t>
            </w:r>
            <w:r w:rsidRPr="000702B7">
              <w:rPr>
                <w:rFonts w:ascii="Times New Roman" w:hAnsi="宋体" w:hint="eastAsia"/>
              </w:rPr>
              <w:t>mg/ m</w:t>
            </w:r>
            <w:r w:rsidRPr="000702B7">
              <w:rPr>
                <w:rFonts w:ascii="Times New Roman" w:hAnsi="宋体" w:hint="eastAsia"/>
                <w:vertAlign w:val="superscript"/>
              </w:rPr>
              <w:t>3</w:t>
            </w:r>
            <w:r w:rsidRPr="000702B7">
              <w:rPr>
                <w:rFonts w:ascii="Times New Roman" w:hAnsi="宋体" w:hint="eastAsia"/>
              </w:rPr>
              <w:t>）</w:t>
            </w:r>
          </w:p>
        </w:tc>
        <w:tc>
          <w:tcPr>
            <w:tcW w:w="2126" w:type="dxa"/>
            <w:vAlign w:val="center"/>
          </w:tcPr>
          <w:p w:rsidR="0002051D" w:rsidRPr="000702B7" w:rsidRDefault="0002051D" w:rsidP="00AE10C9">
            <w:pPr>
              <w:pStyle w:val="af7"/>
              <w:spacing w:before="0" w:after="0" w:line="400" w:lineRule="exact"/>
              <w:ind w:left="0" w:firstLine="0"/>
              <w:jc w:val="center"/>
              <w:rPr>
                <w:rFonts w:ascii="Times New Roman"/>
                <w:color w:val="FF0000"/>
              </w:rPr>
            </w:pPr>
            <w:r w:rsidRPr="000702B7">
              <w:rPr>
                <w:rFonts w:ascii="Times New Roman" w:hAnsi="宋体"/>
              </w:rPr>
              <w:t>≤</w:t>
            </w:r>
            <w:r w:rsidRPr="000702B7">
              <w:rPr>
                <w:rFonts w:ascii="Times New Roman" w:hAnsi="宋体" w:hint="eastAsia"/>
              </w:rPr>
              <w:t>0.2</w:t>
            </w:r>
          </w:p>
        </w:tc>
        <w:tc>
          <w:tcPr>
            <w:tcW w:w="3969" w:type="dxa"/>
            <w:vAlign w:val="center"/>
          </w:tcPr>
          <w:p w:rsidR="0002051D" w:rsidRPr="000702B7" w:rsidRDefault="0002051D" w:rsidP="00AE10C9">
            <w:pPr>
              <w:pStyle w:val="af7"/>
              <w:spacing w:before="0" w:after="0" w:line="400" w:lineRule="exact"/>
              <w:ind w:left="0" w:firstLine="0"/>
              <w:jc w:val="center"/>
              <w:rPr>
                <w:rFonts w:ascii="Times New Roman"/>
              </w:rPr>
            </w:pPr>
            <w:r w:rsidRPr="000702B7">
              <w:rPr>
                <w:rFonts w:ascii="Times New Roman" w:hint="eastAsia"/>
              </w:rPr>
              <w:t>《公共场所空气中氨测定方法》</w:t>
            </w:r>
            <w:r w:rsidRPr="000702B7">
              <w:rPr>
                <w:rFonts w:ascii="Times New Roman" w:hint="eastAsia"/>
              </w:rPr>
              <w:t xml:space="preserve">GB/T 18204.25 </w:t>
            </w:r>
            <w:r w:rsidRPr="000702B7">
              <w:rPr>
                <w:rFonts w:ascii="Times New Roman" w:hint="eastAsia"/>
              </w:rPr>
              <w:t>靛酚蓝分光光度法</w:t>
            </w:r>
          </w:p>
        </w:tc>
      </w:tr>
      <w:tr w:rsidR="0002051D" w:rsidRPr="000702B7" w:rsidTr="00AE10C9">
        <w:trPr>
          <w:trHeight w:val="77"/>
        </w:trPr>
        <w:tc>
          <w:tcPr>
            <w:tcW w:w="2552" w:type="dxa"/>
            <w:vAlign w:val="center"/>
          </w:tcPr>
          <w:p w:rsidR="0002051D" w:rsidRPr="000702B7" w:rsidRDefault="0002051D" w:rsidP="00AE10C9">
            <w:pPr>
              <w:pStyle w:val="af7"/>
              <w:spacing w:before="0" w:after="0" w:line="400" w:lineRule="exact"/>
              <w:ind w:left="0" w:firstLine="0"/>
              <w:jc w:val="center"/>
              <w:rPr>
                <w:rFonts w:ascii="Times New Roman"/>
                <w:color w:val="FF0000"/>
              </w:rPr>
            </w:pPr>
            <w:r w:rsidRPr="000702B7">
              <w:rPr>
                <w:rFonts w:ascii="Times New Roman" w:hAnsi="宋体" w:hint="eastAsia"/>
              </w:rPr>
              <w:t>TVOC</w:t>
            </w:r>
            <w:r w:rsidRPr="000702B7">
              <w:rPr>
                <w:rFonts w:ascii="Times New Roman" w:hAnsi="宋体" w:hint="eastAsia"/>
              </w:rPr>
              <w:t>（</w:t>
            </w:r>
            <w:r w:rsidRPr="000702B7">
              <w:rPr>
                <w:rFonts w:ascii="Times New Roman" w:hAnsi="宋体" w:hint="eastAsia"/>
              </w:rPr>
              <w:t>mg/ m</w:t>
            </w:r>
            <w:r w:rsidRPr="000702B7">
              <w:rPr>
                <w:rFonts w:ascii="Times New Roman" w:hAnsi="宋体" w:hint="eastAsia"/>
                <w:vertAlign w:val="superscript"/>
              </w:rPr>
              <w:t>3</w:t>
            </w:r>
            <w:r w:rsidRPr="000702B7">
              <w:rPr>
                <w:rFonts w:ascii="Times New Roman" w:hAnsi="宋体" w:hint="eastAsia"/>
              </w:rPr>
              <w:t>）</w:t>
            </w:r>
          </w:p>
        </w:tc>
        <w:tc>
          <w:tcPr>
            <w:tcW w:w="2126" w:type="dxa"/>
            <w:vAlign w:val="center"/>
          </w:tcPr>
          <w:p w:rsidR="0002051D" w:rsidRPr="000702B7" w:rsidRDefault="0002051D" w:rsidP="00AE10C9">
            <w:pPr>
              <w:pStyle w:val="af7"/>
              <w:spacing w:before="0" w:after="0" w:line="400" w:lineRule="exact"/>
              <w:ind w:left="0" w:firstLine="0"/>
              <w:jc w:val="center"/>
              <w:rPr>
                <w:rFonts w:ascii="Times New Roman"/>
                <w:color w:val="FF0000"/>
              </w:rPr>
            </w:pPr>
            <w:r w:rsidRPr="000702B7">
              <w:rPr>
                <w:rFonts w:ascii="Times New Roman" w:hAnsi="宋体"/>
              </w:rPr>
              <w:t>≤</w:t>
            </w:r>
            <w:r w:rsidRPr="000702B7">
              <w:rPr>
                <w:rFonts w:ascii="Times New Roman" w:hAnsi="宋体" w:hint="eastAsia"/>
              </w:rPr>
              <w:t>0.5</w:t>
            </w:r>
          </w:p>
        </w:tc>
        <w:tc>
          <w:tcPr>
            <w:tcW w:w="3969" w:type="dxa"/>
            <w:vAlign w:val="center"/>
          </w:tcPr>
          <w:p w:rsidR="0002051D" w:rsidRPr="000702B7" w:rsidRDefault="0002051D" w:rsidP="00AE10C9">
            <w:pPr>
              <w:pStyle w:val="af7"/>
              <w:spacing w:before="0" w:after="0" w:line="400" w:lineRule="exact"/>
              <w:ind w:left="0" w:firstLine="0"/>
              <w:jc w:val="center"/>
              <w:rPr>
                <w:rFonts w:ascii="Times New Roman"/>
                <w:color w:val="FF0000"/>
              </w:rPr>
            </w:pPr>
            <w:r w:rsidRPr="000702B7">
              <w:rPr>
                <w:rFonts w:ascii="Times New Roman" w:hint="eastAsia"/>
              </w:rPr>
              <w:t>《民用建筑工程室内化境污染控制规范》</w:t>
            </w:r>
            <w:r w:rsidRPr="000702B7">
              <w:rPr>
                <w:rFonts w:ascii="Times New Roman" w:hint="eastAsia"/>
              </w:rPr>
              <w:t xml:space="preserve">GB 50325 </w:t>
            </w:r>
            <w:r w:rsidRPr="000702B7">
              <w:rPr>
                <w:rFonts w:ascii="Times New Roman" w:hint="eastAsia"/>
              </w:rPr>
              <w:t>附录</w:t>
            </w:r>
            <w:r w:rsidRPr="000702B7">
              <w:rPr>
                <w:rFonts w:ascii="Times New Roman" w:hint="eastAsia"/>
              </w:rPr>
              <w:t>G</w:t>
            </w:r>
          </w:p>
        </w:tc>
      </w:tr>
    </w:tbl>
    <w:p w:rsidR="0002051D" w:rsidRPr="0050114C" w:rsidRDefault="0002051D" w:rsidP="0045636A">
      <w:pPr>
        <w:spacing w:beforeLines="25" w:line="360" w:lineRule="auto"/>
        <w:rPr>
          <w:rFonts w:ascii="Times New Roman" w:eastAsiaTheme="majorEastAsia" w:hAnsiTheme="majorEastAsia"/>
          <w:sz w:val="24"/>
        </w:rPr>
      </w:pPr>
    </w:p>
    <w:p w:rsidR="0002051D" w:rsidRPr="001732C4" w:rsidRDefault="0002051D" w:rsidP="0045636A">
      <w:pPr>
        <w:spacing w:beforeLines="25" w:line="360" w:lineRule="auto"/>
        <w:rPr>
          <w:rFonts w:ascii="Times New Roman" w:eastAsiaTheme="majorEastAsia" w:hAnsiTheme="majorEastAsia"/>
          <w:sz w:val="24"/>
        </w:rPr>
      </w:pPr>
    </w:p>
    <w:p w:rsidR="0002051D" w:rsidRDefault="0002051D" w:rsidP="0002051D">
      <w:pPr>
        <w:widowControl/>
        <w:jc w:val="left"/>
        <w:rPr>
          <w:rFonts w:ascii="Times New Roman" w:hAnsi="Times New Roman"/>
          <w:b/>
          <w:bCs/>
          <w:kern w:val="44"/>
          <w:sz w:val="32"/>
          <w:szCs w:val="32"/>
        </w:rPr>
      </w:pPr>
      <w:r>
        <w:rPr>
          <w:rFonts w:ascii="Times New Roman" w:hAnsi="Times New Roman"/>
          <w:b/>
          <w:bCs/>
          <w:kern w:val="44"/>
          <w:sz w:val="32"/>
          <w:szCs w:val="32"/>
        </w:rPr>
        <w:br w:type="page"/>
      </w:r>
    </w:p>
    <w:p w:rsidR="0002051D" w:rsidRPr="00DE6CE3" w:rsidRDefault="0002051D" w:rsidP="0002051D">
      <w:pPr>
        <w:keepNext/>
        <w:keepLines/>
        <w:spacing w:before="340" w:after="330"/>
        <w:jc w:val="center"/>
        <w:outlineLvl w:val="0"/>
        <w:rPr>
          <w:rFonts w:ascii="Times New Roman" w:hAnsi="Times New Roman"/>
          <w:bCs/>
          <w:kern w:val="44"/>
          <w:sz w:val="32"/>
          <w:szCs w:val="32"/>
        </w:rPr>
      </w:pPr>
      <w:bookmarkStart w:id="17" w:name="_Toc488409708"/>
      <w:r w:rsidRPr="00DE6CE3">
        <w:rPr>
          <w:rFonts w:ascii="Times New Roman" w:hAnsi="Times New Roman" w:hint="eastAsia"/>
          <w:bCs/>
          <w:kern w:val="44"/>
          <w:sz w:val="32"/>
          <w:szCs w:val="32"/>
        </w:rPr>
        <w:lastRenderedPageBreak/>
        <w:t>4</w:t>
      </w:r>
      <w:r w:rsidR="00DE6CE3" w:rsidRPr="00DE6CE3">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设</w:t>
      </w:r>
      <w:r w:rsidR="000D2F85">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计</w:t>
      </w:r>
      <w:bookmarkEnd w:id="17"/>
    </w:p>
    <w:p w:rsidR="0002051D" w:rsidRPr="002000C0" w:rsidRDefault="0002051D" w:rsidP="0002051D">
      <w:pPr>
        <w:keepNext/>
        <w:keepLines/>
        <w:spacing w:before="260" w:after="260" w:line="360" w:lineRule="auto"/>
        <w:jc w:val="center"/>
        <w:outlineLvl w:val="1"/>
        <w:rPr>
          <w:rFonts w:ascii="Times New Roman" w:hAnsi="Times New Roman"/>
          <w:b/>
          <w:kern w:val="0"/>
          <w:sz w:val="24"/>
          <w:szCs w:val="24"/>
        </w:rPr>
      </w:pPr>
      <w:bookmarkStart w:id="18" w:name="_Toc488409709"/>
      <w:r w:rsidRPr="002000C0">
        <w:rPr>
          <w:rFonts w:ascii="Times New Roman" w:hAnsi="Times New Roman" w:hint="eastAsia"/>
          <w:b/>
          <w:kern w:val="0"/>
          <w:sz w:val="24"/>
          <w:szCs w:val="24"/>
        </w:rPr>
        <w:t>4.1</w:t>
      </w:r>
      <w:r w:rsidR="00DE6CE3">
        <w:rPr>
          <w:rFonts w:ascii="Times New Roman" w:hAnsi="Times New Roman" w:hint="eastAsia"/>
          <w:b/>
          <w:kern w:val="0"/>
          <w:sz w:val="24"/>
          <w:szCs w:val="24"/>
        </w:rPr>
        <w:t xml:space="preserve">  </w:t>
      </w:r>
      <w:r w:rsidRPr="002000C0">
        <w:rPr>
          <w:rFonts w:ascii="Times New Roman" w:hAnsi="Times New Roman" w:hint="eastAsia"/>
          <w:b/>
          <w:kern w:val="0"/>
          <w:sz w:val="24"/>
          <w:szCs w:val="24"/>
        </w:rPr>
        <w:t>一</w:t>
      </w:r>
      <w:r w:rsidR="00DE6CE3">
        <w:rPr>
          <w:rFonts w:ascii="Times New Roman" w:hAnsi="Times New Roman" w:hint="eastAsia"/>
          <w:b/>
          <w:kern w:val="0"/>
          <w:sz w:val="24"/>
          <w:szCs w:val="24"/>
        </w:rPr>
        <w:t xml:space="preserve"> </w:t>
      </w:r>
      <w:r w:rsidRPr="002000C0">
        <w:rPr>
          <w:rFonts w:ascii="Times New Roman" w:hAnsi="Times New Roman" w:hint="eastAsia"/>
          <w:b/>
          <w:kern w:val="0"/>
          <w:sz w:val="24"/>
          <w:szCs w:val="24"/>
        </w:rPr>
        <w:t>般</w:t>
      </w:r>
      <w:r w:rsidR="00DE6CE3">
        <w:rPr>
          <w:rFonts w:ascii="Times New Roman" w:hAnsi="Times New Roman" w:hint="eastAsia"/>
          <w:b/>
          <w:kern w:val="0"/>
          <w:sz w:val="24"/>
          <w:szCs w:val="24"/>
        </w:rPr>
        <w:t xml:space="preserve"> </w:t>
      </w:r>
      <w:r w:rsidRPr="002000C0">
        <w:rPr>
          <w:rFonts w:ascii="Times New Roman" w:hAnsi="Times New Roman" w:hint="eastAsia"/>
          <w:b/>
          <w:kern w:val="0"/>
          <w:sz w:val="24"/>
          <w:szCs w:val="24"/>
        </w:rPr>
        <w:t>规</w:t>
      </w:r>
      <w:r w:rsidR="00DE6CE3">
        <w:rPr>
          <w:rFonts w:ascii="Times New Roman" w:hAnsi="Times New Roman" w:hint="eastAsia"/>
          <w:b/>
          <w:kern w:val="0"/>
          <w:sz w:val="24"/>
          <w:szCs w:val="24"/>
        </w:rPr>
        <w:t xml:space="preserve"> </w:t>
      </w:r>
      <w:r w:rsidRPr="002000C0">
        <w:rPr>
          <w:rFonts w:ascii="Times New Roman" w:hAnsi="Times New Roman" w:hint="eastAsia"/>
          <w:b/>
          <w:kern w:val="0"/>
          <w:sz w:val="24"/>
          <w:szCs w:val="24"/>
        </w:rPr>
        <w:t>定</w:t>
      </w:r>
      <w:bookmarkEnd w:id="18"/>
    </w:p>
    <w:p w:rsidR="0002051D" w:rsidRDefault="0002051D" w:rsidP="0045636A">
      <w:pPr>
        <w:spacing w:beforeLines="25" w:line="360" w:lineRule="auto"/>
        <w:rPr>
          <w:rFonts w:ascii="Times New Roman" w:hAnsi="Times New Roman"/>
          <w:sz w:val="24"/>
          <w:szCs w:val="24"/>
        </w:rPr>
      </w:pPr>
      <w:r w:rsidRPr="00C46060">
        <w:rPr>
          <w:rFonts w:ascii="Times New Roman" w:hAnsi="Times New Roman" w:hint="eastAsia"/>
          <w:b/>
          <w:sz w:val="24"/>
          <w:szCs w:val="24"/>
        </w:rPr>
        <w:t>4</w:t>
      </w:r>
      <w:r w:rsidRPr="00C46060">
        <w:rPr>
          <w:rFonts w:ascii="Times New Roman" w:hAnsi="Times New Roman"/>
          <w:b/>
          <w:sz w:val="24"/>
          <w:szCs w:val="24"/>
        </w:rPr>
        <w:t>.1.</w:t>
      </w:r>
      <w:r w:rsidRPr="00C46060">
        <w:rPr>
          <w:rFonts w:ascii="Times New Roman" w:hAnsi="Times New Roman" w:hint="eastAsia"/>
          <w:b/>
          <w:sz w:val="24"/>
          <w:szCs w:val="24"/>
        </w:rPr>
        <w:t>1</w:t>
      </w:r>
      <w:r w:rsidR="00DE6CE3">
        <w:rPr>
          <w:rFonts w:ascii="Times New Roman" w:hAnsi="Times New Roman" w:hint="eastAsia"/>
          <w:b/>
          <w:sz w:val="24"/>
          <w:szCs w:val="24"/>
        </w:rPr>
        <w:t xml:space="preserve">  </w:t>
      </w:r>
      <w:r w:rsidRPr="007E6888">
        <w:rPr>
          <w:rFonts w:ascii="Times New Roman" w:hAnsi="Times New Roman" w:hint="eastAsia"/>
          <w:sz w:val="24"/>
          <w:szCs w:val="24"/>
        </w:rPr>
        <w:t>室内装配式装修</w:t>
      </w:r>
      <w:r w:rsidRPr="007E6888">
        <w:rPr>
          <w:rFonts w:ascii="Times New Roman" w:hAnsi="Times New Roman"/>
          <w:sz w:val="24"/>
          <w:szCs w:val="24"/>
        </w:rPr>
        <w:t>设计</w:t>
      </w:r>
      <w:r w:rsidRPr="007E6888">
        <w:rPr>
          <w:rFonts w:ascii="Times New Roman" w:hAnsi="Times New Roman" w:hint="eastAsia"/>
          <w:sz w:val="24"/>
          <w:szCs w:val="24"/>
        </w:rPr>
        <w:t>应符合</w:t>
      </w:r>
      <w:r w:rsidR="000E63B4" w:rsidRPr="00001660">
        <w:rPr>
          <w:rFonts w:ascii="Times New Roman" w:hAnsi="Times New Roman" w:hint="eastAsia"/>
          <w:sz w:val="24"/>
          <w:szCs w:val="24"/>
        </w:rPr>
        <w:t>《</w:t>
      </w:r>
      <w:r w:rsidR="000E63B4" w:rsidRPr="00001660">
        <w:rPr>
          <w:rFonts w:ascii="Times New Roman" w:hAnsi="Times New Roman"/>
          <w:sz w:val="24"/>
          <w:szCs w:val="24"/>
        </w:rPr>
        <w:t>住宅室内装饰装修设计规范</w:t>
      </w:r>
      <w:r w:rsidR="000E63B4" w:rsidRPr="00001660">
        <w:rPr>
          <w:rFonts w:ascii="Times New Roman" w:hAnsi="Times New Roman" w:hint="eastAsia"/>
          <w:sz w:val="24"/>
          <w:szCs w:val="24"/>
        </w:rPr>
        <w:t>》</w:t>
      </w:r>
      <w:r w:rsidR="000E63B4" w:rsidRPr="00001660">
        <w:rPr>
          <w:rFonts w:ascii="Times New Roman" w:hAnsi="Times New Roman"/>
          <w:sz w:val="24"/>
          <w:szCs w:val="24"/>
        </w:rPr>
        <w:t>JGJ 367</w:t>
      </w:r>
      <w:r w:rsidR="000E63B4">
        <w:rPr>
          <w:rFonts w:ascii="Times New Roman" w:hAnsi="Times New Roman" w:hint="eastAsia"/>
          <w:sz w:val="24"/>
          <w:szCs w:val="24"/>
        </w:rPr>
        <w:t>、</w:t>
      </w:r>
      <w:r w:rsidR="00E24B63">
        <w:rPr>
          <w:rFonts w:ascii="Times New Roman" w:hAnsi="Times New Roman" w:hint="eastAsia"/>
          <w:sz w:val="24"/>
          <w:szCs w:val="24"/>
        </w:rPr>
        <w:t>《</w:t>
      </w:r>
      <w:r w:rsidR="00E24B63" w:rsidRPr="00E24B63">
        <w:rPr>
          <w:rFonts w:ascii="Times New Roman" w:hAnsi="Times New Roman" w:hint="eastAsia"/>
          <w:sz w:val="24"/>
          <w:szCs w:val="24"/>
        </w:rPr>
        <w:t>建筑设计防火规范</w:t>
      </w:r>
      <w:r w:rsidR="00E24B63">
        <w:rPr>
          <w:rFonts w:ascii="Times New Roman" w:hAnsi="Times New Roman" w:hint="eastAsia"/>
          <w:sz w:val="24"/>
          <w:szCs w:val="24"/>
        </w:rPr>
        <w:t>》</w:t>
      </w:r>
      <w:r w:rsidR="00E24B63" w:rsidRPr="00E24B63">
        <w:rPr>
          <w:rFonts w:ascii="Times New Roman" w:hAnsi="Times New Roman" w:hint="eastAsia"/>
          <w:sz w:val="24"/>
          <w:szCs w:val="24"/>
        </w:rPr>
        <w:t>GB 50016</w:t>
      </w:r>
      <w:r w:rsidR="000E63B4">
        <w:rPr>
          <w:rFonts w:ascii="Times New Roman" w:hAnsi="Times New Roman" w:hint="eastAsia"/>
          <w:sz w:val="24"/>
          <w:szCs w:val="24"/>
        </w:rPr>
        <w:t>和</w:t>
      </w:r>
      <w:r w:rsidRPr="007E6888">
        <w:rPr>
          <w:rFonts w:ascii="Times New Roman" w:hAnsi="Times New Roman" w:hint="eastAsia"/>
          <w:sz w:val="24"/>
          <w:szCs w:val="24"/>
        </w:rPr>
        <w:t>《建筑内部装修设计防火规范》</w:t>
      </w:r>
      <w:r w:rsidRPr="00B473AB">
        <w:rPr>
          <w:rFonts w:ascii="Times New Roman" w:hAnsi="Times New Roman"/>
          <w:sz w:val="24"/>
          <w:szCs w:val="24"/>
        </w:rPr>
        <w:t>GB50222</w:t>
      </w:r>
      <w:r>
        <w:rPr>
          <w:rFonts w:ascii="Times New Roman" w:hAnsi="Times New Roman" w:hint="eastAsia"/>
          <w:sz w:val="24"/>
          <w:szCs w:val="24"/>
        </w:rPr>
        <w:t>的相关规定。</w:t>
      </w:r>
    </w:p>
    <w:p w:rsidR="0002051D" w:rsidRDefault="0002051D" w:rsidP="0045636A">
      <w:pPr>
        <w:spacing w:beforeLines="25" w:line="360" w:lineRule="auto"/>
        <w:rPr>
          <w:rFonts w:ascii="Times New Roman" w:eastAsiaTheme="majorEastAsia" w:hAnsi="Times New Roman"/>
          <w:sz w:val="24"/>
        </w:rPr>
      </w:pPr>
      <w:r>
        <w:rPr>
          <w:rFonts w:ascii="Times New Roman" w:eastAsiaTheme="majorEastAsia" w:hAnsi="Times New Roman" w:hint="eastAsia"/>
          <w:b/>
          <w:sz w:val="24"/>
        </w:rPr>
        <w:t>4</w:t>
      </w:r>
      <w:r w:rsidRPr="00A82056">
        <w:rPr>
          <w:rFonts w:ascii="Times New Roman" w:eastAsiaTheme="majorEastAsia" w:hAnsi="Times New Roman"/>
          <w:b/>
          <w:sz w:val="24"/>
        </w:rPr>
        <w:t>.</w:t>
      </w:r>
      <w:r>
        <w:rPr>
          <w:rFonts w:ascii="Times New Roman" w:eastAsiaTheme="majorEastAsia" w:hAnsi="Times New Roman" w:hint="eastAsia"/>
          <w:b/>
          <w:sz w:val="24"/>
        </w:rPr>
        <w:t>1</w:t>
      </w:r>
      <w:r w:rsidRPr="00A82056">
        <w:rPr>
          <w:rFonts w:ascii="Times New Roman" w:eastAsiaTheme="majorEastAsia" w:hAnsi="Times New Roman"/>
          <w:b/>
          <w:sz w:val="24"/>
        </w:rPr>
        <w:t>.</w:t>
      </w:r>
      <w:r>
        <w:rPr>
          <w:rFonts w:ascii="Times New Roman" w:eastAsiaTheme="majorEastAsia" w:hAnsi="Times New Roman" w:hint="eastAsia"/>
          <w:b/>
          <w:sz w:val="24"/>
        </w:rPr>
        <w:t>2</w:t>
      </w:r>
      <w:r w:rsidR="00DE6CE3">
        <w:rPr>
          <w:rFonts w:ascii="Times New Roman" w:eastAsiaTheme="majorEastAsia" w:hAnsi="Times New Roman" w:hint="eastAsia"/>
          <w:b/>
          <w:sz w:val="24"/>
        </w:rPr>
        <w:t xml:space="preserve">  </w:t>
      </w:r>
      <w:r w:rsidRPr="00045B3C">
        <w:rPr>
          <w:rFonts w:ascii="Times New Roman" w:eastAsiaTheme="majorEastAsia" w:hAnsiTheme="majorEastAsia"/>
          <w:sz w:val="24"/>
        </w:rPr>
        <w:t>室内装配式装修设计应包括下列内容：</w:t>
      </w:r>
    </w:p>
    <w:p w:rsidR="0002051D" w:rsidRPr="00035816" w:rsidRDefault="0002051D" w:rsidP="0045636A">
      <w:pPr>
        <w:spacing w:beforeLines="25" w:line="360" w:lineRule="auto"/>
        <w:ind w:firstLineChars="150" w:firstLine="361"/>
        <w:rPr>
          <w:rFonts w:ascii="Times New Roman" w:eastAsiaTheme="majorEastAsia" w:hAnsi="Times New Roman"/>
          <w:sz w:val="24"/>
        </w:rPr>
      </w:pPr>
      <w:r w:rsidRPr="00097D8F">
        <w:rPr>
          <w:rFonts w:ascii="Times New Roman" w:eastAsiaTheme="majorEastAsia" w:hAnsi="Times New Roman"/>
          <w:b/>
          <w:sz w:val="24"/>
        </w:rPr>
        <w:t>1</w:t>
      </w:r>
      <w:r w:rsidR="00DE6CE3" w:rsidRPr="00035816">
        <w:rPr>
          <w:rFonts w:ascii="Times New Roman" w:eastAsiaTheme="majorEastAsia" w:hAnsi="Times New Roman" w:hint="eastAsia"/>
          <w:sz w:val="24"/>
        </w:rPr>
        <w:t xml:space="preserve">  </w:t>
      </w:r>
      <w:r w:rsidR="000E63B4" w:rsidRPr="00035816">
        <w:rPr>
          <w:rFonts w:ascii="Times New Roman" w:eastAsiaTheme="majorEastAsia" w:hAnsiTheme="majorEastAsia"/>
          <w:sz w:val="24"/>
        </w:rPr>
        <w:t>平面布局方案；</w:t>
      </w:r>
      <w:r w:rsidR="000E63B4" w:rsidRPr="00035816">
        <w:rPr>
          <w:rFonts w:ascii="Times New Roman" w:eastAsiaTheme="majorEastAsia" w:hAnsi="Times New Roman"/>
          <w:sz w:val="24"/>
        </w:rPr>
        <w:t xml:space="preserve"> </w:t>
      </w:r>
    </w:p>
    <w:p w:rsidR="0002051D" w:rsidRPr="00035816" w:rsidRDefault="0002051D" w:rsidP="0045636A">
      <w:pPr>
        <w:spacing w:beforeLines="25" w:line="360" w:lineRule="auto"/>
        <w:ind w:firstLineChars="150" w:firstLine="361"/>
        <w:rPr>
          <w:rFonts w:ascii="Times New Roman" w:eastAsiaTheme="majorEastAsia" w:hAnsi="Times New Roman"/>
          <w:sz w:val="24"/>
        </w:rPr>
      </w:pPr>
      <w:r w:rsidRPr="00097D8F">
        <w:rPr>
          <w:rFonts w:ascii="Times New Roman" w:eastAsiaTheme="majorEastAsia" w:hAnsi="Times New Roman"/>
          <w:b/>
          <w:sz w:val="24"/>
        </w:rPr>
        <w:t>2</w:t>
      </w:r>
      <w:r w:rsidRPr="00035816">
        <w:rPr>
          <w:rFonts w:ascii="Times New Roman" w:eastAsiaTheme="majorEastAsia" w:hAnsi="Times New Roman"/>
          <w:sz w:val="24"/>
        </w:rPr>
        <w:t xml:space="preserve"> </w:t>
      </w:r>
      <w:r w:rsidR="00DE6CE3" w:rsidRPr="00035816">
        <w:rPr>
          <w:rFonts w:ascii="Times New Roman" w:eastAsiaTheme="majorEastAsia" w:hAnsi="Times New Roman" w:hint="eastAsia"/>
          <w:sz w:val="24"/>
        </w:rPr>
        <w:t xml:space="preserve"> </w:t>
      </w:r>
      <w:r w:rsidR="000E63B4" w:rsidRPr="00035816">
        <w:rPr>
          <w:rFonts w:ascii="Times New Roman" w:eastAsiaTheme="majorEastAsia" w:hAnsiTheme="majorEastAsia" w:hint="eastAsia"/>
          <w:sz w:val="24"/>
        </w:rPr>
        <w:t>模块空间的标准化；</w:t>
      </w:r>
    </w:p>
    <w:p w:rsidR="0002051D" w:rsidRPr="00035816" w:rsidRDefault="0002051D" w:rsidP="0045636A">
      <w:pPr>
        <w:spacing w:beforeLines="25" w:line="360" w:lineRule="auto"/>
        <w:ind w:firstLineChars="150" w:firstLine="361"/>
        <w:rPr>
          <w:rFonts w:ascii="Times New Roman" w:eastAsiaTheme="majorEastAsia" w:hAnsi="Times New Roman"/>
          <w:sz w:val="24"/>
        </w:rPr>
      </w:pPr>
      <w:r w:rsidRPr="00097D8F">
        <w:rPr>
          <w:rFonts w:ascii="Times New Roman" w:eastAsiaTheme="majorEastAsia" w:hAnsi="Times New Roman"/>
          <w:b/>
          <w:sz w:val="24"/>
        </w:rPr>
        <w:t>3</w:t>
      </w:r>
      <w:r w:rsidR="00DE6CE3" w:rsidRPr="00035816">
        <w:rPr>
          <w:rFonts w:ascii="Times New Roman" w:eastAsiaTheme="majorEastAsia" w:hAnsi="Times New Roman" w:hint="eastAsia"/>
          <w:sz w:val="24"/>
        </w:rPr>
        <w:t xml:space="preserve"> </w:t>
      </w:r>
      <w:r w:rsidRPr="00035816">
        <w:rPr>
          <w:rFonts w:ascii="Times New Roman" w:eastAsiaTheme="majorEastAsia" w:hAnsi="Times New Roman"/>
          <w:sz w:val="24"/>
        </w:rPr>
        <w:t xml:space="preserve"> </w:t>
      </w:r>
      <w:r w:rsidR="00C03F73" w:rsidRPr="00035816">
        <w:rPr>
          <w:rFonts w:ascii="Times New Roman" w:eastAsiaTheme="majorEastAsia" w:hAnsiTheme="majorEastAsia" w:hint="eastAsia"/>
          <w:sz w:val="24"/>
        </w:rPr>
        <w:t>内装部品的设计</w:t>
      </w:r>
      <w:r w:rsidR="00513B02" w:rsidRPr="00035816">
        <w:rPr>
          <w:rFonts w:ascii="Times New Roman" w:eastAsiaTheme="majorEastAsia" w:hAnsiTheme="majorEastAsia" w:hint="eastAsia"/>
          <w:sz w:val="24"/>
        </w:rPr>
        <w:t>和选用</w:t>
      </w:r>
      <w:r w:rsidRPr="00035816">
        <w:rPr>
          <w:rFonts w:ascii="Times New Roman" w:eastAsiaTheme="majorEastAsia" w:hAnsiTheme="majorEastAsia"/>
          <w:sz w:val="24"/>
        </w:rPr>
        <w:t>；</w:t>
      </w:r>
    </w:p>
    <w:p w:rsidR="0002051D" w:rsidRPr="00035816" w:rsidRDefault="0002051D" w:rsidP="0045636A">
      <w:pPr>
        <w:spacing w:beforeLines="25" w:line="360" w:lineRule="auto"/>
        <w:ind w:firstLineChars="150" w:firstLine="361"/>
        <w:rPr>
          <w:rFonts w:ascii="Times New Roman" w:eastAsiaTheme="majorEastAsia" w:hAnsi="Times New Roman"/>
          <w:sz w:val="24"/>
        </w:rPr>
      </w:pPr>
      <w:r w:rsidRPr="00097D8F">
        <w:rPr>
          <w:rFonts w:ascii="Times New Roman" w:eastAsiaTheme="majorEastAsia" w:hAnsi="Times New Roman"/>
          <w:b/>
          <w:sz w:val="24"/>
        </w:rPr>
        <w:t>4</w:t>
      </w:r>
      <w:r w:rsidR="00DE6CE3" w:rsidRPr="00035816">
        <w:rPr>
          <w:rFonts w:ascii="Times New Roman" w:eastAsiaTheme="majorEastAsia" w:hAnsi="Times New Roman" w:hint="eastAsia"/>
          <w:sz w:val="24"/>
        </w:rPr>
        <w:t xml:space="preserve"> </w:t>
      </w:r>
      <w:r w:rsidRPr="00035816">
        <w:rPr>
          <w:rFonts w:ascii="Times New Roman" w:eastAsiaTheme="majorEastAsia" w:hAnsi="Times New Roman"/>
          <w:sz w:val="24"/>
        </w:rPr>
        <w:t xml:space="preserve"> </w:t>
      </w:r>
      <w:r w:rsidRPr="00035816">
        <w:rPr>
          <w:rFonts w:ascii="Times New Roman" w:eastAsiaTheme="majorEastAsia" w:hAnsiTheme="majorEastAsia"/>
          <w:sz w:val="24"/>
        </w:rPr>
        <w:t>内门窗</w:t>
      </w:r>
      <w:r w:rsidR="00513B02" w:rsidRPr="00035816">
        <w:rPr>
          <w:rFonts w:ascii="Times New Roman" w:eastAsiaTheme="majorEastAsia" w:hAnsiTheme="majorEastAsia" w:hint="eastAsia"/>
          <w:sz w:val="24"/>
        </w:rPr>
        <w:t>系统、</w:t>
      </w:r>
      <w:r w:rsidRPr="00035816">
        <w:rPr>
          <w:rFonts w:ascii="Times New Roman" w:eastAsiaTheme="majorEastAsia" w:hAnsiTheme="majorEastAsia"/>
          <w:sz w:val="24"/>
        </w:rPr>
        <w:t>套内楼梯的</w:t>
      </w:r>
      <w:r w:rsidR="00513B02" w:rsidRPr="00035816">
        <w:rPr>
          <w:rFonts w:ascii="Times New Roman" w:eastAsiaTheme="majorEastAsia" w:hAnsiTheme="majorEastAsia" w:hint="eastAsia"/>
          <w:sz w:val="24"/>
        </w:rPr>
        <w:t>设计</w:t>
      </w:r>
      <w:r w:rsidRPr="00035816">
        <w:rPr>
          <w:rFonts w:ascii="Times New Roman" w:eastAsiaTheme="majorEastAsia" w:hAnsiTheme="majorEastAsia"/>
          <w:sz w:val="24"/>
        </w:rPr>
        <w:t>；</w:t>
      </w:r>
    </w:p>
    <w:p w:rsidR="0002051D" w:rsidRPr="00035816" w:rsidRDefault="00513B02" w:rsidP="0045636A">
      <w:pPr>
        <w:spacing w:beforeLines="25" w:line="360" w:lineRule="auto"/>
        <w:ind w:firstLineChars="150" w:firstLine="361"/>
        <w:rPr>
          <w:rFonts w:ascii="Times New Roman" w:eastAsiaTheme="majorEastAsia" w:hAnsi="Times New Roman"/>
          <w:sz w:val="24"/>
        </w:rPr>
      </w:pPr>
      <w:r w:rsidRPr="00097D8F">
        <w:rPr>
          <w:rFonts w:ascii="Times New Roman" w:eastAsiaTheme="majorEastAsia" w:hAnsi="Times New Roman" w:hint="eastAsia"/>
          <w:b/>
          <w:sz w:val="24"/>
        </w:rPr>
        <w:t>5</w:t>
      </w:r>
      <w:r w:rsidR="00DE6CE3" w:rsidRPr="00035816">
        <w:rPr>
          <w:rFonts w:ascii="Times New Roman" w:eastAsiaTheme="majorEastAsia" w:hAnsi="Times New Roman" w:hint="eastAsia"/>
          <w:sz w:val="24"/>
        </w:rPr>
        <w:t xml:space="preserve">  </w:t>
      </w:r>
      <w:r w:rsidR="0002051D" w:rsidRPr="00035816">
        <w:rPr>
          <w:rFonts w:ascii="Times New Roman" w:eastAsiaTheme="majorEastAsia" w:hAnsi="Times New Roman" w:hint="eastAsia"/>
          <w:sz w:val="24"/>
        </w:rPr>
        <w:t>室内空间的</w:t>
      </w:r>
      <w:r w:rsidR="0002051D" w:rsidRPr="00035816">
        <w:rPr>
          <w:rFonts w:ascii="Times New Roman" w:eastAsiaTheme="majorEastAsia" w:hAnsiTheme="majorEastAsia"/>
          <w:sz w:val="24"/>
        </w:rPr>
        <w:t>给排水</w:t>
      </w:r>
      <w:r w:rsidR="0002051D" w:rsidRPr="00035816">
        <w:rPr>
          <w:rFonts w:ascii="Times New Roman" w:eastAsiaTheme="majorEastAsia" w:hAnsiTheme="majorEastAsia" w:hint="eastAsia"/>
          <w:sz w:val="24"/>
        </w:rPr>
        <w:t>、燃气、暖通、电气、智能化等专业设计</w:t>
      </w:r>
      <w:r w:rsidR="0002051D" w:rsidRPr="00035816">
        <w:rPr>
          <w:rFonts w:ascii="Times New Roman" w:eastAsiaTheme="majorEastAsia" w:hAnsiTheme="majorEastAsia"/>
          <w:sz w:val="24"/>
        </w:rPr>
        <w:t>；</w:t>
      </w:r>
    </w:p>
    <w:p w:rsidR="0002051D" w:rsidRDefault="00513B02" w:rsidP="0045636A">
      <w:pPr>
        <w:spacing w:beforeLines="25" w:line="360" w:lineRule="auto"/>
        <w:ind w:firstLineChars="150" w:firstLine="361"/>
        <w:rPr>
          <w:rFonts w:ascii="Times New Roman" w:eastAsiaTheme="majorEastAsia" w:hAnsiTheme="majorEastAsia"/>
          <w:sz w:val="24"/>
        </w:rPr>
      </w:pPr>
      <w:r w:rsidRPr="00097D8F">
        <w:rPr>
          <w:rFonts w:ascii="Times New Roman" w:eastAsiaTheme="majorEastAsia" w:hAnsi="Times New Roman" w:hint="eastAsia"/>
          <w:b/>
          <w:sz w:val="24"/>
        </w:rPr>
        <w:t>6</w:t>
      </w:r>
      <w:r w:rsidR="0002051D" w:rsidRPr="00035816">
        <w:rPr>
          <w:rFonts w:ascii="Times New Roman" w:eastAsiaTheme="majorEastAsia" w:hAnsi="Times New Roman" w:hint="eastAsia"/>
          <w:sz w:val="24"/>
        </w:rPr>
        <w:t xml:space="preserve">  </w:t>
      </w:r>
      <w:r w:rsidR="0002051D" w:rsidRPr="00035816">
        <w:rPr>
          <w:rFonts w:ascii="Times New Roman" w:eastAsiaTheme="majorEastAsia" w:hAnsiTheme="majorEastAsia"/>
          <w:sz w:val="24"/>
        </w:rPr>
        <w:t>细部构造节点设计。</w:t>
      </w:r>
    </w:p>
    <w:p w:rsidR="004615C6" w:rsidRDefault="004615C6" w:rsidP="0045636A">
      <w:pPr>
        <w:spacing w:beforeLines="25" w:line="360" w:lineRule="auto"/>
        <w:rPr>
          <w:rFonts w:ascii="Times New Roman" w:eastAsiaTheme="majorEastAsia" w:hAnsiTheme="majorEastAsia"/>
          <w:sz w:val="24"/>
        </w:rPr>
      </w:pPr>
      <w:r>
        <w:rPr>
          <w:rFonts w:ascii="Times New Roman" w:eastAsiaTheme="majorEastAsia" w:hAnsi="Times New Roman" w:hint="eastAsia"/>
          <w:b/>
          <w:sz w:val="24"/>
        </w:rPr>
        <w:t xml:space="preserve">4.1.3  </w:t>
      </w:r>
      <w:r w:rsidRPr="00EE6067">
        <w:rPr>
          <w:rFonts w:ascii="Times New Roman" w:eastAsiaTheme="majorEastAsia" w:hAnsiTheme="majorEastAsia" w:hint="eastAsia"/>
          <w:sz w:val="24"/>
        </w:rPr>
        <w:t>住宅</w:t>
      </w:r>
      <w:r w:rsidRPr="00045B3C">
        <w:rPr>
          <w:rFonts w:ascii="Times New Roman" w:eastAsiaTheme="majorEastAsia" w:hAnsiTheme="majorEastAsia"/>
          <w:sz w:val="24"/>
        </w:rPr>
        <w:t>室内装配式装修设计后，</w:t>
      </w:r>
      <w:r>
        <w:rPr>
          <w:rFonts w:ascii="Times New Roman" w:eastAsiaTheme="majorEastAsia" w:hAnsiTheme="majorEastAsia" w:hint="eastAsia"/>
          <w:sz w:val="24"/>
        </w:rPr>
        <w:t>其</w:t>
      </w:r>
      <w:r>
        <w:rPr>
          <w:rFonts w:hint="eastAsia"/>
          <w:sz w:val="24"/>
        </w:rPr>
        <w:t>基本功能空间的使用面积及净高、安全防护、防火及无障碍设计等</w:t>
      </w:r>
      <w:r w:rsidRPr="00045B3C">
        <w:rPr>
          <w:rFonts w:ascii="Times New Roman" w:eastAsiaTheme="majorEastAsia" w:hAnsiTheme="majorEastAsia"/>
          <w:sz w:val="24"/>
        </w:rPr>
        <w:t>，应符合上海市现行标准《住宅设计标准》</w:t>
      </w:r>
      <w:r w:rsidRPr="00045B3C">
        <w:rPr>
          <w:rFonts w:ascii="Times New Roman" w:eastAsiaTheme="majorEastAsia" w:hAnsi="Times New Roman"/>
          <w:sz w:val="24"/>
        </w:rPr>
        <w:t>DBJ08-20</w:t>
      </w:r>
      <w:r w:rsidRPr="00045B3C">
        <w:rPr>
          <w:rFonts w:ascii="Times New Roman" w:eastAsiaTheme="majorEastAsia" w:hAnsiTheme="majorEastAsia"/>
          <w:sz w:val="24"/>
        </w:rPr>
        <w:t>的相关规定。</w:t>
      </w:r>
    </w:p>
    <w:p w:rsidR="004E688E" w:rsidRDefault="0002051D" w:rsidP="0045636A">
      <w:pPr>
        <w:spacing w:beforeLines="25" w:line="360" w:lineRule="auto"/>
        <w:rPr>
          <w:rFonts w:ascii="Times New Roman" w:eastAsiaTheme="minorEastAsia" w:hAnsiTheme="minorEastAsia"/>
          <w:sz w:val="24"/>
        </w:rPr>
      </w:pPr>
      <w:r w:rsidRPr="00035816">
        <w:rPr>
          <w:rFonts w:ascii="Times New Roman" w:eastAsiaTheme="majorEastAsia" w:hAnsiTheme="majorEastAsia" w:hint="eastAsia"/>
          <w:b/>
          <w:sz w:val="24"/>
        </w:rPr>
        <w:t>4</w:t>
      </w:r>
      <w:r w:rsidRPr="00035816">
        <w:rPr>
          <w:rFonts w:ascii="Times New Roman" w:eastAsiaTheme="majorEastAsia" w:hAnsiTheme="majorEastAsia"/>
          <w:b/>
          <w:sz w:val="24"/>
        </w:rPr>
        <w:t>.1.</w:t>
      </w:r>
      <w:r w:rsidR="004615C6" w:rsidRPr="00035816">
        <w:rPr>
          <w:rFonts w:ascii="Times New Roman" w:eastAsiaTheme="majorEastAsia" w:hAnsiTheme="majorEastAsia" w:hint="eastAsia"/>
          <w:b/>
          <w:sz w:val="24"/>
        </w:rPr>
        <w:t>4</w:t>
      </w:r>
      <w:r w:rsidR="00DE6CE3" w:rsidRPr="00035816">
        <w:rPr>
          <w:rFonts w:ascii="Times New Roman" w:eastAsiaTheme="majorEastAsia" w:hAnsiTheme="majorEastAsia" w:hint="eastAsia"/>
          <w:b/>
          <w:sz w:val="24"/>
        </w:rPr>
        <w:t xml:space="preserve">  </w:t>
      </w:r>
      <w:r w:rsidRPr="00035816">
        <w:rPr>
          <w:rFonts w:ascii="Times New Roman" w:eastAsiaTheme="minorEastAsia" w:hAnsiTheme="minorEastAsia"/>
          <w:sz w:val="24"/>
        </w:rPr>
        <w:t>室内装配式装修设计应遵循模数化原则，对</w:t>
      </w:r>
      <w:r w:rsidR="00AE4F36" w:rsidRPr="00035816">
        <w:rPr>
          <w:rFonts w:ascii="Times New Roman" w:eastAsiaTheme="minorEastAsia" w:hAnsiTheme="minorEastAsia" w:hint="eastAsia"/>
          <w:sz w:val="24"/>
        </w:rPr>
        <w:t>建筑模数和部品模数进行协调</w:t>
      </w:r>
      <w:r w:rsidR="005B5B0B" w:rsidRPr="00035816">
        <w:rPr>
          <w:rFonts w:ascii="Times New Roman" w:eastAsiaTheme="minorEastAsia" w:hAnsiTheme="minorEastAsia" w:hint="eastAsia"/>
          <w:sz w:val="24"/>
        </w:rPr>
        <w:t>，</w:t>
      </w:r>
      <w:r w:rsidR="00AE4F36" w:rsidRPr="00035816">
        <w:rPr>
          <w:rFonts w:ascii="Times New Roman" w:eastAsiaTheme="minorEastAsia" w:hAnsiTheme="minorEastAsia" w:hint="eastAsia"/>
          <w:sz w:val="24"/>
        </w:rPr>
        <w:t>并应</w:t>
      </w:r>
      <w:r w:rsidRPr="00035816">
        <w:rPr>
          <w:rFonts w:ascii="Times New Roman" w:eastAsiaTheme="minorEastAsia" w:hAnsiTheme="minorEastAsia"/>
          <w:sz w:val="24"/>
        </w:rPr>
        <w:t>符合现行国家标准《建筑模数协调标准》</w:t>
      </w:r>
      <w:r w:rsidRPr="00035816">
        <w:rPr>
          <w:rFonts w:ascii="Times New Roman" w:eastAsiaTheme="minorEastAsia" w:hAnsi="Times New Roman"/>
          <w:sz w:val="24"/>
        </w:rPr>
        <w:t>GB/T 50002</w:t>
      </w:r>
      <w:r w:rsidRPr="00035816">
        <w:rPr>
          <w:rFonts w:ascii="Times New Roman" w:eastAsiaTheme="minorEastAsia" w:hAnsiTheme="minorEastAsia"/>
          <w:sz w:val="24"/>
        </w:rPr>
        <w:t>的规定</w:t>
      </w:r>
      <w:r w:rsidR="00AE4F36" w:rsidRPr="00035816">
        <w:rPr>
          <w:rFonts w:ascii="Times New Roman" w:eastAsiaTheme="minorEastAsia" w:hAnsiTheme="minorEastAsia" w:hint="eastAsia"/>
          <w:sz w:val="24"/>
        </w:rPr>
        <w:t>，达到部品在建筑空间内顺利装配的目的。</w:t>
      </w:r>
    </w:p>
    <w:p w:rsidR="00CD3B31" w:rsidRPr="004E688E" w:rsidRDefault="004E688E" w:rsidP="0045636A">
      <w:pPr>
        <w:tabs>
          <w:tab w:val="num" w:pos="720"/>
        </w:tabs>
        <w:spacing w:beforeLines="25" w:line="360" w:lineRule="auto"/>
        <w:rPr>
          <w:rFonts w:ascii="Times New Roman" w:eastAsiaTheme="minorEastAsia" w:hAnsiTheme="minorEastAsia"/>
          <w:sz w:val="24"/>
        </w:rPr>
      </w:pPr>
      <w:r w:rsidRPr="00B473AB">
        <w:rPr>
          <w:rFonts w:ascii="Times New Roman" w:eastAsiaTheme="majorEastAsia" w:hAnsiTheme="majorEastAsia" w:hint="eastAsia"/>
          <w:b/>
          <w:sz w:val="24"/>
        </w:rPr>
        <w:t>4</w:t>
      </w:r>
      <w:r w:rsidRPr="00B473AB">
        <w:rPr>
          <w:rFonts w:ascii="Times New Roman" w:eastAsiaTheme="majorEastAsia" w:hAnsiTheme="majorEastAsia"/>
          <w:b/>
          <w:sz w:val="24"/>
        </w:rPr>
        <w:t>.1.</w:t>
      </w:r>
      <w:r w:rsidR="004615C6">
        <w:rPr>
          <w:rFonts w:ascii="Times New Roman" w:eastAsiaTheme="majorEastAsia" w:hAnsiTheme="majorEastAsia" w:hint="eastAsia"/>
          <w:b/>
          <w:sz w:val="24"/>
        </w:rPr>
        <w:t>5</w:t>
      </w:r>
      <w:r>
        <w:rPr>
          <w:rFonts w:ascii="Times New Roman" w:eastAsiaTheme="majorEastAsia" w:hAnsiTheme="majorEastAsia" w:hint="eastAsia"/>
          <w:b/>
          <w:sz w:val="24"/>
        </w:rPr>
        <w:t xml:space="preserve">  </w:t>
      </w:r>
      <w:r w:rsidR="00690912" w:rsidRPr="004E688E">
        <w:rPr>
          <w:rFonts w:ascii="Times New Roman" w:eastAsiaTheme="minorEastAsia" w:hAnsiTheme="minorEastAsia" w:hint="eastAsia"/>
          <w:sz w:val="24"/>
        </w:rPr>
        <w:t>厨房、卫生间、收纳等功能空间尺寸，应由装修完成面尺寸、装修构造尺寸、公差尺寸和土建工程容错尺寸组成</w:t>
      </w:r>
      <w:r>
        <w:rPr>
          <w:rFonts w:ascii="Times New Roman" w:eastAsiaTheme="minorEastAsia" w:hAnsiTheme="minorEastAsia" w:hint="eastAsia"/>
          <w:sz w:val="24"/>
        </w:rPr>
        <w:t>。</w:t>
      </w:r>
    </w:p>
    <w:p w:rsidR="0002051D" w:rsidRDefault="0002051D" w:rsidP="0045636A">
      <w:pPr>
        <w:spacing w:beforeLines="25" w:line="360" w:lineRule="auto"/>
        <w:rPr>
          <w:rFonts w:ascii="Times New Roman" w:eastAsiaTheme="minorEastAsia" w:hAnsiTheme="minorEastAsia"/>
          <w:sz w:val="24"/>
        </w:rPr>
      </w:pPr>
      <w:r w:rsidRPr="00C713F7">
        <w:rPr>
          <w:rFonts w:ascii="Times New Roman" w:eastAsiaTheme="minorEastAsia" w:hAnsi="Times New Roman"/>
          <w:b/>
          <w:sz w:val="24"/>
        </w:rPr>
        <w:t>4.1.</w:t>
      </w:r>
      <w:r w:rsidR="004615C6">
        <w:rPr>
          <w:rFonts w:ascii="Times New Roman" w:eastAsiaTheme="minorEastAsia" w:hAnsi="Times New Roman" w:hint="eastAsia"/>
          <w:b/>
          <w:sz w:val="24"/>
        </w:rPr>
        <w:t>6</w:t>
      </w:r>
      <w:r w:rsidR="00DD5D08">
        <w:rPr>
          <w:rFonts w:ascii="Times New Roman" w:eastAsiaTheme="minorEastAsia" w:hAnsi="Times New Roman" w:hint="eastAsia"/>
          <w:b/>
          <w:sz w:val="24"/>
        </w:rPr>
        <w:t xml:space="preserve">  </w:t>
      </w:r>
      <w:r w:rsidRPr="00C713F7">
        <w:rPr>
          <w:rFonts w:ascii="Times New Roman" w:eastAsiaTheme="minorEastAsia" w:hAnsiTheme="minorEastAsia"/>
          <w:sz w:val="24"/>
        </w:rPr>
        <w:t>从公共管井引出的给水、排水、采暖、电气等</w:t>
      </w:r>
      <w:r w:rsidR="00A82DF3">
        <w:rPr>
          <w:rFonts w:ascii="Times New Roman" w:eastAsiaTheme="minorEastAsia" w:hAnsiTheme="minorEastAsia" w:hint="eastAsia"/>
          <w:sz w:val="24"/>
        </w:rPr>
        <w:t>管线</w:t>
      </w:r>
      <w:r w:rsidRPr="00C713F7">
        <w:rPr>
          <w:rFonts w:ascii="Times New Roman" w:eastAsiaTheme="minorEastAsia" w:hAnsiTheme="minorEastAsia"/>
          <w:sz w:val="24"/>
        </w:rPr>
        <w:t>应与室内装配式装修一体化设计。</w:t>
      </w:r>
    </w:p>
    <w:p w:rsidR="00A2444A" w:rsidRPr="00030E2C" w:rsidRDefault="00A2444A" w:rsidP="0045636A">
      <w:pPr>
        <w:spacing w:beforeLines="25" w:line="360" w:lineRule="auto"/>
        <w:rPr>
          <w:rFonts w:ascii="Times New Roman" w:eastAsiaTheme="minorEastAsia" w:hAnsi="Times New Roman"/>
          <w:sz w:val="24"/>
        </w:rPr>
      </w:pPr>
      <w:r>
        <w:rPr>
          <w:rFonts w:ascii="Times New Roman" w:eastAsiaTheme="minorEastAsia" w:hAnsi="Times New Roman" w:hint="eastAsia"/>
          <w:b/>
          <w:sz w:val="24"/>
        </w:rPr>
        <w:t>4.</w:t>
      </w:r>
      <w:r w:rsidR="006A2049">
        <w:rPr>
          <w:rFonts w:ascii="Times New Roman" w:eastAsiaTheme="minorEastAsia" w:hAnsi="Times New Roman" w:hint="eastAsia"/>
          <w:b/>
          <w:sz w:val="24"/>
        </w:rPr>
        <w:t>1.7</w:t>
      </w:r>
      <w:r>
        <w:rPr>
          <w:rFonts w:ascii="Times New Roman" w:eastAsiaTheme="minorEastAsia" w:hAnsi="Times New Roman" w:hint="eastAsia"/>
          <w:b/>
          <w:sz w:val="24"/>
        </w:rPr>
        <w:t xml:space="preserve">  </w:t>
      </w:r>
      <w:r w:rsidRPr="00030E2C">
        <w:rPr>
          <w:rFonts w:ascii="Times New Roman" w:eastAsiaTheme="minorEastAsia" w:hAnsi="Times New Roman"/>
          <w:sz w:val="24"/>
        </w:rPr>
        <w:t>室内给排水、暖通和电气等</w:t>
      </w:r>
      <w:r>
        <w:rPr>
          <w:rFonts w:ascii="Times New Roman" w:eastAsiaTheme="minorEastAsia" w:hAnsi="Times New Roman" w:hint="eastAsia"/>
          <w:sz w:val="24"/>
        </w:rPr>
        <w:t>应</w:t>
      </w:r>
      <w:r w:rsidRPr="00030E2C">
        <w:rPr>
          <w:rFonts w:ascii="Times New Roman" w:eastAsiaTheme="minorEastAsia" w:hAnsi="Times New Roman"/>
          <w:sz w:val="24"/>
        </w:rPr>
        <w:t>进行管线综合设计。</w:t>
      </w:r>
      <w:r w:rsidR="005646A4" w:rsidRPr="00030E2C">
        <w:rPr>
          <w:rFonts w:ascii="Times New Roman" w:eastAsiaTheme="minorEastAsia" w:hAnsiTheme="minorEastAsia"/>
          <w:sz w:val="24"/>
        </w:rPr>
        <w:t>设备及管线应选用装配化集成部品，接口应标准化，满足通用性和互换性的要求。</w:t>
      </w:r>
    </w:p>
    <w:p w:rsidR="00A2444A" w:rsidRPr="00A23999" w:rsidRDefault="00A2444A" w:rsidP="0045636A">
      <w:pPr>
        <w:spacing w:beforeLines="25" w:line="360" w:lineRule="auto"/>
        <w:rPr>
          <w:rFonts w:ascii="Times New Roman" w:eastAsiaTheme="minorEastAsia" w:hAnsiTheme="minorEastAsia"/>
          <w:sz w:val="24"/>
        </w:rPr>
      </w:pPr>
      <w:r w:rsidRPr="00A23999">
        <w:rPr>
          <w:rFonts w:ascii="Times New Roman" w:eastAsiaTheme="minorEastAsia" w:hAnsi="Times New Roman" w:hint="eastAsia"/>
          <w:b/>
          <w:sz w:val="24"/>
        </w:rPr>
        <w:t>4.</w:t>
      </w:r>
      <w:r w:rsidR="006A2049">
        <w:rPr>
          <w:rFonts w:ascii="Times New Roman" w:eastAsiaTheme="minorEastAsia" w:hAnsi="Times New Roman" w:hint="eastAsia"/>
          <w:b/>
          <w:sz w:val="24"/>
        </w:rPr>
        <w:t>1.8</w:t>
      </w:r>
      <w:r w:rsidRPr="00A23999">
        <w:rPr>
          <w:rFonts w:ascii="Times New Roman" w:eastAsiaTheme="minorEastAsia" w:hAnsi="Times New Roman" w:hint="eastAsia"/>
          <w:b/>
          <w:sz w:val="24"/>
        </w:rPr>
        <w:t xml:space="preserve">  </w:t>
      </w:r>
      <w:r w:rsidRPr="00A23999">
        <w:rPr>
          <w:rFonts w:ascii="Times New Roman" w:eastAsiaTheme="minorEastAsia" w:hAnsiTheme="minorEastAsia"/>
          <w:sz w:val="24"/>
        </w:rPr>
        <w:t>管道井的设置及检修口尺寸应满足管道检修更换的空间要求。</w:t>
      </w:r>
    </w:p>
    <w:p w:rsidR="006A2049" w:rsidRDefault="006A2049" w:rsidP="0045636A">
      <w:pPr>
        <w:spacing w:beforeLines="25" w:line="360" w:lineRule="auto"/>
        <w:rPr>
          <w:rFonts w:ascii="Times New Roman" w:eastAsiaTheme="majorEastAsia" w:hAnsi="Times New Roman"/>
          <w:sz w:val="24"/>
        </w:rPr>
      </w:pPr>
      <w:r>
        <w:rPr>
          <w:rFonts w:ascii="Times New Roman" w:eastAsiaTheme="majorEastAsia" w:hAnsi="Times New Roman" w:hint="eastAsia"/>
          <w:b/>
          <w:sz w:val="24"/>
        </w:rPr>
        <w:t xml:space="preserve">4.1.9  </w:t>
      </w:r>
      <w:r w:rsidRPr="00AA25A4">
        <w:rPr>
          <w:rFonts w:ascii="Times New Roman" w:eastAsiaTheme="majorEastAsia" w:hAnsi="Times New Roman" w:hint="eastAsia"/>
          <w:sz w:val="24"/>
        </w:rPr>
        <w:t>各类管道外壁应</w:t>
      </w:r>
      <w:r>
        <w:rPr>
          <w:rFonts w:ascii="Times New Roman" w:eastAsiaTheme="majorEastAsia" w:hAnsi="Times New Roman" w:hint="eastAsia"/>
          <w:sz w:val="24"/>
        </w:rPr>
        <w:t>用不同</w:t>
      </w:r>
      <w:r w:rsidRPr="00AA25A4">
        <w:rPr>
          <w:rFonts w:ascii="Times New Roman" w:eastAsiaTheme="majorEastAsia" w:hAnsi="Times New Roman" w:hint="eastAsia"/>
          <w:sz w:val="24"/>
        </w:rPr>
        <w:t>颜色</w:t>
      </w:r>
      <w:r>
        <w:rPr>
          <w:rFonts w:ascii="Times New Roman" w:eastAsiaTheme="majorEastAsia" w:hAnsi="Times New Roman" w:hint="eastAsia"/>
          <w:sz w:val="24"/>
        </w:rPr>
        <w:t>进行</w:t>
      </w:r>
      <w:r w:rsidRPr="00AA25A4">
        <w:rPr>
          <w:rFonts w:ascii="Times New Roman" w:eastAsiaTheme="majorEastAsia" w:hAnsi="Times New Roman" w:hint="eastAsia"/>
          <w:sz w:val="24"/>
        </w:rPr>
        <w:t>区分，各类接口处颜色应与所连接管道颜</w:t>
      </w:r>
      <w:r w:rsidRPr="00AA25A4">
        <w:rPr>
          <w:rFonts w:ascii="Times New Roman" w:eastAsiaTheme="majorEastAsia" w:hAnsi="Times New Roman" w:hint="eastAsia"/>
          <w:sz w:val="24"/>
        </w:rPr>
        <w:lastRenderedPageBreak/>
        <w:t>色一致，并做好汉字标记</w:t>
      </w:r>
      <w:r>
        <w:rPr>
          <w:rFonts w:ascii="Times New Roman" w:eastAsiaTheme="majorEastAsia" w:hAnsi="Times New Roman" w:hint="eastAsia"/>
          <w:sz w:val="24"/>
        </w:rPr>
        <w:t>。</w:t>
      </w:r>
    </w:p>
    <w:p w:rsidR="0002051D" w:rsidRDefault="0002051D" w:rsidP="0045636A">
      <w:pPr>
        <w:spacing w:beforeLines="25" w:line="360" w:lineRule="auto"/>
        <w:rPr>
          <w:rFonts w:ascii="Times New Roman" w:eastAsiaTheme="majorEastAsia" w:hAnsiTheme="majorEastAsia"/>
          <w:sz w:val="24"/>
        </w:rPr>
      </w:pPr>
      <w:r>
        <w:rPr>
          <w:rFonts w:ascii="Times New Roman" w:eastAsiaTheme="majorEastAsia" w:hAnsi="Times New Roman" w:hint="eastAsia"/>
          <w:b/>
          <w:sz w:val="24"/>
        </w:rPr>
        <w:t>4.1</w:t>
      </w:r>
      <w:r w:rsidR="00A23999">
        <w:rPr>
          <w:rFonts w:ascii="Times New Roman" w:eastAsiaTheme="majorEastAsia" w:hAnsi="Times New Roman" w:hint="eastAsia"/>
          <w:b/>
          <w:sz w:val="24"/>
        </w:rPr>
        <w:t>.</w:t>
      </w:r>
      <w:r w:rsidR="006A2049">
        <w:rPr>
          <w:rFonts w:ascii="Times New Roman" w:eastAsiaTheme="majorEastAsia" w:hAnsi="Times New Roman" w:hint="eastAsia"/>
          <w:b/>
          <w:sz w:val="24"/>
        </w:rPr>
        <w:t xml:space="preserve">10 </w:t>
      </w:r>
      <w:r w:rsidR="00DD5D08">
        <w:rPr>
          <w:rFonts w:ascii="Times New Roman" w:eastAsiaTheme="majorEastAsia" w:hAnsi="Times New Roman" w:hint="eastAsia"/>
          <w:b/>
          <w:sz w:val="24"/>
        </w:rPr>
        <w:t xml:space="preserve"> </w:t>
      </w:r>
      <w:r w:rsidRPr="00045B3C">
        <w:rPr>
          <w:rFonts w:ascii="Times New Roman" w:eastAsiaTheme="majorEastAsia" w:hAnsiTheme="majorEastAsia"/>
          <w:sz w:val="24"/>
        </w:rPr>
        <w:t>室内装配式装修设计应满足内装部品连接</w:t>
      </w:r>
      <w:r>
        <w:rPr>
          <w:rFonts w:ascii="Times New Roman" w:eastAsiaTheme="majorEastAsia" w:hAnsiTheme="majorEastAsia" w:hint="eastAsia"/>
          <w:sz w:val="24"/>
        </w:rPr>
        <w:t>、检修更换、</w:t>
      </w:r>
      <w:r w:rsidRPr="00045B3C">
        <w:rPr>
          <w:rFonts w:ascii="Times New Roman" w:eastAsiaTheme="majorEastAsia" w:hAnsiTheme="majorEastAsia"/>
          <w:sz w:val="24"/>
        </w:rPr>
        <w:t>设备</w:t>
      </w:r>
      <w:r>
        <w:rPr>
          <w:rFonts w:ascii="Times New Roman" w:eastAsiaTheme="majorEastAsia" w:hAnsiTheme="majorEastAsia" w:hint="eastAsia"/>
          <w:sz w:val="24"/>
        </w:rPr>
        <w:t>及</w:t>
      </w:r>
      <w:r w:rsidRPr="00045B3C">
        <w:rPr>
          <w:rFonts w:ascii="Times New Roman" w:eastAsiaTheme="majorEastAsia" w:hAnsiTheme="majorEastAsia"/>
          <w:sz w:val="24"/>
        </w:rPr>
        <w:t>管线的使用年限和物权归属的要求。</w:t>
      </w:r>
    </w:p>
    <w:p w:rsidR="0002051D" w:rsidRPr="0044753A" w:rsidRDefault="0002051D" w:rsidP="0002051D">
      <w:pPr>
        <w:keepNext/>
        <w:keepLines/>
        <w:spacing w:before="260" w:after="260" w:line="360" w:lineRule="auto"/>
        <w:jc w:val="center"/>
        <w:outlineLvl w:val="1"/>
        <w:rPr>
          <w:rFonts w:ascii="Times New Roman" w:hAnsi="Times New Roman"/>
          <w:b/>
          <w:kern w:val="0"/>
          <w:sz w:val="24"/>
          <w:szCs w:val="24"/>
        </w:rPr>
      </w:pPr>
      <w:bookmarkStart w:id="19" w:name="_Toc488409710"/>
      <w:r w:rsidRPr="0044753A">
        <w:rPr>
          <w:rFonts w:ascii="Times New Roman" w:hAnsi="Times New Roman" w:hint="eastAsia"/>
          <w:b/>
          <w:kern w:val="0"/>
          <w:sz w:val="24"/>
          <w:szCs w:val="24"/>
        </w:rPr>
        <w:t>4.2</w:t>
      </w:r>
      <w:r w:rsidR="00DE6CE3">
        <w:rPr>
          <w:rFonts w:ascii="Times New Roman" w:hAnsi="Times New Roman" w:hint="eastAsia"/>
          <w:b/>
          <w:kern w:val="0"/>
          <w:sz w:val="24"/>
          <w:szCs w:val="24"/>
        </w:rPr>
        <w:t xml:space="preserve">  </w:t>
      </w:r>
      <w:r w:rsidRPr="008605BA">
        <w:rPr>
          <w:rFonts w:ascii="Times New Roman" w:hAnsi="Times New Roman"/>
          <w:b/>
          <w:kern w:val="0"/>
          <w:sz w:val="24"/>
          <w:szCs w:val="24"/>
        </w:rPr>
        <w:t>部品</w:t>
      </w:r>
      <w:r w:rsidR="00351664">
        <w:rPr>
          <w:rFonts w:ascii="Times New Roman" w:hAnsi="Times New Roman" w:hint="eastAsia"/>
          <w:b/>
          <w:kern w:val="0"/>
          <w:sz w:val="24"/>
          <w:szCs w:val="24"/>
        </w:rPr>
        <w:t>集成</w:t>
      </w:r>
      <w:r w:rsidRPr="008605BA">
        <w:rPr>
          <w:rFonts w:ascii="Times New Roman" w:hAnsi="Times New Roman"/>
          <w:b/>
          <w:kern w:val="0"/>
          <w:sz w:val="24"/>
          <w:szCs w:val="24"/>
        </w:rPr>
        <w:t>设计</w:t>
      </w:r>
      <w:r w:rsidR="00351664">
        <w:rPr>
          <w:rFonts w:ascii="Times New Roman" w:hAnsi="Times New Roman" w:hint="eastAsia"/>
          <w:b/>
          <w:kern w:val="0"/>
          <w:sz w:val="24"/>
          <w:szCs w:val="24"/>
        </w:rPr>
        <w:t>和选用</w:t>
      </w:r>
      <w:bookmarkEnd w:id="19"/>
    </w:p>
    <w:p w:rsidR="0002051D" w:rsidRDefault="0002051D" w:rsidP="0045636A">
      <w:pPr>
        <w:spacing w:beforeLines="25" w:line="360" w:lineRule="auto"/>
        <w:rPr>
          <w:rFonts w:ascii="Times New Roman" w:eastAsiaTheme="majorEastAsia" w:hAnsiTheme="majorEastAsia"/>
          <w:sz w:val="24"/>
        </w:rPr>
      </w:pPr>
      <w:r w:rsidRPr="00A82056">
        <w:rPr>
          <w:rFonts w:ascii="Times New Roman" w:eastAsiaTheme="majorEastAsia" w:hAnsi="Times New Roman"/>
          <w:b/>
          <w:sz w:val="24"/>
        </w:rPr>
        <w:t>4.2.1</w:t>
      </w:r>
      <w:r w:rsidR="00DD5D08">
        <w:rPr>
          <w:rFonts w:ascii="Times New Roman" w:eastAsiaTheme="majorEastAsia" w:hAnsi="Times New Roman" w:hint="eastAsia"/>
          <w:b/>
          <w:sz w:val="24"/>
        </w:rPr>
        <w:t xml:space="preserve">  </w:t>
      </w:r>
      <w:r>
        <w:rPr>
          <w:rFonts w:ascii="Times New Roman" w:eastAsiaTheme="majorEastAsia" w:hAnsi="Times New Roman" w:hint="eastAsia"/>
          <w:sz w:val="24"/>
        </w:rPr>
        <w:t>装配式隔墙宜</w:t>
      </w:r>
      <w:r>
        <w:rPr>
          <w:rFonts w:ascii="Times New Roman" w:hint="eastAsia"/>
          <w:sz w:val="24"/>
          <w:szCs w:val="24"/>
        </w:rPr>
        <w:t>选用龙骨类隔墙，</w:t>
      </w:r>
      <w:r w:rsidR="000A1E91">
        <w:rPr>
          <w:rFonts w:ascii="Times New Roman" w:hint="eastAsia"/>
          <w:sz w:val="24"/>
          <w:szCs w:val="24"/>
        </w:rPr>
        <w:t>设计时</w:t>
      </w:r>
      <w:r>
        <w:rPr>
          <w:rFonts w:ascii="Times New Roman" w:hint="eastAsia"/>
          <w:sz w:val="24"/>
          <w:szCs w:val="24"/>
        </w:rPr>
        <w:t>并</w:t>
      </w:r>
      <w:r>
        <w:rPr>
          <w:rFonts w:ascii="Times New Roman" w:eastAsiaTheme="majorEastAsia" w:hAnsi="Times New Roman" w:hint="eastAsia"/>
          <w:sz w:val="24"/>
        </w:rPr>
        <w:t>应符合下列规定：</w:t>
      </w:r>
    </w:p>
    <w:p w:rsidR="0002051D" w:rsidRDefault="0002051D" w:rsidP="0045636A">
      <w:pPr>
        <w:spacing w:beforeLines="25" w:line="360" w:lineRule="auto"/>
        <w:ind w:firstLineChars="150" w:firstLine="361"/>
        <w:rPr>
          <w:rFonts w:ascii="Times New Roman"/>
          <w:sz w:val="24"/>
          <w:szCs w:val="24"/>
        </w:rPr>
      </w:pPr>
      <w:r w:rsidRPr="00097D8F">
        <w:rPr>
          <w:rFonts w:ascii="Times New Roman" w:hint="eastAsia"/>
          <w:b/>
          <w:sz w:val="24"/>
          <w:szCs w:val="24"/>
        </w:rPr>
        <w:t>1</w:t>
      </w:r>
      <w:r w:rsidRPr="008605BA">
        <w:rPr>
          <w:rFonts w:ascii="Times New Roman" w:hint="eastAsia"/>
          <w:sz w:val="24"/>
          <w:szCs w:val="24"/>
        </w:rPr>
        <w:t xml:space="preserve">  </w:t>
      </w:r>
      <w:r>
        <w:rPr>
          <w:rFonts w:ascii="Times New Roman" w:hint="eastAsia"/>
          <w:sz w:val="24"/>
          <w:szCs w:val="24"/>
        </w:rPr>
        <w:t>应</w:t>
      </w:r>
      <w:r w:rsidR="00DD5D08">
        <w:rPr>
          <w:rFonts w:ascii="Times New Roman" w:hint="eastAsia"/>
          <w:sz w:val="24"/>
          <w:szCs w:val="24"/>
        </w:rPr>
        <w:t>设置可</w:t>
      </w:r>
      <w:r w:rsidRPr="008605BA">
        <w:rPr>
          <w:rFonts w:ascii="Times New Roman"/>
          <w:sz w:val="24"/>
          <w:szCs w:val="24"/>
        </w:rPr>
        <w:t>敷设管线</w:t>
      </w:r>
      <w:r w:rsidR="00DD5D08">
        <w:rPr>
          <w:rFonts w:ascii="Times New Roman" w:hint="eastAsia"/>
          <w:sz w:val="24"/>
          <w:szCs w:val="24"/>
        </w:rPr>
        <w:t>的空腔</w:t>
      </w:r>
      <w:r w:rsidRPr="008605BA">
        <w:rPr>
          <w:rFonts w:ascii="Times New Roman" w:hint="eastAsia"/>
          <w:sz w:val="24"/>
          <w:szCs w:val="24"/>
        </w:rPr>
        <w:t>；</w:t>
      </w:r>
      <w:r w:rsidRPr="008605BA">
        <w:rPr>
          <w:rFonts w:ascii="Times New Roman"/>
          <w:sz w:val="24"/>
          <w:szCs w:val="24"/>
        </w:rPr>
        <w:t>当墙体需要固定或吊挂物件时，其固定的位置和承载力应符合安全要求</w:t>
      </w:r>
      <w:r w:rsidRPr="008605BA">
        <w:rPr>
          <w:rFonts w:ascii="Times New Roman" w:hint="eastAsia"/>
          <w:sz w:val="24"/>
          <w:szCs w:val="24"/>
        </w:rPr>
        <w:t>；</w:t>
      </w:r>
    </w:p>
    <w:p w:rsidR="00FC289E" w:rsidRPr="008605BA" w:rsidRDefault="00FC289E" w:rsidP="0045636A">
      <w:pPr>
        <w:spacing w:beforeLines="25" w:line="360" w:lineRule="auto"/>
        <w:ind w:firstLineChars="150" w:firstLine="361"/>
        <w:rPr>
          <w:rFonts w:ascii="Times New Roman"/>
          <w:sz w:val="24"/>
          <w:szCs w:val="24"/>
        </w:rPr>
      </w:pPr>
      <w:r w:rsidRPr="00097D8F">
        <w:rPr>
          <w:rFonts w:ascii="Times New Roman" w:hint="eastAsia"/>
          <w:b/>
          <w:sz w:val="24"/>
          <w:szCs w:val="24"/>
        </w:rPr>
        <w:t>2</w:t>
      </w:r>
      <w:r>
        <w:rPr>
          <w:rFonts w:ascii="Times New Roman" w:hint="eastAsia"/>
          <w:sz w:val="24"/>
          <w:szCs w:val="24"/>
        </w:rPr>
        <w:t xml:space="preserve">  </w:t>
      </w:r>
      <w:r w:rsidRPr="0044753A">
        <w:rPr>
          <w:rFonts w:ascii="Times New Roman" w:eastAsiaTheme="majorEastAsia" w:hAnsiTheme="majorEastAsia"/>
          <w:sz w:val="24"/>
        </w:rPr>
        <w:t>应根据隔声</w:t>
      </w:r>
      <w:r>
        <w:rPr>
          <w:rFonts w:ascii="Times New Roman" w:eastAsiaTheme="majorEastAsia" w:hAnsiTheme="majorEastAsia" w:hint="eastAsia"/>
          <w:sz w:val="24"/>
        </w:rPr>
        <w:t>、防火</w:t>
      </w:r>
      <w:r w:rsidRPr="0044753A">
        <w:rPr>
          <w:rFonts w:ascii="Times New Roman" w:eastAsiaTheme="majorEastAsia" w:hAnsiTheme="majorEastAsia"/>
          <w:sz w:val="24"/>
        </w:rPr>
        <w:t>等性能要求</w:t>
      </w:r>
      <w:r>
        <w:rPr>
          <w:rFonts w:ascii="Times New Roman" w:eastAsiaTheme="majorEastAsia" w:hAnsiTheme="majorEastAsia" w:hint="eastAsia"/>
          <w:sz w:val="24"/>
        </w:rPr>
        <w:t>、并结合管线敷设要求进行构造设计，并确定隔墙厚度；</w:t>
      </w:r>
    </w:p>
    <w:p w:rsidR="0002051D" w:rsidRDefault="00FC289E" w:rsidP="0045636A">
      <w:pPr>
        <w:spacing w:beforeLines="25" w:line="360" w:lineRule="auto"/>
        <w:ind w:firstLineChars="150" w:firstLine="361"/>
        <w:rPr>
          <w:rFonts w:ascii="Times New Roman" w:eastAsiaTheme="majorEastAsia" w:hAnsiTheme="majorEastAsia"/>
          <w:sz w:val="24"/>
        </w:rPr>
      </w:pPr>
      <w:r w:rsidRPr="00097D8F">
        <w:rPr>
          <w:rFonts w:ascii="Times New Roman" w:hint="eastAsia"/>
          <w:b/>
          <w:sz w:val="24"/>
          <w:szCs w:val="24"/>
        </w:rPr>
        <w:t>3</w:t>
      </w:r>
      <w:r w:rsidR="0002051D" w:rsidRPr="00097D8F">
        <w:rPr>
          <w:rFonts w:ascii="Times New Roman" w:hint="eastAsia"/>
          <w:b/>
          <w:sz w:val="24"/>
          <w:szCs w:val="24"/>
        </w:rPr>
        <w:t xml:space="preserve"> </w:t>
      </w:r>
      <w:r w:rsidR="0002051D" w:rsidRPr="009A2EAD">
        <w:rPr>
          <w:rFonts w:ascii="Times New Roman" w:hint="eastAsia"/>
          <w:sz w:val="24"/>
          <w:szCs w:val="24"/>
        </w:rPr>
        <w:t xml:space="preserve"> </w:t>
      </w:r>
      <w:r w:rsidR="00F67E6A">
        <w:rPr>
          <w:rFonts w:ascii="Times New Roman" w:hint="eastAsia"/>
          <w:sz w:val="24"/>
          <w:szCs w:val="24"/>
        </w:rPr>
        <w:t>龙骨宜采用金属类，</w:t>
      </w:r>
      <w:r w:rsidR="0002051D" w:rsidRPr="009A2EAD">
        <w:rPr>
          <w:rFonts w:ascii="Times New Roman" w:hint="eastAsia"/>
          <w:sz w:val="24"/>
          <w:szCs w:val="24"/>
        </w:rPr>
        <w:t>轻钢龙骨应符合现行国家标准《建筑用轻钢龙骨》</w:t>
      </w:r>
      <w:r w:rsidR="0002051D" w:rsidRPr="009A2EAD">
        <w:rPr>
          <w:rFonts w:ascii="Times New Roman" w:hint="eastAsia"/>
          <w:sz w:val="24"/>
          <w:szCs w:val="24"/>
        </w:rPr>
        <w:t>GB/T 11981</w:t>
      </w:r>
      <w:r w:rsidR="0002051D" w:rsidRPr="009A2EAD">
        <w:rPr>
          <w:rFonts w:ascii="Times New Roman" w:hint="eastAsia"/>
          <w:sz w:val="24"/>
          <w:szCs w:val="24"/>
        </w:rPr>
        <w:t>的规定</w:t>
      </w:r>
      <w:r w:rsidR="008509C3" w:rsidRPr="009A2EAD">
        <w:rPr>
          <w:rFonts w:ascii="Times New Roman" w:hint="eastAsia"/>
          <w:sz w:val="24"/>
          <w:szCs w:val="24"/>
        </w:rPr>
        <w:t>，可拆装式隔断墙应符合现行国家标准《可拆装</w:t>
      </w:r>
      <w:r w:rsidR="000606B9">
        <w:rPr>
          <w:rFonts w:ascii="Times New Roman" w:hint="eastAsia"/>
          <w:sz w:val="24"/>
          <w:szCs w:val="24"/>
        </w:rPr>
        <w:t>式</w:t>
      </w:r>
      <w:r w:rsidR="008509C3" w:rsidRPr="009A2EAD">
        <w:rPr>
          <w:rFonts w:ascii="Times New Roman" w:hint="eastAsia"/>
          <w:sz w:val="24"/>
          <w:szCs w:val="24"/>
        </w:rPr>
        <w:t>隔断墙》</w:t>
      </w:r>
      <w:r w:rsidR="008509C3" w:rsidRPr="009A2EAD">
        <w:rPr>
          <w:rFonts w:ascii="Times New Roman" w:hint="eastAsia"/>
          <w:sz w:val="24"/>
          <w:szCs w:val="24"/>
        </w:rPr>
        <w:t>JG/T 487</w:t>
      </w:r>
      <w:r w:rsidR="008509C3" w:rsidRPr="009A2EAD">
        <w:rPr>
          <w:rFonts w:ascii="Times New Roman" w:hint="eastAsia"/>
          <w:sz w:val="24"/>
          <w:szCs w:val="24"/>
        </w:rPr>
        <w:t>的规定；</w:t>
      </w:r>
      <w:r w:rsidR="0002051D" w:rsidRPr="008605BA">
        <w:rPr>
          <w:rFonts w:ascii="Times New Roman" w:hint="eastAsia"/>
          <w:sz w:val="24"/>
          <w:szCs w:val="24"/>
        </w:rPr>
        <w:t>面板</w:t>
      </w:r>
      <w:r w:rsidR="009B5C0F">
        <w:rPr>
          <w:rFonts w:ascii="Times New Roman" w:hint="eastAsia"/>
          <w:sz w:val="24"/>
          <w:szCs w:val="24"/>
        </w:rPr>
        <w:t>宜采用石膏基板材、水泥基板材、金属板及木质板等</w:t>
      </w:r>
      <w:r w:rsidR="0002051D">
        <w:rPr>
          <w:rFonts w:ascii="Times New Roman" w:hint="eastAsia"/>
          <w:sz w:val="24"/>
          <w:szCs w:val="24"/>
        </w:rPr>
        <w:t>，</w:t>
      </w:r>
      <w:r w:rsidR="0002051D" w:rsidRPr="008605BA">
        <w:rPr>
          <w:rFonts w:ascii="Times New Roman" w:hint="eastAsia"/>
          <w:sz w:val="24"/>
          <w:szCs w:val="24"/>
        </w:rPr>
        <w:t>潮湿部位</w:t>
      </w:r>
      <w:r w:rsidR="009B5C0F">
        <w:rPr>
          <w:rFonts w:ascii="Times New Roman" w:hint="eastAsia"/>
          <w:sz w:val="24"/>
          <w:szCs w:val="24"/>
        </w:rPr>
        <w:t>应</w:t>
      </w:r>
      <w:r w:rsidR="0002051D" w:rsidRPr="008605BA">
        <w:rPr>
          <w:rFonts w:ascii="Times New Roman" w:hint="eastAsia"/>
          <w:sz w:val="24"/>
          <w:szCs w:val="24"/>
        </w:rPr>
        <w:t>采用</w:t>
      </w:r>
      <w:r w:rsidR="009B5C0F">
        <w:rPr>
          <w:rFonts w:ascii="Times New Roman" w:hint="eastAsia"/>
          <w:sz w:val="24"/>
          <w:szCs w:val="24"/>
        </w:rPr>
        <w:t>耐水型石膏基和水泥基板材</w:t>
      </w:r>
      <w:r w:rsidR="0002051D">
        <w:rPr>
          <w:rFonts w:ascii="Times New Roman" w:hint="eastAsia"/>
          <w:sz w:val="24"/>
          <w:szCs w:val="24"/>
        </w:rPr>
        <w:t>；</w:t>
      </w:r>
      <w:r w:rsidR="0002051D" w:rsidRPr="008605BA">
        <w:rPr>
          <w:rFonts w:ascii="Times New Roman" w:hint="eastAsia"/>
          <w:sz w:val="24"/>
          <w:szCs w:val="24"/>
        </w:rPr>
        <w:t>隔声和保温填充材料应选用经包覆的岩棉或玻璃棉</w:t>
      </w:r>
      <w:r>
        <w:rPr>
          <w:rFonts w:ascii="Times New Roman" w:hint="eastAsia"/>
          <w:sz w:val="24"/>
          <w:szCs w:val="24"/>
        </w:rPr>
        <w:t>；</w:t>
      </w:r>
      <w:r w:rsidRPr="00075FEB">
        <w:rPr>
          <w:rFonts w:ascii="Times New Roman" w:hint="eastAsia"/>
          <w:sz w:val="24"/>
          <w:szCs w:val="24"/>
        </w:rPr>
        <w:t>宜采用干法作业的饰面材料</w:t>
      </w:r>
      <w:r>
        <w:rPr>
          <w:rFonts w:ascii="Times New Roman" w:eastAsiaTheme="majorEastAsia" w:hAnsiTheme="majorEastAsia" w:hint="eastAsia"/>
          <w:sz w:val="24"/>
        </w:rPr>
        <w:t>；</w:t>
      </w:r>
      <w:r>
        <w:rPr>
          <w:rFonts w:ascii="Times New Roman" w:eastAsiaTheme="majorEastAsia" w:hAnsiTheme="majorEastAsia"/>
          <w:sz w:val="24"/>
        </w:rPr>
        <w:t xml:space="preserve"> </w:t>
      </w:r>
    </w:p>
    <w:p w:rsidR="00FC289E" w:rsidRDefault="00FC289E" w:rsidP="0045636A">
      <w:pPr>
        <w:spacing w:beforeLines="25" w:line="360" w:lineRule="auto"/>
        <w:ind w:firstLineChars="150" w:firstLine="361"/>
        <w:rPr>
          <w:rFonts w:ascii="Times New Roman" w:hAnsi="宋体"/>
          <w:sz w:val="24"/>
        </w:rPr>
      </w:pPr>
      <w:r w:rsidRPr="00097D8F">
        <w:rPr>
          <w:rFonts w:ascii="Times New Roman" w:eastAsiaTheme="majorEastAsia" w:hAnsiTheme="majorEastAsia" w:hint="eastAsia"/>
          <w:b/>
          <w:sz w:val="24"/>
        </w:rPr>
        <w:t>4</w:t>
      </w:r>
      <w:r>
        <w:rPr>
          <w:rFonts w:ascii="Times New Roman" w:eastAsiaTheme="majorEastAsia" w:hAnsiTheme="majorEastAsia" w:hint="eastAsia"/>
          <w:sz w:val="24"/>
        </w:rPr>
        <w:t xml:space="preserve">  </w:t>
      </w:r>
      <w:r w:rsidRPr="00FD7E30">
        <w:rPr>
          <w:rFonts w:ascii="Times New Roman" w:eastAsiaTheme="majorEastAsia" w:hAnsiTheme="majorEastAsia" w:hint="eastAsia"/>
          <w:sz w:val="24"/>
        </w:rPr>
        <w:t>卫生间周边墙体</w:t>
      </w:r>
      <w:r>
        <w:rPr>
          <w:rFonts w:ascii="Times New Roman" w:eastAsiaTheme="majorEastAsia" w:hAnsiTheme="majorEastAsia" w:hint="eastAsia"/>
          <w:sz w:val="24"/>
        </w:rPr>
        <w:t>宜</w:t>
      </w:r>
      <w:r w:rsidRPr="00FD7E30">
        <w:rPr>
          <w:rFonts w:ascii="Times New Roman" w:eastAsiaTheme="majorEastAsia" w:hAnsiTheme="majorEastAsia" w:hint="eastAsia"/>
          <w:sz w:val="24"/>
        </w:rPr>
        <w:t>下设</w:t>
      </w:r>
      <w:r>
        <w:rPr>
          <w:rFonts w:ascii="Times New Roman" w:eastAsiaTheme="majorEastAsia" w:hAnsiTheme="majorEastAsia" w:hint="eastAsia"/>
          <w:sz w:val="24"/>
        </w:rPr>
        <w:t>高度不小于</w:t>
      </w:r>
      <w:r>
        <w:rPr>
          <w:rFonts w:ascii="Times New Roman" w:eastAsiaTheme="majorEastAsia" w:hAnsiTheme="majorEastAsia" w:hint="eastAsia"/>
          <w:sz w:val="24"/>
        </w:rPr>
        <w:t>2</w:t>
      </w:r>
      <w:r w:rsidRPr="00FD7E30">
        <w:rPr>
          <w:rFonts w:ascii="Times New Roman" w:eastAsiaTheme="majorEastAsia" w:hAnsiTheme="majorEastAsia" w:hint="eastAsia"/>
          <w:sz w:val="24"/>
        </w:rPr>
        <w:t>00</w:t>
      </w:r>
      <w:r>
        <w:rPr>
          <w:rFonts w:ascii="Times New Roman" w:eastAsiaTheme="majorEastAsia" w:hAnsiTheme="majorEastAsia" w:hint="eastAsia"/>
          <w:sz w:val="24"/>
        </w:rPr>
        <w:t>mm</w:t>
      </w:r>
      <w:r>
        <w:rPr>
          <w:rFonts w:ascii="Times New Roman" w:eastAsiaTheme="majorEastAsia" w:hAnsiTheme="majorEastAsia" w:hint="eastAsia"/>
          <w:sz w:val="24"/>
        </w:rPr>
        <w:t>的混凝土导墙</w:t>
      </w:r>
      <w:r w:rsidRPr="00FD7E30">
        <w:rPr>
          <w:rFonts w:ascii="Times New Roman" w:eastAsiaTheme="majorEastAsia" w:hAnsiTheme="majorEastAsia" w:hint="eastAsia"/>
          <w:sz w:val="24"/>
        </w:rPr>
        <w:t>；</w:t>
      </w:r>
    </w:p>
    <w:p w:rsidR="00FC289E" w:rsidRDefault="00FC289E" w:rsidP="0045636A">
      <w:pPr>
        <w:spacing w:beforeLines="25" w:line="360" w:lineRule="auto"/>
        <w:ind w:firstLineChars="150" w:firstLine="361"/>
        <w:rPr>
          <w:rFonts w:ascii="Times New Roman" w:hAnsi="宋体"/>
          <w:sz w:val="24"/>
        </w:rPr>
      </w:pPr>
      <w:r w:rsidRPr="00097D8F">
        <w:rPr>
          <w:rFonts w:ascii="Times New Roman" w:hAnsi="Times New Roman" w:hint="eastAsia"/>
          <w:b/>
          <w:sz w:val="24"/>
        </w:rPr>
        <w:t>5</w:t>
      </w:r>
      <w:r>
        <w:rPr>
          <w:rFonts w:ascii="Times New Roman" w:hAnsi="Times New Roman"/>
          <w:sz w:val="24"/>
        </w:rPr>
        <w:t xml:space="preserve">  </w:t>
      </w:r>
      <w:r>
        <w:rPr>
          <w:rFonts w:ascii="Times New Roman" w:hAnsi="Times New Roman" w:hint="eastAsia"/>
          <w:sz w:val="24"/>
        </w:rPr>
        <w:t>当采用轻钢龙骨隔墙时，</w:t>
      </w:r>
      <w:r>
        <w:rPr>
          <w:rFonts w:ascii="Times New Roman" w:hAnsi="宋体" w:hint="eastAsia"/>
          <w:sz w:val="24"/>
        </w:rPr>
        <w:t>龙骨宜采用</w:t>
      </w:r>
      <w:r>
        <w:rPr>
          <w:rFonts w:ascii="Times New Roman" w:hAnsi="宋体"/>
          <w:sz w:val="24"/>
        </w:rPr>
        <w:t>75</w:t>
      </w:r>
      <w:r>
        <w:rPr>
          <w:rFonts w:ascii="Times New Roman" w:hAnsi="宋体" w:hint="eastAsia"/>
          <w:sz w:val="24"/>
        </w:rPr>
        <w:t>型及以上规格，石膏板应采用双面双层错位铺设方式，单板厚度不应低于</w:t>
      </w:r>
      <w:r>
        <w:rPr>
          <w:rFonts w:ascii="Times New Roman" w:hAnsi="宋体"/>
          <w:sz w:val="24"/>
        </w:rPr>
        <w:t>12mm</w:t>
      </w:r>
      <w:r>
        <w:rPr>
          <w:rFonts w:ascii="Times New Roman" w:hAnsi="宋体" w:hint="eastAsia"/>
          <w:sz w:val="24"/>
        </w:rPr>
        <w:t>；纤维增强水泥板和纤维增强硅酸钙板厚度不应低于</w:t>
      </w:r>
      <w:r>
        <w:rPr>
          <w:rFonts w:ascii="Times New Roman" w:hAnsi="宋体"/>
          <w:sz w:val="24"/>
        </w:rPr>
        <w:t>8mm</w:t>
      </w:r>
      <w:r>
        <w:rPr>
          <w:rFonts w:ascii="Times New Roman" w:hAnsi="宋体" w:hint="eastAsia"/>
          <w:sz w:val="24"/>
        </w:rPr>
        <w:t>；</w:t>
      </w:r>
    </w:p>
    <w:p w:rsidR="00FC289E" w:rsidRDefault="00FC289E" w:rsidP="0045636A">
      <w:pPr>
        <w:spacing w:beforeLines="25" w:line="360" w:lineRule="auto"/>
        <w:ind w:firstLineChars="150" w:firstLine="361"/>
        <w:rPr>
          <w:rFonts w:ascii="Times New Roman" w:hAnsi="宋体"/>
          <w:sz w:val="24"/>
        </w:rPr>
      </w:pPr>
      <w:r w:rsidRPr="00097D8F">
        <w:rPr>
          <w:rFonts w:ascii="Times New Roman" w:hAnsi="宋体" w:hint="eastAsia"/>
          <w:b/>
          <w:sz w:val="24"/>
        </w:rPr>
        <w:t>6</w:t>
      </w:r>
      <w:r>
        <w:rPr>
          <w:rFonts w:ascii="Times New Roman" w:hAnsi="宋体"/>
          <w:sz w:val="24"/>
        </w:rPr>
        <w:t xml:space="preserve">  </w:t>
      </w:r>
      <w:r>
        <w:rPr>
          <w:rFonts w:ascii="Times New Roman" w:hAnsi="宋体" w:hint="eastAsia"/>
          <w:sz w:val="24"/>
        </w:rPr>
        <w:t>开关、插座和水龙头等应根据完成面造型要求进行精准定位，并应符合现行国家相关标准的规定；</w:t>
      </w:r>
    </w:p>
    <w:p w:rsidR="00FC289E" w:rsidRDefault="00FC289E" w:rsidP="0045636A">
      <w:pPr>
        <w:spacing w:beforeLines="25" w:line="360" w:lineRule="auto"/>
        <w:ind w:firstLineChars="150" w:firstLine="361"/>
        <w:rPr>
          <w:rFonts w:ascii="Times New Roman" w:hAnsi="宋体"/>
          <w:sz w:val="24"/>
        </w:rPr>
      </w:pPr>
      <w:r w:rsidRPr="00097D8F">
        <w:rPr>
          <w:rFonts w:ascii="Times New Roman" w:hAnsi="宋体" w:hint="eastAsia"/>
          <w:b/>
          <w:sz w:val="24"/>
        </w:rPr>
        <w:t>7</w:t>
      </w:r>
      <w:r>
        <w:rPr>
          <w:rFonts w:ascii="Times New Roman" w:hAnsi="宋体"/>
          <w:sz w:val="24"/>
        </w:rPr>
        <w:t xml:space="preserve">  </w:t>
      </w:r>
      <w:r>
        <w:rPr>
          <w:rFonts w:ascii="Times New Roman" w:hAnsi="宋体" w:hint="eastAsia"/>
          <w:sz w:val="24"/>
        </w:rPr>
        <w:t>门窗洞口、自由端、墙体转角连接处和大开孔等部位应加设龙骨作加强处理；家居配电箱、吊柜、电视、空调和水箱等吊挂重物部位除应做龙骨加强处理外，还应加设加固构件。</w:t>
      </w:r>
    </w:p>
    <w:p w:rsidR="0002051D" w:rsidRDefault="0002051D" w:rsidP="0045636A">
      <w:pPr>
        <w:spacing w:beforeLines="25" w:line="360" w:lineRule="auto"/>
        <w:rPr>
          <w:rFonts w:ascii="Times New Roman" w:eastAsiaTheme="majorEastAsia" w:hAnsiTheme="majorEastAsia"/>
          <w:sz w:val="24"/>
        </w:rPr>
      </w:pPr>
      <w:r w:rsidRPr="00A82056">
        <w:rPr>
          <w:rFonts w:ascii="Times New Roman" w:eastAsiaTheme="majorEastAsia" w:hAnsi="Times New Roman"/>
          <w:b/>
          <w:sz w:val="24"/>
        </w:rPr>
        <w:t>4.</w:t>
      </w:r>
      <w:r>
        <w:rPr>
          <w:rFonts w:ascii="Times New Roman" w:eastAsiaTheme="majorEastAsia" w:hAnsi="Times New Roman" w:hint="eastAsia"/>
          <w:b/>
          <w:sz w:val="24"/>
        </w:rPr>
        <w:t>2</w:t>
      </w:r>
      <w:r w:rsidRPr="00A82056">
        <w:rPr>
          <w:rFonts w:ascii="Times New Roman" w:eastAsiaTheme="majorEastAsia" w:hAnsi="Times New Roman"/>
          <w:b/>
          <w:sz w:val="24"/>
        </w:rPr>
        <w:t>.</w:t>
      </w:r>
      <w:r w:rsidR="00543BCD">
        <w:rPr>
          <w:rFonts w:ascii="Times New Roman" w:eastAsiaTheme="majorEastAsia" w:hAnsi="Times New Roman" w:hint="eastAsia"/>
          <w:b/>
          <w:sz w:val="24"/>
        </w:rPr>
        <w:t>2</w:t>
      </w:r>
      <w:r w:rsidR="00B1357C">
        <w:rPr>
          <w:rFonts w:ascii="Times New Roman" w:eastAsiaTheme="majorEastAsia" w:hAnsi="Times New Roman" w:hint="eastAsia"/>
          <w:b/>
          <w:sz w:val="24"/>
        </w:rPr>
        <w:t xml:space="preserve">  </w:t>
      </w:r>
      <w:r>
        <w:rPr>
          <w:rFonts w:ascii="Times New Roman" w:eastAsiaTheme="majorEastAsia" w:hAnsi="Times New Roman" w:hint="eastAsia"/>
          <w:sz w:val="24"/>
        </w:rPr>
        <w:t>外墙内表面及分户墙表面</w:t>
      </w:r>
      <w:r w:rsidR="00943C56">
        <w:rPr>
          <w:rFonts w:ascii="Times New Roman" w:eastAsiaTheme="majorEastAsia" w:hAnsiTheme="majorEastAsia" w:hint="eastAsia"/>
          <w:sz w:val="24"/>
        </w:rPr>
        <w:t>应</w:t>
      </w:r>
      <w:r w:rsidRPr="00111EA5">
        <w:rPr>
          <w:rFonts w:ascii="Times New Roman" w:eastAsiaTheme="majorEastAsia" w:hAnsiTheme="majorEastAsia"/>
          <w:sz w:val="24"/>
        </w:rPr>
        <w:t>采用贴面墙系统，</w:t>
      </w:r>
      <w:r>
        <w:rPr>
          <w:rFonts w:ascii="Times New Roman" w:eastAsiaTheme="majorEastAsia" w:hAnsiTheme="majorEastAsia" w:hint="eastAsia"/>
          <w:sz w:val="24"/>
        </w:rPr>
        <w:t>由</w:t>
      </w:r>
      <w:r w:rsidRPr="00111EA5">
        <w:rPr>
          <w:rFonts w:ascii="Times New Roman" w:eastAsiaTheme="majorEastAsia" w:hAnsiTheme="majorEastAsia"/>
          <w:sz w:val="24"/>
        </w:rPr>
        <w:t>轻钢龙骨</w:t>
      </w:r>
      <w:r>
        <w:rPr>
          <w:rFonts w:ascii="Times New Roman" w:eastAsiaTheme="majorEastAsia" w:hAnsiTheme="majorEastAsia" w:hint="eastAsia"/>
          <w:sz w:val="24"/>
        </w:rPr>
        <w:t>或</w:t>
      </w:r>
      <w:r w:rsidRPr="00111EA5">
        <w:rPr>
          <w:rFonts w:ascii="Times New Roman" w:eastAsiaTheme="majorEastAsia" w:hAnsiTheme="majorEastAsia"/>
          <w:sz w:val="24"/>
        </w:rPr>
        <w:t>树脂螺栓</w:t>
      </w:r>
      <w:r>
        <w:rPr>
          <w:rFonts w:ascii="Times New Roman" w:eastAsiaTheme="majorEastAsia" w:hAnsiTheme="majorEastAsia" w:hint="eastAsia"/>
          <w:sz w:val="24"/>
        </w:rPr>
        <w:t>和</w:t>
      </w:r>
      <w:r w:rsidRPr="00111EA5">
        <w:rPr>
          <w:rFonts w:ascii="Times New Roman" w:eastAsiaTheme="majorEastAsia" w:hAnsiTheme="majorEastAsia"/>
          <w:sz w:val="24"/>
        </w:rPr>
        <w:t>面板</w:t>
      </w:r>
      <w:r>
        <w:rPr>
          <w:rFonts w:ascii="Times New Roman" w:eastAsiaTheme="majorEastAsia" w:hAnsiTheme="majorEastAsia" w:hint="eastAsia"/>
          <w:sz w:val="24"/>
        </w:rPr>
        <w:t>组成</w:t>
      </w:r>
      <w:r w:rsidR="000A1E91">
        <w:rPr>
          <w:rFonts w:ascii="Times New Roman" w:eastAsiaTheme="majorEastAsia" w:hAnsiTheme="majorEastAsia" w:hint="eastAsia"/>
          <w:sz w:val="24"/>
        </w:rPr>
        <w:t>，设计时应符合下列规定：</w:t>
      </w:r>
    </w:p>
    <w:p w:rsidR="000A1E91" w:rsidRDefault="000A1E91" w:rsidP="0045636A">
      <w:pPr>
        <w:spacing w:beforeLines="25" w:line="360" w:lineRule="auto"/>
        <w:ind w:firstLineChars="150" w:firstLine="361"/>
        <w:rPr>
          <w:rFonts w:ascii="Times New Roman" w:eastAsiaTheme="majorEastAsia" w:hAnsi="Times New Roman"/>
          <w:sz w:val="24"/>
        </w:rPr>
      </w:pPr>
      <w:r w:rsidRPr="00097D8F">
        <w:rPr>
          <w:rFonts w:ascii="Times New Roman" w:eastAsiaTheme="majorEastAsia" w:hAnsi="Times New Roman"/>
          <w:b/>
          <w:sz w:val="24"/>
        </w:rPr>
        <w:t xml:space="preserve">1 </w:t>
      </w:r>
      <w:r w:rsidRPr="00050020">
        <w:rPr>
          <w:rFonts w:ascii="Times New Roman" w:eastAsiaTheme="majorEastAsia" w:hAnsi="Times New Roman"/>
          <w:sz w:val="24"/>
        </w:rPr>
        <w:t xml:space="preserve"> </w:t>
      </w:r>
      <w:r>
        <w:rPr>
          <w:rFonts w:ascii="Times New Roman" w:eastAsiaTheme="majorEastAsia" w:hAnsi="Times New Roman" w:hint="eastAsia"/>
          <w:sz w:val="24"/>
        </w:rPr>
        <w:t>当采用轻钢龙骨贴面墙系统时，</w:t>
      </w:r>
      <w:r w:rsidRPr="00050020">
        <w:rPr>
          <w:rFonts w:ascii="Times New Roman" w:eastAsiaTheme="majorEastAsia" w:hAnsi="Times New Roman" w:hint="eastAsia"/>
          <w:sz w:val="24"/>
        </w:rPr>
        <w:t>应根据具体情况选用金属卡扣件轻钢龙骨贴面墙系统、卡式龙骨贴面墙系统和活动连接件轻钢龙骨贴面墙系统</w:t>
      </w:r>
      <w:r>
        <w:rPr>
          <w:rFonts w:ascii="Times New Roman" w:eastAsiaTheme="majorEastAsia" w:hAnsi="Times New Roman" w:hint="eastAsia"/>
          <w:sz w:val="24"/>
        </w:rPr>
        <w:t>；</w:t>
      </w:r>
    </w:p>
    <w:p w:rsidR="000A1E91" w:rsidRDefault="000A1E91" w:rsidP="0045636A">
      <w:pPr>
        <w:spacing w:beforeLines="25" w:line="360" w:lineRule="auto"/>
        <w:rPr>
          <w:rFonts w:ascii="Times New Roman" w:hAnsi="Times New Roman"/>
          <w:sz w:val="24"/>
        </w:rPr>
      </w:pPr>
      <w:r>
        <w:rPr>
          <w:rFonts w:ascii="Times New Roman" w:hAnsi="Times New Roman"/>
          <w:sz w:val="24"/>
        </w:rPr>
        <w:lastRenderedPageBreak/>
        <w:t xml:space="preserve">   </w:t>
      </w:r>
      <w:r w:rsidRPr="00097D8F">
        <w:rPr>
          <w:rFonts w:ascii="Times New Roman" w:hAnsi="Times New Roman"/>
          <w:b/>
          <w:sz w:val="24"/>
        </w:rPr>
        <w:t>2</w:t>
      </w:r>
      <w:r>
        <w:rPr>
          <w:rFonts w:ascii="Times New Roman" w:hAnsi="Times New Roman" w:hint="eastAsia"/>
          <w:sz w:val="24"/>
        </w:rPr>
        <w:t xml:space="preserve">  </w:t>
      </w:r>
      <w:r>
        <w:rPr>
          <w:rFonts w:ascii="Times New Roman" w:hAnsi="Times New Roman" w:hint="eastAsia"/>
          <w:sz w:val="24"/>
        </w:rPr>
        <w:t>当采用</w:t>
      </w:r>
      <w:r>
        <w:rPr>
          <w:rFonts w:ascii="Times New Roman" w:hAnsi="宋体" w:hint="eastAsia"/>
          <w:sz w:val="24"/>
        </w:rPr>
        <w:t>树脂螺栓贴面墙系统时，应</w:t>
      </w:r>
      <w:r>
        <w:rPr>
          <w:rFonts w:ascii="Times New Roman" w:hAnsi="Times New Roman" w:hint="eastAsia"/>
          <w:sz w:val="24"/>
        </w:rPr>
        <w:t>采用胶粘或机械方式将树脂螺栓固定于基层墙体上；采用胶粘时，基层墙体应牢固、洁净，其与树脂螺栓的拉拔强度不应低于</w:t>
      </w:r>
      <w:r>
        <w:rPr>
          <w:rFonts w:ascii="Times New Roman" w:hAnsi="Times New Roman"/>
          <w:sz w:val="24"/>
        </w:rPr>
        <w:t>0.1MPa</w:t>
      </w:r>
      <w:r>
        <w:rPr>
          <w:rFonts w:ascii="Times New Roman" w:hAnsi="Times New Roman" w:hint="eastAsia"/>
          <w:sz w:val="24"/>
        </w:rPr>
        <w:t>；</w:t>
      </w:r>
    </w:p>
    <w:p w:rsidR="000A1E91" w:rsidRDefault="000A1E91" w:rsidP="0045636A">
      <w:pPr>
        <w:spacing w:beforeLines="25" w:line="360" w:lineRule="auto"/>
        <w:ind w:firstLineChars="151" w:firstLine="364"/>
        <w:rPr>
          <w:rFonts w:ascii="Times New Roman" w:hAnsi="Times New Roman"/>
          <w:sz w:val="24"/>
        </w:rPr>
      </w:pPr>
      <w:r w:rsidRPr="00097D8F">
        <w:rPr>
          <w:rFonts w:ascii="Times New Roman" w:hAnsi="Times New Roman"/>
          <w:b/>
          <w:sz w:val="24"/>
        </w:rPr>
        <w:t>3</w:t>
      </w:r>
      <w:r>
        <w:rPr>
          <w:rFonts w:ascii="Times New Roman" w:hAnsi="Times New Roman"/>
          <w:sz w:val="24"/>
        </w:rPr>
        <w:t xml:space="preserve">  </w:t>
      </w:r>
      <w:r>
        <w:rPr>
          <w:rFonts w:ascii="Times New Roman" w:hAnsi="Times New Roman" w:hint="eastAsia"/>
          <w:sz w:val="24"/>
        </w:rPr>
        <w:t>石膏板厚度不应低于</w:t>
      </w:r>
      <w:r>
        <w:rPr>
          <w:rFonts w:ascii="Times New Roman" w:hAnsi="Times New Roman"/>
          <w:sz w:val="24"/>
        </w:rPr>
        <w:t>12mm</w:t>
      </w:r>
      <w:r>
        <w:rPr>
          <w:rFonts w:ascii="Times New Roman" w:hAnsi="Times New Roman" w:hint="eastAsia"/>
          <w:sz w:val="24"/>
        </w:rPr>
        <w:t>，纤维增强水泥板和纤维增强硅酸钙板厚度不应低于</w:t>
      </w:r>
      <w:r>
        <w:rPr>
          <w:rFonts w:ascii="Times New Roman" w:hAnsi="Times New Roman"/>
          <w:sz w:val="24"/>
        </w:rPr>
        <w:t>8mm</w:t>
      </w:r>
      <w:r>
        <w:rPr>
          <w:rFonts w:ascii="Times New Roman" w:hAnsi="Times New Roman" w:hint="eastAsia"/>
          <w:sz w:val="24"/>
        </w:rPr>
        <w:t>；</w:t>
      </w:r>
    </w:p>
    <w:p w:rsidR="000A1E91" w:rsidRDefault="000A1E91" w:rsidP="0045636A">
      <w:pPr>
        <w:spacing w:beforeLines="25" w:line="360" w:lineRule="auto"/>
        <w:ind w:firstLineChars="151" w:firstLine="364"/>
        <w:rPr>
          <w:rFonts w:ascii="Times New Roman" w:hAnsi="Times New Roman"/>
          <w:sz w:val="24"/>
        </w:rPr>
      </w:pPr>
      <w:r w:rsidRPr="00097D8F">
        <w:rPr>
          <w:rFonts w:ascii="Times New Roman" w:hAnsi="Times New Roman"/>
          <w:b/>
          <w:sz w:val="24"/>
        </w:rPr>
        <w:t>4</w:t>
      </w:r>
      <w:r>
        <w:rPr>
          <w:rFonts w:ascii="Times New Roman" w:hAnsi="Times New Roman"/>
          <w:sz w:val="24"/>
        </w:rPr>
        <w:t xml:space="preserve">  </w:t>
      </w:r>
      <w:r>
        <w:rPr>
          <w:rFonts w:ascii="Times New Roman" w:hAnsi="Times New Roman" w:hint="eastAsia"/>
          <w:sz w:val="24"/>
        </w:rPr>
        <w:t>开关、插座和水龙头等应根据完成面造型要求进行精准定位，并应符合现行国家相关标准的规定；</w:t>
      </w:r>
    </w:p>
    <w:p w:rsidR="000A1E91" w:rsidRDefault="000A1E91" w:rsidP="0045636A">
      <w:pPr>
        <w:spacing w:beforeLines="25" w:line="360" w:lineRule="auto"/>
        <w:ind w:firstLineChars="151" w:firstLine="364"/>
        <w:rPr>
          <w:rFonts w:ascii="Times New Roman" w:hAnsi="Times New Roman"/>
          <w:sz w:val="24"/>
        </w:rPr>
      </w:pPr>
      <w:r w:rsidRPr="00097D8F">
        <w:rPr>
          <w:rFonts w:ascii="Times New Roman" w:hAnsi="Times New Roman"/>
          <w:b/>
          <w:sz w:val="24"/>
        </w:rPr>
        <w:t>5</w:t>
      </w:r>
      <w:r>
        <w:rPr>
          <w:rFonts w:ascii="Times New Roman" w:hAnsi="Times New Roman"/>
          <w:sz w:val="24"/>
        </w:rPr>
        <w:t xml:space="preserve">  </w:t>
      </w:r>
      <w:r>
        <w:rPr>
          <w:rFonts w:ascii="Times New Roman" w:hAnsi="Times New Roman" w:hint="eastAsia"/>
          <w:sz w:val="24"/>
        </w:rPr>
        <w:t>吊挂重物时，除应做龙骨加强处理外，还应加设加固构件。</w:t>
      </w:r>
    </w:p>
    <w:p w:rsidR="009A2EAD" w:rsidRDefault="009A2EAD" w:rsidP="0045636A">
      <w:pPr>
        <w:spacing w:beforeLines="25" w:line="360" w:lineRule="auto"/>
        <w:rPr>
          <w:rFonts w:ascii="Times New Roman" w:eastAsiaTheme="majorEastAsia" w:hAnsiTheme="majorEastAsia"/>
          <w:sz w:val="24"/>
        </w:rPr>
      </w:pPr>
      <w:r w:rsidRPr="00D8545F">
        <w:rPr>
          <w:rFonts w:ascii="Times New Roman" w:eastAsiaTheme="majorEastAsia" w:hAnsi="Times New Roman"/>
          <w:b/>
          <w:sz w:val="24"/>
        </w:rPr>
        <w:t>4.2.</w:t>
      </w:r>
      <w:r w:rsidR="007C011C">
        <w:rPr>
          <w:rFonts w:ascii="Times New Roman" w:eastAsiaTheme="majorEastAsia" w:hAnsi="Times New Roman" w:hint="eastAsia"/>
          <w:b/>
          <w:sz w:val="24"/>
        </w:rPr>
        <w:t>3</w:t>
      </w:r>
      <w:r w:rsidRPr="00D8545F">
        <w:rPr>
          <w:rFonts w:ascii="Times New Roman" w:eastAsiaTheme="majorEastAsia" w:hAnsi="Times New Roman" w:hint="eastAsia"/>
          <w:b/>
          <w:sz w:val="24"/>
        </w:rPr>
        <w:t xml:space="preserve">  </w:t>
      </w:r>
      <w:r w:rsidRPr="00D8545F">
        <w:rPr>
          <w:rFonts w:ascii="Times New Roman" w:eastAsiaTheme="majorEastAsia" w:hAnsi="Times New Roman" w:hint="eastAsia"/>
          <w:sz w:val="24"/>
        </w:rPr>
        <w:t>装配式墙面设计</w:t>
      </w:r>
      <w:r w:rsidR="007C011C">
        <w:rPr>
          <w:rFonts w:ascii="Times New Roman" w:eastAsiaTheme="majorEastAsia" w:hAnsi="Times New Roman" w:hint="eastAsia"/>
          <w:sz w:val="24"/>
        </w:rPr>
        <w:t>应</w:t>
      </w:r>
      <w:r w:rsidRPr="00D8545F">
        <w:rPr>
          <w:rFonts w:ascii="Times New Roman" w:eastAsiaTheme="majorEastAsia" w:hAnsi="Times New Roman" w:hint="eastAsia"/>
          <w:sz w:val="24"/>
        </w:rPr>
        <w:t>符合下列规定：</w:t>
      </w:r>
    </w:p>
    <w:p w:rsidR="007C011C" w:rsidRDefault="007C011C"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1</w:t>
      </w:r>
      <w:r w:rsidRPr="007C011C">
        <w:rPr>
          <w:rFonts w:ascii="Times New Roman" w:eastAsiaTheme="majorEastAsia" w:hAnsi="Times New Roman" w:hint="eastAsia"/>
          <w:sz w:val="24"/>
        </w:rPr>
        <w:t xml:space="preserve"> </w:t>
      </w:r>
      <w:r>
        <w:rPr>
          <w:rFonts w:ascii="Times New Roman" w:eastAsiaTheme="majorEastAsia" w:hAnsi="Times New Roman" w:hint="eastAsia"/>
          <w:sz w:val="24"/>
        </w:rPr>
        <w:t xml:space="preserve">  </w:t>
      </w:r>
      <w:r w:rsidRPr="007C011C">
        <w:rPr>
          <w:rFonts w:ascii="Times New Roman" w:eastAsiaTheme="majorEastAsia" w:hAnsi="Times New Roman" w:hint="eastAsia"/>
          <w:sz w:val="24"/>
        </w:rPr>
        <w:t>装配式墙面的连接构造应与墙体结合牢固，宜在墙体</w:t>
      </w:r>
      <w:r w:rsidRPr="007C011C">
        <w:rPr>
          <w:rFonts w:ascii="Times New Roman" w:eastAsiaTheme="majorEastAsia" w:hAnsi="Times New Roman"/>
          <w:sz w:val="24"/>
        </w:rPr>
        <w:t>内</w:t>
      </w:r>
      <w:r w:rsidRPr="007C011C">
        <w:rPr>
          <w:rFonts w:ascii="Times New Roman" w:eastAsiaTheme="majorEastAsia" w:hAnsi="Times New Roman" w:hint="eastAsia"/>
          <w:sz w:val="24"/>
        </w:rPr>
        <w:t>预留预埋</w:t>
      </w:r>
      <w:r w:rsidRPr="007C011C">
        <w:rPr>
          <w:rFonts w:ascii="Times New Roman" w:eastAsiaTheme="majorEastAsia" w:hAnsi="Times New Roman"/>
          <w:sz w:val="24"/>
        </w:rPr>
        <w:t>管线、</w:t>
      </w:r>
      <w:r w:rsidRPr="007C011C">
        <w:rPr>
          <w:rFonts w:ascii="Times New Roman" w:eastAsiaTheme="majorEastAsia" w:hAnsi="Times New Roman" w:hint="eastAsia"/>
          <w:sz w:val="24"/>
        </w:rPr>
        <w:t>连接构造等所需要的孔洞或</w:t>
      </w:r>
      <w:r w:rsidRPr="007C011C">
        <w:rPr>
          <w:rFonts w:ascii="Times New Roman" w:eastAsiaTheme="majorEastAsia" w:hAnsi="Times New Roman"/>
          <w:sz w:val="24"/>
        </w:rPr>
        <w:t>埋件</w:t>
      </w:r>
      <w:r>
        <w:rPr>
          <w:rFonts w:ascii="Times New Roman" w:eastAsiaTheme="majorEastAsia" w:hAnsi="Times New Roman" w:hint="eastAsia"/>
          <w:sz w:val="24"/>
        </w:rPr>
        <w:t>；</w:t>
      </w:r>
    </w:p>
    <w:p w:rsidR="007C011C" w:rsidRPr="007C011C" w:rsidRDefault="007C011C"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2</w:t>
      </w:r>
      <w:r w:rsidRPr="007C011C">
        <w:rPr>
          <w:rFonts w:ascii="Times New Roman" w:eastAsiaTheme="majorEastAsia" w:hAnsi="Times New Roman" w:hint="eastAsia"/>
          <w:sz w:val="24"/>
        </w:rPr>
        <w:t xml:space="preserve"> </w:t>
      </w:r>
      <w:r>
        <w:rPr>
          <w:rFonts w:ascii="Times New Roman" w:eastAsiaTheme="majorEastAsia" w:hAnsi="Times New Roman" w:hint="eastAsia"/>
          <w:sz w:val="24"/>
        </w:rPr>
        <w:t xml:space="preserve"> </w:t>
      </w:r>
      <w:r w:rsidRPr="007C011C">
        <w:rPr>
          <w:rFonts w:ascii="Times New Roman" w:eastAsiaTheme="majorEastAsia" w:hAnsi="Times New Roman" w:hint="eastAsia"/>
          <w:sz w:val="24"/>
        </w:rPr>
        <w:t>装配式墙面的</w:t>
      </w:r>
      <w:r>
        <w:rPr>
          <w:rFonts w:ascii="Times New Roman" w:eastAsiaTheme="majorEastAsia" w:hAnsi="Times New Roman" w:hint="eastAsia"/>
          <w:sz w:val="24"/>
        </w:rPr>
        <w:t>饰面应</w:t>
      </w:r>
      <w:r w:rsidRPr="007C011C">
        <w:rPr>
          <w:rFonts w:ascii="Times New Roman" w:eastAsiaTheme="majorEastAsia" w:hAnsi="Times New Roman" w:hint="eastAsia"/>
          <w:sz w:val="24"/>
        </w:rPr>
        <w:t>在工厂整体集成</w:t>
      </w:r>
      <w:r w:rsidRPr="00D8545F">
        <w:rPr>
          <w:rFonts w:ascii="Times New Roman" w:eastAsiaTheme="majorEastAsia" w:hAnsi="Times New Roman"/>
          <w:sz w:val="24"/>
        </w:rPr>
        <w:t>，</w:t>
      </w:r>
      <w:r>
        <w:rPr>
          <w:rFonts w:ascii="Times New Roman" w:eastAsiaTheme="majorEastAsia" w:hAnsi="Times New Roman" w:hint="eastAsia"/>
          <w:sz w:val="24"/>
        </w:rPr>
        <w:t>不得</w:t>
      </w:r>
      <w:r w:rsidRPr="00D8545F">
        <w:rPr>
          <w:rFonts w:ascii="Times New Roman" w:eastAsiaTheme="majorEastAsia" w:hAnsi="Times New Roman"/>
          <w:sz w:val="24"/>
        </w:rPr>
        <w:t>现场饰面作业</w:t>
      </w:r>
      <w:r>
        <w:rPr>
          <w:rFonts w:ascii="Times New Roman" w:eastAsiaTheme="majorEastAsia" w:hAnsi="Times New Roman" w:hint="eastAsia"/>
          <w:sz w:val="24"/>
        </w:rPr>
        <w:t>；</w:t>
      </w:r>
    </w:p>
    <w:p w:rsidR="007C011C" w:rsidRDefault="007C011C"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3</w:t>
      </w:r>
      <w:r>
        <w:rPr>
          <w:rFonts w:ascii="Times New Roman" w:eastAsiaTheme="majorEastAsia" w:hAnsi="Times New Roman" w:hint="eastAsia"/>
          <w:sz w:val="24"/>
        </w:rPr>
        <w:t xml:space="preserve">  </w:t>
      </w:r>
      <w:r w:rsidRPr="00D8545F">
        <w:rPr>
          <w:rFonts w:ascii="Times New Roman" w:eastAsiaTheme="majorEastAsia" w:hAnsi="Times New Roman"/>
          <w:sz w:val="24"/>
        </w:rPr>
        <w:t>接缝</w:t>
      </w:r>
      <w:r>
        <w:rPr>
          <w:rFonts w:ascii="Times New Roman" w:eastAsiaTheme="majorEastAsia" w:hAnsi="Times New Roman" w:hint="eastAsia"/>
          <w:sz w:val="24"/>
        </w:rPr>
        <w:t>应</w:t>
      </w:r>
      <w:r w:rsidRPr="00D8545F">
        <w:rPr>
          <w:rFonts w:ascii="Times New Roman" w:eastAsiaTheme="majorEastAsia" w:hAnsi="Times New Roman"/>
          <w:sz w:val="24"/>
        </w:rPr>
        <w:t>美观，预留明缝或用扣条装饰，不应露出基层墙体</w:t>
      </w:r>
      <w:r>
        <w:rPr>
          <w:rFonts w:ascii="Times New Roman" w:eastAsiaTheme="majorEastAsia" w:hAnsi="Times New Roman" w:hint="eastAsia"/>
          <w:sz w:val="24"/>
        </w:rPr>
        <w:t>；</w:t>
      </w:r>
    </w:p>
    <w:p w:rsidR="007C011C" w:rsidRPr="007C011C" w:rsidRDefault="007C011C"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 xml:space="preserve">4 </w:t>
      </w:r>
      <w:r>
        <w:rPr>
          <w:rFonts w:ascii="Times New Roman" w:eastAsiaTheme="majorEastAsia" w:hAnsi="Times New Roman" w:hint="eastAsia"/>
          <w:sz w:val="24"/>
        </w:rPr>
        <w:t xml:space="preserve"> </w:t>
      </w:r>
      <w:r w:rsidRPr="007C011C">
        <w:rPr>
          <w:rFonts w:ascii="Times New Roman" w:eastAsiaTheme="majorEastAsia" w:hAnsi="Times New Roman" w:hint="eastAsia"/>
          <w:sz w:val="24"/>
        </w:rPr>
        <w:t>装配式墙面宜提供小型吊挂物的固定方式</w:t>
      </w:r>
      <w:r>
        <w:rPr>
          <w:rFonts w:ascii="Times New Roman" w:eastAsiaTheme="majorEastAsia" w:hAnsi="Times New Roman" w:hint="eastAsia"/>
          <w:sz w:val="24"/>
        </w:rPr>
        <w:t>；</w:t>
      </w:r>
    </w:p>
    <w:p w:rsidR="007C011C" w:rsidRPr="007C011C" w:rsidRDefault="007C011C"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5</w:t>
      </w:r>
      <w:r w:rsidRPr="007C011C">
        <w:rPr>
          <w:rFonts w:ascii="Times New Roman" w:eastAsiaTheme="majorEastAsia" w:hAnsi="Times New Roman"/>
          <w:sz w:val="24"/>
        </w:rPr>
        <w:t xml:space="preserve"> </w:t>
      </w:r>
      <w:r>
        <w:rPr>
          <w:rFonts w:ascii="Times New Roman" w:eastAsiaTheme="majorEastAsia" w:hAnsi="Times New Roman" w:hint="eastAsia"/>
          <w:sz w:val="24"/>
        </w:rPr>
        <w:t xml:space="preserve"> </w:t>
      </w:r>
      <w:r w:rsidRPr="007C011C">
        <w:rPr>
          <w:rFonts w:ascii="Times New Roman" w:eastAsiaTheme="majorEastAsia" w:hAnsi="Times New Roman" w:hint="eastAsia"/>
          <w:sz w:val="24"/>
        </w:rPr>
        <w:t>当墙体为装配式隔墙时，宜与装配式墙面集成。</w:t>
      </w:r>
    </w:p>
    <w:p w:rsidR="0002051D" w:rsidRPr="00075FEB" w:rsidRDefault="0002051D" w:rsidP="0045636A">
      <w:pPr>
        <w:spacing w:beforeLines="25" w:line="360" w:lineRule="auto"/>
        <w:rPr>
          <w:rFonts w:ascii="Times New Roman" w:eastAsiaTheme="majorEastAsia" w:hAnsiTheme="majorEastAsia"/>
          <w:sz w:val="24"/>
        </w:rPr>
      </w:pPr>
      <w:r w:rsidRPr="00075FEB">
        <w:rPr>
          <w:rFonts w:ascii="Times New Roman" w:eastAsiaTheme="majorEastAsia" w:hAnsiTheme="majorEastAsia" w:hint="eastAsia"/>
          <w:b/>
          <w:sz w:val="24"/>
        </w:rPr>
        <w:t>4.2.</w:t>
      </w:r>
      <w:r w:rsidR="007C011C">
        <w:rPr>
          <w:rFonts w:ascii="Times New Roman" w:eastAsiaTheme="majorEastAsia" w:hAnsiTheme="majorEastAsia" w:hint="eastAsia"/>
          <w:b/>
          <w:sz w:val="24"/>
        </w:rPr>
        <w:t>4</w:t>
      </w:r>
      <w:r w:rsidR="00B1357C">
        <w:rPr>
          <w:rFonts w:ascii="Times New Roman" w:eastAsiaTheme="majorEastAsia" w:hAnsiTheme="majorEastAsia" w:hint="eastAsia"/>
          <w:b/>
          <w:sz w:val="24"/>
        </w:rPr>
        <w:t xml:space="preserve">  </w:t>
      </w:r>
      <w:r w:rsidRPr="002759FC">
        <w:rPr>
          <w:rFonts w:ascii="Times New Roman" w:eastAsiaTheme="majorEastAsia" w:hAnsiTheme="majorEastAsia"/>
          <w:sz w:val="24"/>
        </w:rPr>
        <w:t>装配式</w:t>
      </w:r>
      <w:r>
        <w:rPr>
          <w:rFonts w:ascii="Times New Roman" w:eastAsiaTheme="majorEastAsia" w:hAnsiTheme="majorEastAsia" w:hint="eastAsia"/>
          <w:sz w:val="24"/>
        </w:rPr>
        <w:t>吊顶</w:t>
      </w:r>
      <w:r w:rsidRPr="002759FC">
        <w:rPr>
          <w:rFonts w:ascii="Times New Roman" w:eastAsiaTheme="majorEastAsia" w:hAnsiTheme="majorEastAsia"/>
          <w:sz w:val="24"/>
        </w:rPr>
        <w:t>设计应符合</w:t>
      </w:r>
      <w:r>
        <w:rPr>
          <w:rFonts w:ascii="Times New Roman" w:eastAsiaTheme="majorEastAsia" w:hAnsiTheme="majorEastAsia" w:hint="eastAsia"/>
          <w:sz w:val="24"/>
        </w:rPr>
        <w:t>下列规定</w:t>
      </w:r>
      <w:r w:rsidRPr="002759FC">
        <w:rPr>
          <w:rFonts w:ascii="Times New Roman" w:eastAsiaTheme="majorEastAsia" w:hAnsiTheme="majorEastAsia"/>
          <w:sz w:val="24"/>
        </w:rPr>
        <w:t>：</w:t>
      </w:r>
    </w:p>
    <w:p w:rsidR="0002051D" w:rsidRPr="00A32D57" w:rsidRDefault="0002051D"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b/>
          <w:sz w:val="24"/>
        </w:rPr>
        <w:t>1</w:t>
      </w:r>
      <w:r w:rsidR="00B1357C">
        <w:rPr>
          <w:rFonts w:ascii="Times New Roman" w:eastAsiaTheme="majorEastAsia" w:hAnsi="Times New Roman" w:hint="eastAsia"/>
          <w:sz w:val="24"/>
        </w:rPr>
        <w:t xml:space="preserve">  </w:t>
      </w:r>
      <w:r w:rsidRPr="00A32D57">
        <w:rPr>
          <w:rFonts w:ascii="Times New Roman" w:eastAsiaTheme="majorEastAsia" w:hAnsi="Times New Roman" w:hint="eastAsia"/>
          <w:sz w:val="24"/>
        </w:rPr>
        <w:t>应采用轻钢龙骨或铝合金龙骨，面板宜采用</w:t>
      </w:r>
      <w:r w:rsidR="009A2EAD">
        <w:rPr>
          <w:rFonts w:ascii="Times New Roman" w:eastAsiaTheme="majorEastAsia" w:hAnsi="Times New Roman" w:hint="eastAsia"/>
          <w:sz w:val="24"/>
        </w:rPr>
        <w:t>石膏基板材</w:t>
      </w:r>
      <w:r w:rsidRPr="00A32D57">
        <w:rPr>
          <w:rFonts w:ascii="Times New Roman" w:eastAsiaTheme="majorEastAsia" w:hAnsi="Times New Roman" w:hint="eastAsia"/>
          <w:sz w:val="24"/>
        </w:rPr>
        <w:t>、木</w:t>
      </w:r>
      <w:r w:rsidR="009A2EAD">
        <w:rPr>
          <w:rFonts w:ascii="Times New Roman" w:eastAsiaTheme="majorEastAsia" w:hAnsi="Times New Roman" w:hint="eastAsia"/>
          <w:sz w:val="24"/>
        </w:rPr>
        <w:t>基</w:t>
      </w:r>
      <w:r w:rsidRPr="00A32D57">
        <w:rPr>
          <w:rFonts w:ascii="Times New Roman" w:eastAsiaTheme="majorEastAsia" w:hAnsi="Times New Roman" w:hint="eastAsia"/>
          <w:sz w:val="24"/>
        </w:rPr>
        <w:t>饰面板、</w:t>
      </w:r>
      <w:r w:rsidR="009A2EAD">
        <w:rPr>
          <w:rFonts w:ascii="Times New Roman" w:eastAsiaTheme="majorEastAsia" w:hAnsi="Times New Roman" w:hint="eastAsia"/>
          <w:sz w:val="24"/>
        </w:rPr>
        <w:t>水泥基板材</w:t>
      </w:r>
      <w:r w:rsidRPr="00A32D57">
        <w:rPr>
          <w:rFonts w:ascii="Times New Roman" w:eastAsiaTheme="majorEastAsia" w:hAnsi="Times New Roman" w:hint="eastAsia"/>
          <w:sz w:val="24"/>
        </w:rPr>
        <w:t>、金属面板等；</w:t>
      </w:r>
    </w:p>
    <w:p w:rsidR="0002051D" w:rsidRPr="00A32D57" w:rsidRDefault="0002051D"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2</w:t>
      </w:r>
      <w:r w:rsidRPr="00A32D57">
        <w:rPr>
          <w:rFonts w:ascii="Times New Roman" w:eastAsiaTheme="majorEastAsia" w:hAnsi="Times New Roman" w:hint="eastAsia"/>
          <w:sz w:val="24"/>
        </w:rPr>
        <w:t xml:space="preserve">  </w:t>
      </w:r>
      <w:r w:rsidRPr="00A32D57">
        <w:rPr>
          <w:rFonts w:ascii="Times New Roman" w:eastAsiaTheme="majorEastAsia" w:hAnsi="Times New Roman" w:hint="eastAsia"/>
          <w:sz w:val="24"/>
        </w:rPr>
        <w:t>宜采用卡式扣件吊顶系统；</w:t>
      </w:r>
    </w:p>
    <w:p w:rsidR="0002051D" w:rsidRPr="00A32D57" w:rsidRDefault="007C011C"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3</w:t>
      </w:r>
      <w:r w:rsidR="00B1357C">
        <w:rPr>
          <w:rFonts w:ascii="Times New Roman" w:eastAsiaTheme="majorEastAsia" w:hAnsi="Times New Roman" w:hint="eastAsia"/>
          <w:sz w:val="24"/>
        </w:rPr>
        <w:t xml:space="preserve">  </w:t>
      </w:r>
      <w:r w:rsidR="0002051D" w:rsidRPr="00A32D57">
        <w:rPr>
          <w:rFonts w:ascii="Times New Roman" w:eastAsiaTheme="majorEastAsia" w:hAnsi="Times New Roman" w:hint="eastAsia"/>
          <w:sz w:val="24"/>
        </w:rPr>
        <w:t>吊顶周边应安装收边龙骨，并应预留</w:t>
      </w:r>
      <w:r w:rsidR="00B1357C">
        <w:rPr>
          <w:rFonts w:ascii="Times New Roman" w:eastAsiaTheme="majorEastAsia" w:hAnsi="Times New Roman" w:hint="eastAsia"/>
          <w:sz w:val="24"/>
        </w:rPr>
        <w:t>合适</w:t>
      </w:r>
      <w:r w:rsidR="0002051D" w:rsidRPr="00A32D57">
        <w:rPr>
          <w:rFonts w:ascii="Times New Roman" w:eastAsiaTheme="majorEastAsia" w:hAnsi="Times New Roman" w:hint="eastAsia"/>
          <w:sz w:val="24"/>
        </w:rPr>
        <w:t>的间隙；</w:t>
      </w:r>
    </w:p>
    <w:p w:rsidR="007C011C" w:rsidRDefault="007C011C" w:rsidP="0045636A">
      <w:pPr>
        <w:spacing w:beforeLines="25" w:line="360" w:lineRule="auto"/>
        <w:ind w:firstLineChars="151" w:firstLine="364"/>
        <w:rPr>
          <w:rFonts w:ascii="Times New Roman" w:hAnsi="Times New Roman"/>
          <w:sz w:val="24"/>
        </w:rPr>
      </w:pPr>
      <w:r w:rsidRPr="00097D8F">
        <w:rPr>
          <w:rFonts w:ascii="Times New Roman" w:hAnsi="Times New Roman"/>
          <w:b/>
          <w:sz w:val="24"/>
        </w:rPr>
        <w:t>4</w:t>
      </w:r>
      <w:r>
        <w:rPr>
          <w:rFonts w:ascii="Times New Roman" w:hAnsi="Times New Roman"/>
          <w:sz w:val="24"/>
        </w:rPr>
        <w:t xml:space="preserve">  </w:t>
      </w:r>
      <w:r>
        <w:rPr>
          <w:rFonts w:ascii="Times New Roman" w:hAnsi="Times New Roman" w:hint="eastAsia"/>
          <w:sz w:val="24"/>
        </w:rPr>
        <w:t>龙骨排布应与空调送回风口、灯具、检修口设备的位置错开，不应切断主龙骨；</w:t>
      </w:r>
    </w:p>
    <w:p w:rsidR="007C011C" w:rsidRDefault="007C011C" w:rsidP="0045636A">
      <w:pPr>
        <w:spacing w:beforeLines="25" w:line="360" w:lineRule="auto"/>
        <w:ind w:firstLineChars="151" w:firstLine="364"/>
        <w:rPr>
          <w:rFonts w:ascii="Times New Roman" w:hAnsi="Times New Roman"/>
          <w:sz w:val="24"/>
        </w:rPr>
      </w:pPr>
      <w:r w:rsidRPr="00097D8F">
        <w:rPr>
          <w:rFonts w:ascii="Times New Roman" w:hAnsi="Times New Roman"/>
          <w:b/>
          <w:sz w:val="24"/>
        </w:rPr>
        <w:t>5</w:t>
      </w:r>
      <w:r>
        <w:rPr>
          <w:rFonts w:ascii="Times New Roman" w:hAnsi="Times New Roman"/>
          <w:sz w:val="24"/>
        </w:rPr>
        <w:t xml:space="preserve">  </w:t>
      </w:r>
      <w:r>
        <w:rPr>
          <w:rFonts w:ascii="Times New Roman" w:hAnsi="Times New Roman" w:hint="eastAsia"/>
          <w:sz w:val="24"/>
        </w:rPr>
        <w:t>纸面石膏板的厚度不应小于</w:t>
      </w:r>
      <w:r>
        <w:rPr>
          <w:rFonts w:ascii="Times New Roman" w:hAnsi="Times New Roman"/>
          <w:sz w:val="24"/>
        </w:rPr>
        <w:t>9.5mm</w:t>
      </w:r>
      <w:r>
        <w:rPr>
          <w:rFonts w:ascii="Times New Roman" w:hAnsi="Times New Roman" w:hint="eastAsia"/>
          <w:sz w:val="24"/>
        </w:rPr>
        <w:t>，纤维增强水泥板和纤维增强硅酸钙板的厚度不应小于</w:t>
      </w:r>
      <w:r>
        <w:rPr>
          <w:rFonts w:ascii="Times New Roman" w:hAnsi="Times New Roman"/>
          <w:sz w:val="24"/>
        </w:rPr>
        <w:t>6mm</w:t>
      </w:r>
      <w:r>
        <w:rPr>
          <w:rFonts w:ascii="Times New Roman" w:hAnsi="Times New Roman" w:hint="eastAsia"/>
          <w:sz w:val="24"/>
        </w:rPr>
        <w:t>；铝及铝合金吊顶板的厚度不应小于</w:t>
      </w:r>
      <w:r>
        <w:rPr>
          <w:rFonts w:ascii="Times New Roman" w:hAnsi="Times New Roman"/>
          <w:sz w:val="24"/>
        </w:rPr>
        <w:t>0.35mm</w:t>
      </w:r>
      <w:r>
        <w:rPr>
          <w:rFonts w:ascii="Times New Roman" w:hAnsi="Times New Roman" w:hint="eastAsia"/>
          <w:sz w:val="24"/>
        </w:rPr>
        <w:t>；</w:t>
      </w:r>
    </w:p>
    <w:p w:rsidR="007C011C" w:rsidRDefault="007C011C" w:rsidP="0045636A">
      <w:pPr>
        <w:spacing w:beforeLines="25" w:line="360" w:lineRule="auto"/>
        <w:ind w:firstLineChars="151" w:firstLine="364"/>
        <w:rPr>
          <w:rFonts w:ascii="Times New Roman" w:hAnsi="Times New Roman"/>
          <w:sz w:val="24"/>
        </w:rPr>
      </w:pPr>
      <w:r w:rsidRPr="00097D8F">
        <w:rPr>
          <w:rFonts w:ascii="Times New Roman" w:hAnsi="Times New Roman"/>
          <w:b/>
          <w:sz w:val="24"/>
        </w:rPr>
        <w:t>6</w:t>
      </w:r>
      <w:r>
        <w:rPr>
          <w:rFonts w:ascii="Times New Roman" w:hAnsi="Times New Roman"/>
          <w:sz w:val="24"/>
        </w:rPr>
        <w:t xml:space="preserve">  </w:t>
      </w:r>
      <w:r>
        <w:rPr>
          <w:rFonts w:ascii="Times New Roman" w:hAnsi="Times New Roman" w:hint="eastAsia"/>
          <w:sz w:val="24"/>
        </w:rPr>
        <w:t>潮湿部位应采用防潮材料，当选用纸面石膏板时，应选用耐水型石膏板，次龙骨间距不应大于</w:t>
      </w:r>
      <w:r>
        <w:rPr>
          <w:rFonts w:ascii="Times New Roman" w:hAnsi="Times New Roman"/>
          <w:sz w:val="24"/>
        </w:rPr>
        <w:t>300mm</w:t>
      </w:r>
      <w:r>
        <w:rPr>
          <w:rFonts w:ascii="Times New Roman" w:hAnsi="Times New Roman" w:hint="eastAsia"/>
          <w:sz w:val="24"/>
        </w:rPr>
        <w:t>；</w:t>
      </w:r>
    </w:p>
    <w:p w:rsidR="007C011C" w:rsidRDefault="007C011C" w:rsidP="0045636A">
      <w:pPr>
        <w:spacing w:beforeLines="25" w:line="360" w:lineRule="auto"/>
        <w:ind w:firstLineChars="151" w:firstLine="364"/>
        <w:rPr>
          <w:rFonts w:ascii="Times New Roman" w:hAnsi="Times New Roman"/>
          <w:sz w:val="24"/>
        </w:rPr>
      </w:pPr>
      <w:r w:rsidRPr="00097D8F">
        <w:rPr>
          <w:rFonts w:ascii="Times New Roman" w:hAnsi="Times New Roman"/>
          <w:b/>
          <w:sz w:val="24"/>
        </w:rPr>
        <w:t>7</w:t>
      </w:r>
      <w:r>
        <w:rPr>
          <w:rFonts w:ascii="Times New Roman" w:hAnsi="Times New Roman"/>
          <w:sz w:val="24"/>
        </w:rPr>
        <w:t xml:space="preserve">  </w:t>
      </w:r>
      <w:r>
        <w:rPr>
          <w:rFonts w:ascii="Times New Roman" w:hAnsi="Times New Roman" w:hint="eastAsia"/>
          <w:sz w:val="24"/>
        </w:rPr>
        <w:t>当采用整体面层及金属板类吊顶时，重量不大于</w:t>
      </w:r>
      <w:r>
        <w:rPr>
          <w:rFonts w:ascii="Times New Roman" w:hAnsi="Times New Roman"/>
          <w:sz w:val="24"/>
        </w:rPr>
        <w:t>1kg</w:t>
      </w:r>
      <w:r>
        <w:rPr>
          <w:rFonts w:ascii="Times New Roman" w:hAnsi="Times New Roman" w:hint="eastAsia"/>
          <w:sz w:val="24"/>
        </w:rPr>
        <w:t>的灯具、设备可直接</w:t>
      </w:r>
      <w:r>
        <w:rPr>
          <w:rFonts w:ascii="Times New Roman" w:hAnsi="Times New Roman" w:hint="eastAsia"/>
          <w:sz w:val="24"/>
        </w:rPr>
        <w:lastRenderedPageBreak/>
        <w:t>安装在面板上；重量不大于</w:t>
      </w:r>
      <w:r>
        <w:rPr>
          <w:rFonts w:ascii="Times New Roman" w:hAnsi="Times New Roman"/>
          <w:sz w:val="24"/>
        </w:rPr>
        <w:t>3kg</w:t>
      </w:r>
      <w:r>
        <w:rPr>
          <w:rFonts w:ascii="Times New Roman" w:hAnsi="Times New Roman" w:hint="eastAsia"/>
          <w:sz w:val="24"/>
        </w:rPr>
        <w:t>的灯具等设施应安装在次龙骨上，并有可靠的固定措施；重量大于</w:t>
      </w:r>
      <w:r>
        <w:rPr>
          <w:rFonts w:ascii="Times New Roman" w:hAnsi="Times New Roman"/>
          <w:sz w:val="24"/>
        </w:rPr>
        <w:t>3kg</w:t>
      </w:r>
      <w:r>
        <w:rPr>
          <w:rFonts w:ascii="Times New Roman" w:hAnsi="Times New Roman" w:hint="eastAsia"/>
          <w:sz w:val="24"/>
        </w:rPr>
        <w:t>的灯具、吊扇等设置应直接吊挂在建筑承重结构上；</w:t>
      </w:r>
    </w:p>
    <w:p w:rsidR="007C011C" w:rsidRDefault="007C011C" w:rsidP="0045636A">
      <w:pPr>
        <w:spacing w:beforeLines="25" w:line="360" w:lineRule="auto"/>
        <w:ind w:firstLineChars="151" w:firstLine="364"/>
        <w:rPr>
          <w:rFonts w:ascii="Times New Roman" w:hAnsi="Times New Roman"/>
          <w:sz w:val="24"/>
        </w:rPr>
      </w:pPr>
      <w:r w:rsidRPr="00097D8F">
        <w:rPr>
          <w:rFonts w:ascii="Times New Roman" w:hAnsi="Times New Roman"/>
          <w:b/>
          <w:sz w:val="24"/>
        </w:rPr>
        <w:t>8</w:t>
      </w:r>
      <w:r>
        <w:rPr>
          <w:rFonts w:ascii="Times New Roman" w:hAnsi="Times New Roman"/>
          <w:sz w:val="24"/>
        </w:rPr>
        <w:t xml:space="preserve">  </w:t>
      </w:r>
      <w:r>
        <w:rPr>
          <w:rFonts w:ascii="Times New Roman" w:hAnsi="Times New Roman" w:hint="eastAsia"/>
          <w:sz w:val="24"/>
        </w:rPr>
        <w:t>厨房、卫生间的吊顶宜设有检修口。</w:t>
      </w:r>
    </w:p>
    <w:p w:rsidR="0002051D" w:rsidRDefault="0002051D" w:rsidP="0002051D">
      <w:pPr>
        <w:spacing w:line="360" w:lineRule="auto"/>
        <w:rPr>
          <w:rFonts w:asciiTheme="minorEastAsia" w:eastAsiaTheme="minorEastAsia" w:hAnsiTheme="minorEastAsia"/>
          <w:sz w:val="24"/>
        </w:rPr>
      </w:pPr>
      <w:r w:rsidRPr="00A82056">
        <w:rPr>
          <w:rFonts w:ascii="Times New Roman" w:eastAsiaTheme="minorEastAsia" w:hAnsi="Times New Roman" w:hint="eastAsia"/>
          <w:b/>
          <w:sz w:val="24"/>
        </w:rPr>
        <w:t>4.</w:t>
      </w:r>
      <w:r>
        <w:rPr>
          <w:rFonts w:ascii="Times New Roman" w:eastAsiaTheme="minorEastAsia" w:hAnsi="Times New Roman" w:hint="eastAsia"/>
          <w:b/>
          <w:sz w:val="24"/>
        </w:rPr>
        <w:t>2</w:t>
      </w:r>
      <w:r w:rsidRPr="00A82056">
        <w:rPr>
          <w:rFonts w:ascii="Times New Roman" w:eastAsiaTheme="minorEastAsia" w:hAnsi="Times New Roman" w:hint="eastAsia"/>
          <w:b/>
          <w:sz w:val="24"/>
        </w:rPr>
        <w:t>.</w:t>
      </w:r>
      <w:r w:rsidR="000155FD">
        <w:rPr>
          <w:rFonts w:ascii="Times New Roman" w:eastAsiaTheme="minorEastAsia" w:hAnsi="Times New Roman" w:hint="eastAsia"/>
          <w:b/>
          <w:sz w:val="24"/>
        </w:rPr>
        <w:t>5</w:t>
      </w:r>
      <w:r w:rsidR="00B1357C">
        <w:rPr>
          <w:rFonts w:ascii="Times New Roman" w:eastAsiaTheme="minorEastAsia" w:hAnsi="Times New Roman" w:hint="eastAsia"/>
          <w:b/>
          <w:sz w:val="24"/>
        </w:rPr>
        <w:t xml:space="preserve">  </w:t>
      </w:r>
      <w:r w:rsidRPr="0068060D">
        <w:rPr>
          <w:rFonts w:asciiTheme="minorEastAsia" w:eastAsiaTheme="minorEastAsia" w:hAnsiTheme="minorEastAsia"/>
          <w:sz w:val="24"/>
        </w:rPr>
        <w:t>装配式</w:t>
      </w:r>
      <w:r w:rsidRPr="0068060D">
        <w:rPr>
          <w:rFonts w:asciiTheme="minorEastAsia" w:eastAsiaTheme="minorEastAsia" w:hAnsiTheme="minorEastAsia" w:hint="eastAsia"/>
          <w:sz w:val="24"/>
        </w:rPr>
        <w:t>楼地面</w:t>
      </w:r>
      <w:r>
        <w:rPr>
          <w:rFonts w:asciiTheme="minorEastAsia" w:eastAsiaTheme="minorEastAsia" w:hAnsiTheme="minorEastAsia" w:hint="eastAsia"/>
          <w:sz w:val="24"/>
        </w:rPr>
        <w:t>设计应符合下列规定：</w:t>
      </w:r>
    </w:p>
    <w:p w:rsidR="009D602D" w:rsidRDefault="0002051D"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1</w:t>
      </w:r>
      <w:r w:rsidRPr="00A32D57">
        <w:rPr>
          <w:rFonts w:ascii="Times New Roman" w:eastAsiaTheme="majorEastAsia" w:hAnsi="Times New Roman" w:hint="eastAsia"/>
          <w:sz w:val="24"/>
        </w:rPr>
        <w:t xml:space="preserve">  </w:t>
      </w:r>
      <w:r w:rsidRPr="00A32D57">
        <w:rPr>
          <w:rFonts w:ascii="Times New Roman" w:eastAsiaTheme="majorEastAsia" w:hAnsi="Times New Roman" w:hint="eastAsia"/>
          <w:sz w:val="24"/>
        </w:rPr>
        <w:t>宜</w:t>
      </w:r>
      <w:r w:rsidR="009D602D">
        <w:rPr>
          <w:rFonts w:ascii="Times New Roman" w:eastAsiaTheme="majorEastAsia" w:hAnsi="Times New Roman" w:hint="eastAsia"/>
          <w:sz w:val="24"/>
        </w:rPr>
        <w:t>由</w:t>
      </w:r>
      <w:r w:rsidRPr="00A32D57">
        <w:rPr>
          <w:rFonts w:ascii="Times New Roman" w:eastAsiaTheme="majorEastAsia" w:hAnsi="Times New Roman" w:hint="eastAsia"/>
          <w:sz w:val="24"/>
        </w:rPr>
        <w:t>可调节支撑</w:t>
      </w:r>
      <w:r w:rsidR="009D602D">
        <w:rPr>
          <w:rFonts w:ascii="Times New Roman" w:eastAsiaTheme="majorEastAsia" w:hAnsi="Times New Roman" w:hint="eastAsia"/>
          <w:sz w:val="24"/>
        </w:rPr>
        <w:t>、基层衬板和饰面材料组成，当采用</w:t>
      </w:r>
      <w:r w:rsidR="009D602D" w:rsidRPr="00A32D57">
        <w:rPr>
          <w:rFonts w:ascii="Times New Roman" w:eastAsiaTheme="majorEastAsia" w:hAnsi="Times New Roman" w:hint="eastAsia"/>
          <w:sz w:val="24"/>
        </w:rPr>
        <w:t>干式工法的</w:t>
      </w:r>
      <w:r w:rsidR="009D602D" w:rsidRPr="00A32D57">
        <w:rPr>
          <w:rFonts w:ascii="Times New Roman" w:eastAsiaTheme="majorEastAsia" w:hAnsi="Times New Roman"/>
          <w:sz w:val="24"/>
        </w:rPr>
        <w:t>地面辐射供暖</w:t>
      </w:r>
      <w:r w:rsidR="009D602D" w:rsidRPr="00A32D57">
        <w:rPr>
          <w:rFonts w:ascii="Times New Roman" w:eastAsiaTheme="majorEastAsia" w:hAnsi="Times New Roman" w:hint="eastAsia"/>
          <w:sz w:val="24"/>
        </w:rPr>
        <w:t>方式</w:t>
      </w:r>
      <w:r w:rsidR="009D602D">
        <w:rPr>
          <w:rFonts w:ascii="Times New Roman" w:eastAsiaTheme="majorEastAsia" w:hAnsi="Times New Roman" w:hint="eastAsia"/>
          <w:sz w:val="24"/>
        </w:rPr>
        <w:t>时，</w:t>
      </w:r>
      <w:r w:rsidR="009D602D" w:rsidRPr="00A32D57">
        <w:rPr>
          <w:rFonts w:ascii="Times New Roman" w:eastAsiaTheme="majorEastAsia" w:hAnsi="Times New Roman"/>
          <w:sz w:val="24"/>
        </w:rPr>
        <w:t>地面辐射供暖</w:t>
      </w:r>
      <w:r w:rsidR="009D602D">
        <w:rPr>
          <w:rFonts w:ascii="Times New Roman" w:eastAsiaTheme="majorEastAsia" w:hAnsi="Times New Roman" w:hint="eastAsia"/>
          <w:sz w:val="24"/>
        </w:rPr>
        <w:t>宜与装配式楼地面</w:t>
      </w:r>
      <w:r w:rsidR="009D602D" w:rsidRPr="00A32D57">
        <w:rPr>
          <w:rFonts w:ascii="Times New Roman" w:eastAsiaTheme="majorEastAsia" w:hAnsi="Times New Roman" w:hint="eastAsia"/>
          <w:sz w:val="24"/>
        </w:rPr>
        <w:t>集成</w:t>
      </w:r>
      <w:r w:rsidR="009D602D">
        <w:rPr>
          <w:rFonts w:ascii="Times New Roman" w:eastAsiaTheme="majorEastAsia" w:hAnsi="Times New Roman" w:hint="eastAsia"/>
          <w:sz w:val="24"/>
        </w:rPr>
        <w:t>；</w:t>
      </w:r>
    </w:p>
    <w:p w:rsidR="0002051D" w:rsidRPr="00A32D57" w:rsidRDefault="0002051D"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2</w:t>
      </w:r>
      <w:r w:rsidRPr="00A32D57">
        <w:rPr>
          <w:rFonts w:ascii="Times New Roman" w:eastAsiaTheme="majorEastAsia" w:hAnsi="Times New Roman" w:hint="eastAsia"/>
          <w:sz w:val="24"/>
        </w:rPr>
        <w:t xml:space="preserve">  </w:t>
      </w:r>
      <w:r w:rsidR="007A6B4A">
        <w:rPr>
          <w:rFonts w:hint="eastAsia"/>
          <w:sz w:val="24"/>
          <w:szCs w:val="24"/>
        </w:rPr>
        <w:t>应具有满足</w:t>
      </w:r>
      <w:r w:rsidR="007A6B4A">
        <w:rPr>
          <w:sz w:val="24"/>
          <w:szCs w:val="24"/>
        </w:rPr>
        <w:t>设计要求调整架空层高度的功能</w:t>
      </w:r>
      <w:r w:rsidR="007A6B4A">
        <w:rPr>
          <w:rFonts w:hint="eastAsia"/>
          <w:sz w:val="24"/>
          <w:szCs w:val="24"/>
        </w:rPr>
        <w:t>，</w:t>
      </w:r>
      <w:r w:rsidRPr="00A32D57">
        <w:rPr>
          <w:rFonts w:ascii="Times New Roman" w:eastAsiaTheme="majorEastAsia" w:hAnsi="Times New Roman"/>
          <w:sz w:val="24"/>
        </w:rPr>
        <w:t>架空</w:t>
      </w:r>
      <w:r w:rsidRPr="00A32D57">
        <w:rPr>
          <w:rFonts w:ascii="Times New Roman" w:eastAsiaTheme="majorEastAsia" w:hAnsi="Times New Roman" w:hint="eastAsia"/>
          <w:sz w:val="24"/>
        </w:rPr>
        <w:t>层</w:t>
      </w:r>
      <w:r w:rsidRPr="00A32D57">
        <w:rPr>
          <w:rFonts w:ascii="Times New Roman" w:eastAsiaTheme="majorEastAsia" w:hAnsi="Times New Roman"/>
          <w:sz w:val="24"/>
        </w:rPr>
        <w:t>高度应根据管线交叉情况进行计算</w:t>
      </w:r>
      <w:r w:rsidRPr="00A32D57">
        <w:rPr>
          <w:rFonts w:ascii="Times New Roman" w:eastAsiaTheme="majorEastAsia" w:hAnsi="Times New Roman" w:hint="eastAsia"/>
          <w:sz w:val="24"/>
        </w:rPr>
        <w:t>，</w:t>
      </w:r>
      <w:r w:rsidR="00B610E8">
        <w:rPr>
          <w:rFonts w:ascii="Times New Roman" w:eastAsiaTheme="majorEastAsia" w:hAnsi="Times New Roman" w:hint="eastAsia"/>
          <w:sz w:val="24"/>
        </w:rPr>
        <w:t>并</w:t>
      </w:r>
      <w:r w:rsidRPr="00A32D57">
        <w:rPr>
          <w:rFonts w:ascii="Times New Roman" w:eastAsiaTheme="majorEastAsia" w:hAnsi="Times New Roman" w:hint="eastAsia"/>
          <w:sz w:val="24"/>
        </w:rPr>
        <w:t>结合管线路由进行综合设计；</w:t>
      </w:r>
    </w:p>
    <w:p w:rsidR="0002051D" w:rsidRPr="00A32D57" w:rsidRDefault="0002051D"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3</w:t>
      </w:r>
      <w:r w:rsidR="00DE6CE3">
        <w:rPr>
          <w:rFonts w:ascii="Times New Roman" w:eastAsiaTheme="majorEastAsia" w:hAnsi="Times New Roman" w:hint="eastAsia"/>
          <w:sz w:val="24"/>
        </w:rPr>
        <w:t xml:space="preserve">  </w:t>
      </w:r>
      <w:r w:rsidRPr="00A32D57">
        <w:rPr>
          <w:rFonts w:ascii="Times New Roman" w:eastAsiaTheme="majorEastAsia" w:hAnsi="Times New Roman"/>
          <w:sz w:val="24"/>
        </w:rPr>
        <w:t>装配式</w:t>
      </w:r>
      <w:r w:rsidRPr="00A32D57">
        <w:rPr>
          <w:rFonts w:ascii="Times New Roman" w:eastAsiaTheme="majorEastAsia" w:hAnsi="Times New Roman" w:hint="eastAsia"/>
          <w:sz w:val="24"/>
        </w:rPr>
        <w:t>楼地面可承受的集中荷载应大于</w:t>
      </w:r>
      <w:r w:rsidRPr="00A32D57">
        <w:rPr>
          <w:rFonts w:ascii="Times New Roman" w:eastAsiaTheme="majorEastAsia" w:hAnsi="Times New Roman" w:hint="eastAsia"/>
          <w:sz w:val="24"/>
        </w:rPr>
        <w:t>3kN</w:t>
      </w:r>
      <w:r w:rsidRPr="00A32D57">
        <w:rPr>
          <w:rFonts w:ascii="Times New Roman" w:eastAsiaTheme="majorEastAsia" w:hAnsi="Times New Roman" w:hint="eastAsia"/>
          <w:sz w:val="24"/>
        </w:rPr>
        <w:t>，可调节支撑的允许使用荷载应大于</w:t>
      </w:r>
      <w:r w:rsidR="009D20F4">
        <w:rPr>
          <w:rFonts w:ascii="Times New Roman" w:eastAsiaTheme="majorEastAsia" w:hAnsi="Times New Roman" w:hint="eastAsia"/>
          <w:sz w:val="24"/>
        </w:rPr>
        <w:t>5</w:t>
      </w:r>
      <w:r w:rsidRPr="00A32D57">
        <w:rPr>
          <w:rFonts w:ascii="Times New Roman" w:eastAsiaTheme="majorEastAsia" w:hAnsi="Times New Roman" w:hint="eastAsia"/>
          <w:sz w:val="24"/>
        </w:rPr>
        <w:t>kN</w:t>
      </w:r>
      <w:r w:rsidRPr="00A32D57">
        <w:rPr>
          <w:rFonts w:ascii="Times New Roman" w:eastAsiaTheme="majorEastAsia" w:hAnsi="Times New Roman" w:hint="eastAsia"/>
          <w:sz w:val="24"/>
        </w:rPr>
        <w:t>；</w:t>
      </w:r>
    </w:p>
    <w:p w:rsidR="0002051D" w:rsidRPr="00A32D57" w:rsidRDefault="0046175F"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4</w:t>
      </w:r>
      <w:r w:rsidR="00DE6CE3">
        <w:rPr>
          <w:rFonts w:ascii="Times New Roman" w:eastAsiaTheme="majorEastAsia" w:hAnsi="Times New Roman" w:hint="eastAsia"/>
          <w:sz w:val="24"/>
        </w:rPr>
        <w:t xml:space="preserve">  </w:t>
      </w:r>
      <w:r w:rsidR="0002051D" w:rsidRPr="00A32D57">
        <w:rPr>
          <w:rFonts w:ascii="Times New Roman" w:eastAsiaTheme="majorEastAsia" w:hAnsi="Times New Roman" w:hint="eastAsia"/>
          <w:sz w:val="24"/>
        </w:rPr>
        <w:t>可调节支撑应与基层可靠连接；</w:t>
      </w:r>
      <w:r w:rsidR="005D0365" w:rsidRPr="00A32D57">
        <w:rPr>
          <w:rFonts w:ascii="Times New Roman" w:eastAsiaTheme="majorEastAsia" w:hAnsi="Times New Roman" w:hint="eastAsia"/>
          <w:sz w:val="24"/>
        </w:rPr>
        <w:t>设置检查口及预先设计放置重物等的部位，应适当加密可调节支撑；</w:t>
      </w:r>
    </w:p>
    <w:p w:rsidR="0002051D" w:rsidRPr="00A32D57" w:rsidRDefault="0046175F"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5</w:t>
      </w:r>
      <w:r w:rsidR="00DE6CE3">
        <w:rPr>
          <w:rFonts w:ascii="Times New Roman" w:eastAsiaTheme="majorEastAsia" w:hAnsi="Times New Roman" w:hint="eastAsia"/>
          <w:sz w:val="24"/>
        </w:rPr>
        <w:t xml:space="preserve">  </w:t>
      </w:r>
      <w:r w:rsidR="0002051D" w:rsidRPr="00A32D57">
        <w:rPr>
          <w:rFonts w:ascii="Times New Roman" w:eastAsiaTheme="majorEastAsia" w:hAnsi="Times New Roman" w:hint="eastAsia"/>
          <w:sz w:val="24"/>
        </w:rPr>
        <w:t>基层衬板应根据饰面材料、承受荷载等选用。</w:t>
      </w:r>
      <w:r w:rsidR="009D602D">
        <w:rPr>
          <w:rFonts w:ascii="Times New Roman" w:eastAsiaTheme="majorEastAsia" w:hAnsi="Times New Roman" w:hint="eastAsia"/>
          <w:sz w:val="24"/>
        </w:rPr>
        <w:t>当</w:t>
      </w:r>
      <w:r w:rsidR="0002051D" w:rsidRPr="00A32D57">
        <w:rPr>
          <w:rFonts w:ascii="Times New Roman" w:eastAsiaTheme="majorEastAsia" w:hAnsi="Times New Roman" w:hint="eastAsia"/>
          <w:sz w:val="24"/>
        </w:rPr>
        <w:t>饰面材料为陶瓷地砖、石材等，应采用纤维增强硅酸钙板，厚度不应小于</w:t>
      </w:r>
      <w:r w:rsidR="0002051D" w:rsidRPr="00A32D57">
        <w:rPr>
          <w:rFonts w:ascii="Times New Roman" w:eastAsiaTheme="majorEastAsia" w:hAnsi="Times New Roman" w:hint="eastAsia"/>
          <w:sz w:val="24"/>
        </w:rPr>
        <w:t>20mm</w:t>
      </w:r>
      <w:r w:rsidR="0002051D" w:rsidRPr="00A32D57">
        <w:rPr>
          <w:rFonts w:ascii="Times New Roman" w:eastAsiaTheme="majorEastAsia" w:hAnsi="Times New Roman" w:hint="eastAsia"/>
          <w:sz w:val="24"/>
        </w:rPr>
        <w:t>，性能应符合现行行业标准《纤维增强硅酸钙板第</w:t>
      </w:r>
      <w:r w:rsidR="0002051D" w:rsidRPr="00A32D57">
        <w:rPr>
          <w:rFonts w:ascii="Times New Roman" w:eastAsiaTheme="majorEastAsia" w:hAnsi="Times New Roman" w:hint="eastAsia"/>
          <w:sz w:val="24"/>
        </w:rPr>
        <w:t>1</w:t>
      </w:r>
      <w:r w:rsidR="0002051D" w:rsidRPr="00A32D57">
        <w:rPr>
          <w:rFonts w:ascii="Times New Roman" w:eastAsiaTheme="majorEastAsia" w:hAnsi="Times New Roman" w:hint="eastAsia"/>
          <w:sz w:val="24"/>
        </w:rPr>
        <w:t>部分：无石棉硅酸钙板》</w:t>
      </w:r>
      <w:r w:rsidR="0002051D" w:rsidRPr="00A32D57">
        <w:rPr>
          <w:rFonts w:ascii="Times New Roman" w:eastAsiaTheme="majorEastAsia" w:hAnsi="Times New Roman" w:hint="eastAsia"/>
          <w:sz w:val="24"/>
        </w:rPr>
        <w:t>JC/T 564.1</w:t>
      </w:r>
      <w:r w:rsidR="0002051D" w:rsidRPr="00A32D57">
        <w:rPr>
          <w:rFonts w:ascii="Times New Roman" w:eastAsiaTheme="majorEastAsia" w:hAnsi="Times New Roman" w:hint="eastAsia"/>
          <w:sz w:val="24"/>
        </w:rPr>
        <w:t>的规定，并应经六面防水处理；饰面材料为木地板、地毯等，应采用刨花板，厚度不应小于</w:t>
      </w:r>
      <w:r w:rsidR="0002051D" w:rsidRPr="00A32D57">
        <w:rPr>
          <w:rFonts w:ascii="Times New Roman" w:eastAsiaTheme="majorEastAsia" w:hAnsi="Times New Roman" w:hint="eastAsia"/>
          <w:sz w:val="24"/>
        </w:rPr>
        <w:t>18mm</w:t>
      </w:r>
      <w:r w:rsidR="0002051D" w:rsidRPr="00A32D57">
        <w:rPr>
          <w:rFonts w:ascii="Times New Roman" w:eastAsiaTheme="majorEastAsia" w:hAnsi="Times New Roman" w:hint="eastAsia"/>
          <w:sz w:val="24"/>
        </w:rPr>
        <w:t>，性能应符合现行国家标准《刨花板第</w:t>
      </w:r>
      <w:r w:rsidR="0002051D" w:rsidRPr="00A32D57">
        <w:rPr>
          <w:rFonts w:ascii="Times New Roman" w:eastAsiaTheme="majorEastAsia" w:hAnsi="Times New Roman" w:hint="eastAsia"/>
          <w:sz w:val="24"/>
        </w:rPr>
        <w:t>3</w:t>
      </w:r>
      <w:r w:rsidR="0002051D" w:rsidRPr="00A32D57">
        <w:rPr>
          <w:rFonts w:ascii="Times New Roman" w:eastAsiaTheme="majorEastAsia" w:hAnsi="Times New Roman" w:hint="eastAsia"/>
          <w:sz w:val="24"/>
        </w:rPr>
        <w:t>部分：在干燥状态下使用的家具及室内装修用板》</w:t>
      </w:r>
      <w:r w:rsidR="0002051D" w:rsidRPr="00A32D57">
        <w:rPr>
          <w:rFonts w:ascii="Times New Roman" w:eastAsiaTheme="majorEastAsia" w:hAnsi="Times New Roman" w:hint="eastAsia"/>
          <w:sz w:val="24"/>
        </w:rPr>
        <w:t>GB/T 4897.3</w:t>
      </w:r>
      <w:r w:rsidR="0002051D" w:rsidRPr="00A32D57">
        <w:rPr>
          <w:rFonts w:ascii="Times New Roman" w:eastAsiaTheme="majorEastAsia" w:hAnsi="Times New Roman" w:hint="eastAsia"/>
          <w:sz w:val="24"/>
        </w:rPr>
        <w:t>的规定；</w:t>
      </w:r>
    </w:p>
    <w:p w:rsidR="0002051D" w:rsidRPr="00A32D57" w:rsidRDefault="0046175F"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6</w:t>
      </w:r>
      <w:r w:rsidR="00DE6CE3">
        <w:rPr>
          <w:rFonts w:ascii="Times New Roman" w:eastAsiaTheme="majorEastAsia" w:hAnsi="Times New Roman" w:hint="eastAsia"/>
          <w:sz w:val="24"/>
        </w:rPr>
        <w:t xml:space="preserve">  </w:t>
      </w:r>
      <w:r w:rsidR="0002051D" w:rsidRPr="0068060D">
        <w:rPr>
          <w:rFonts w:asciiTheme="minorEastAsia" w:eastAsiaTheme="minorEastAsia" w:hAnsiTheme="minorEastAsia"/>
          <w:sz w:val="24"/>
        </w:rPr>
        <w:t>装配式</w:t>
      </w:r>
      <w:r w:rsidR="0002051D" w:rsidRPr="0068060D">
        <w:rPr>
          <w:rFonts w:asciiTheme="minorEastAsia" w:eastAsiaTheme="minorEastAsia" w:hAnsiTheme="minorEastAsia" w:hint="eastAsia"/>
          <w:sz w:val="24"/>
        </w:rPr>
        <w:t>楼地面</w:t>
      </w:r>
      <w:r w:rsidR="0002051D" w:rsidRPr="00A32D57">
        <w:rPr>
          <w:rFonts w:ascii="Times New Roman" w:eastAsiaTheme="majorEastAsia" w:hAnsi="Times New Roman" w:hint="eastAsia"/>
          <w:sz w:val="24"/>
        </w:rPr>
        <w:t>系统应独立，其部件不应与墙体发生连接</w:t>
      </w:r>
      <w:r w:rsidR="009D602D">
        <w:rPr>
          <w:rFonts w:ascii="Times New Roman" w:eastAsiaTheme="majorEastAsia" w:hAnsi="Times New Roman" w:hint="eastAsia"/>
          <w:sz w:val="24"/>
        </w:rPr>
        <w:t>。</w:t>
      </w:r>
    </w:p>
    <w:p w:rsidR="00381176" w:rsidRDefault="00381176" w:rsidP="00381176">
      <w:pPr>
        <w:spacing w:line="360" w:lineRule="auto"/>
        <w:rPr>
          <w:rFonts w:ascii="Times New Roman" w:hAnsi="Times New Roman"/>
          <w:sz w:val="24"/>
          <w:szCs w:val="24"/>
        </w:rPr>
      </w:pPr>
      <w:r w:rsidRPr="00381176">
        <w:rPr>
          <w:rFonts w:ascii="Times New Roman" w:hAnsi="Times New Roman"/>
          <w:b/>
          <w:sz w:val="24"/>
          <w:szCs w:val="24"/>
        </w:rPr>
        <w:t>4.2.</w:t>
      </w:r>
      <w:r>
        <w:rPr>
          <w:rFonts w:ascii="Times New Roman" w:hAnsi="Times New Roman" w:hint="eastAsia"/>
          <w:b/>
          <w:sz w:val="24"/>
          <w:szCs w:val="24"/>
        </w:rPr>
        <w:t>6</w:t>
      </w:r>
      <w:r>
        <w:rPr>
          <w:rFonts w:ascii="Times New Roman" w:hAnsi="Times New Roman"/>
          <w:sz w:val="24"/>
          <w:szCs w:val="24"/>
        </w:rPr>
        <w:t xml:space="preserve">  </w:t>
      </w:r>
      <w:r>
        <w:rPr>
          <w:rFonts w:ascii="Times New Roman" w:hAnsi="Times New Roman" w:hint="eastAsia"/>
          <w:sz w:val="24"/>
          <w:szCs w:val="24"/>
        </w:rPr>
        <w:t>集成内门窗宜选用成套化的内装部品，设计文件应明确所采用门窗的材料品种、规格等指标。</w:t>
      </w:r>
    </w:p>
    <w:p w:rsidR="0002051D" w:rsidRDefault="0002051D" w:rsidP="0045636A">
      <w:pPr>
        <w:spacing w:beforeLines="25" w:line="360" w:lineRule="auto"/>
        <w:rPr>
          <w:rFonts w:ascii="Times New Roman" w:hAnsi="Times New Roman"/>
          <w:sz w:val="24"/>
          <w:szCs w:val="24"/>
        </w:rPr>
      </w:pPr>
      <w:r w:rsidRPr="00F10D4D">
        <w:rPr>
          <w:rFonts w:ascii="Times New Roman" w:hAnsi="Times New Roman" w:hint="eastAsia"/>
          <w:b/>
          <w:sz w:val="24"/>
          <w:szCs w:val="24"/>
        </w:rPr>
        <w:t>4.</w:t>
      </w:r>
      <w:r w:rsidR="00A82DF3">
        <w:rPr>
          <w:rFonts w:ascii="Times New Roman" w:hAnsi="Times New Roman" w:hint="eastAsia"/>
          <w:b/>
          <w:sz w:val="24"/>
          <w:szCs w:val="24"/>
        </w:rPr>
        <w:t>2</w:t>
      </w:r>
      <w:r w:rsidRPr="00F10D4D">
        <w:rPr>
          <w:rFonts w:ascii="Times New Roman" w:hAnsi="Times New Roman" w:hint="eastAsia"/>
          <w:b/>
          <w:sz w:val="24"/>
          <w:szCs w:val="24"/>
        </w:rPr>
        <w:t>.</w:t>
      </w:r>
      <w:r w:rsidR="00381176">
        <w:rPr>
          <w:rFonts w:ascii="Times New Roman" w:hAnsi="Times New Roman" w:hint="eastAsia"/>
          <w:b/>
          <w:sz w:val="24"/>
          <w:szCs w:val="24"/>
        </w:rPr>
        <w:t>7</w:t>
      </w:r>
      <w:r w:rsidR="00B1357C">
        <w:rPr>
          <w:rFonts w:ascii="Times New Roman" w:hAnsi="Times New Roman" w:hint="eastAsia"/>
          <w:b/>
          <w:sz w:val="24"/>
          <w:szCs w:val="24"/>
        </w:rPr>
        <w:t xml:space="preserve">  </w:t>
      </w:r>
      <w:r w:rsidRPr="00795F44">
        <w:rPr>
          <w:rFonts w:ascii="Times New Roman" w:hAnsi="Times New Roman" w:hint="eastAsia"/>
          <w:sz w:val="24"/>
          <w:szCs w:val="24"/>
        </w:rPr>
        <w:t>整体厨房</w:t>
      </w:r>
      <w:r w:rsidR="00691928">
        <w:rPr>
          <w:rFonts w:ascii="Times New Roman" w:hAnsi="Times New Roman" w:hint="eastAsia"/>
          <w:sz w:val="24"/>
          <w:szCs w:val="24"/>
        </w:rPr>
        <w:t>、集成式厨房</w:t>
      </w:r>
      <w:r>
        <w:rPr>
          <w:rFonts w:ascii="Times New Roman" w:hAnsi="Times New Roman" w:hint="eastAsia"/>
          <w:sz w:val="24"/>
          <w:szCs w:val="24"/>
        </w:rPr>
        <w:t>设计应符合下列规定：</w:t>
      </w:r>
    </w:p>
    <w:p w:rsidR="0002051D" w:rsidRDefault="0002051D"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b/>
          <w:sz w:val="24"/>
        </w:rPr>
        <w:t>1</w:t>
      </w:r>
      <w:r w:rsidRPr="00A32D57">
        <w:rPr>
          <w:rFonts w:ascii="Times New Roman" w:eastAsiaTheme="majorEastAsia" w:hAnsi="Times New Roman"/>
          <w:sz w:val="24"/>
        </w:rPr>
        <w:t xml:space="preserve">  </w:t>
      </w:r>
      <w:r w:rsidRPr="00317E16">
        <w:rPr>
          <w:rFonts w:ascii="Times New Roman" w:eastAsiaTheme="majorEastAsia" w:hAnsi="Times New Roman" w:hint="eastAsia"/>
          <w:sz w:val="24"/>
        </w:rPr>
        <w:t>应按人体工程学、炊事操作工序、模数协调及管线组合原则整体</w:t>
      </w:r>
      <w:r>
        <w:rPr>
          <w:rFonts w:ascii="Times New Roman" w:eastAsiaTheme="majorEastAsia" w:hAnsi="Times New Roman" w:hint="eastAsia"/>
          <w:sz w:val="24"/>
        </w:rPr>
        <w:t>设计</w:t>
      </w:r>
      <w:r w:rsidRPr="00317E16">
        <w:rPr>
          <w:rFonts w:ascii="Times New Roman" w:eastAsiaTheme="majorEastAsia" w:hAnsi="Times New Roman" w:hint="eastAsia"/>
          <w:sz w:val="24"/>
        </w:rPr>
        <w:t>；</w:t>
      </w:r>
    </w:p>
    <w:p w:rsidR="0002051D" w:rsidRDefault="0002051D"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2</w:t>
      </w:r>
      <w:r>
        <w:rPr>
          <w:rFonts w:ascii="Times New Roman" w:eastAsiaTheme="majorEastAsia" w:hAnsi="Times New Roman" w:hint="eastAsia"/>
          <w:sz w:val="24"/>
        </w:rPr>
        <w:t xml:space="preserve">  </w:t>
      </w:r>
      <w:r w:rsidRPr="00A32D57">
        <w:rPr>
          <w:rFonts w:ascii="Times New Roman" w:eastAsiaTheme="majorEastAsia" w:hAnsi="Times New Roman"/>
          <w:sz w:val="24"/>
        </w:rPr>
        <w:t>厨房家具及设备尺寸系列应符合现行行业标</w:t>
      </w:r>
      <w:r w:rsidRPr="00B15900">
        <w:rPr>
          <w:rFonts w:ascii="Times New Roman" w:eastAsiaTheme="majorEastAsia" w:hAnsi="Times New Roman"/>
          <w:sz w:val="24"/>
        </w:rPr>
        <w:t>准《住宅</w:t>
      </w:r>
      <w:r w:rsidRPr="00A32D57">
        <w:rPr>
          <w:rFonts w:ascii="Times New Roman" w:eastAsiaTheme="majorEastAsia" w:hAnsi="Times New Roman"/>
          <w:sz w:val="24"/>
        </w:rPr>
        <w:t>厨房家具及厨房设备模数系列》</w:t>
      </w:r>
      <w:r w:rsidRPr="00A32D57">
        <w:rPr>
          <w:rFonts w:ascii="Times New Roman" w:eastAsiaTheme="majorEastAsia" w:hAnsi="Times New Roman"/>
          <w:sz w:val="24"/>
        </w:rPr>
        <w:t>JG/T 219</w:t>
      </w:r>
      <w:r w:rsidRPr="00A32D57">
        <w:rPr>
          <w:rFonts w:ascii="Times New Roman" w:eastAsiaTheme="majorEastAsia" w:hAnsi="Times New Roman"/>
          <w:sz w:val="24"/>
        </w:rPr>
        <w:t>和《住宅厨房模数协调标准》</w:t>
      </w:r>
      <w:r w:rsidRPr="00A32D57">
        <w:rPr>
          <w:rFonts w:ascii="Times New Roman" w:eastAsiaTheme="majorEastAsia" w:hAnsi="Times New Roman"/>
          <w:sz w:val="24"/>
        </w:rPr>
        <w:t>JGJ/T 262</w:t>
      </w:r>
      <w:r w:rsidRPr="00A32D57">
        <w:rPr>
          <w:rFonts w:ascii="Times New Roman" w:eastAsiaTheme="majorEastAsia" w:hAnsi="Times New Roman"/>
          <w:sz w:val="24"/>
        </w:rPr>
        <w:t>的规定，性能应符合现行行业标准《住宅整体厨房》</w:t>
      </w:r>
      <w:r w:rsidRPr="00A32D57">
        <w:rPr>
          <w:rFonts w:ascii="Times New Roman" w:eastAsiaTheme="majorEastAsia" w:hAnsi="Times New Roman"/>
          <w:sz w:val="24"/>
        </w:rPr>
        <w:t>JG/T 184</w:t>
      </w:r>
      <w:r w:rsidRPr="00A32D57">
        <w:rPr>
          <w:rFonts w:ascii="Times New Roman" w:eastAsiaTheme="majorEastAsia" w:hAnsi="Times New Roman"/>
          <w:sz w:val="24"/>
        </w:rPr>
        <w:t>的规定；</w:t>
      </w:r>
    </w:p>
    <w:p w:rsidR="0002051D" w:rsidRDefault="00691928"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3</w:t>
      </w:r>
      <w:r w:rsidR="00B1357C">
        <w:rPr>
          <w:rFonts w:ascii="Times New Roman" w:eastAsiaTheme="majorEastAsia" w:hAnsi="Times New Roman" w:hint="eastAsia"/>
          <w:sz w:val="24"/>
        </w:rPr>
        <w:t xml:space="preserve">  </w:t>
      </w:r>
      <w:r w:rsidR="0002051D">
        <w:rPr>
          <w:rFonts w:ascii="Times New Roman" w:eastAsiaTheme="majorEastAsia" w:hAnsi="Times New Roman" w:hint="eastAsia"/>
          <w:sz w:val="24"/>
        </w:rPr>
        <w:t>应满足厨房设备设施点位预留的要求；</w:t>
      </w:r>
    </w:p>
    <w:p w:rsidR="0002051D" w:rsidRPr="00A32D57" w:rsidRDefault="00691928"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lastRenderedPageBreak/>
        <w:t>4</w:t>
      </w:r>
      <w:r w:rsidR="0002051D">
        <w:rPr>
          <w:rFonts w:ascii="Times New Roman" w:eastAsiaTheme="majorEastAsia" w:hAnsi="Times New Roman" w:hint="eastAsia"/>
          <w:sz w:val="24"/>
        </w:rPr>
        <w:t xml:space="preserve">  </w:t>
      </w:r>
      <w:r w:rsidR="0002051D" w:rsidRPr="00A32D57">
        <w:rPr>
          <w:rFonts w:ascii="Times New Roman" w:eastAsiaTheme="majorEastAsia" w:hAnsi="Times New Roman"/>
          <w:sz w:val="24"/>
        </w:rPr>
        <w:t>厨房家具应与墙体可靠连接</w:t>
      </w:r>
      <w:r w:rsidR="00CA45EC">
        <w:rPr>
          <w:rFonts w:ascii="Times New Roman" w:eastAsiaTheme="majorEastAsia" w:hAnsi="Times New Roman" w:hint="eastAsia"/>
          <w:sz w:val="24"/>
        </w:rPr>
        <w:t>及固定</w:t>
      </w:r>
      <w:r w:rsidR="0002051D" w:rsidRPr="00A32D57">
        <w:rPr>
          <w:rFonts w:ascii="Times New Roman" w:eastAsiaTheme="majorEastAsia" w:hAnsi="Times New Roman"/>
          <w:sz w:val="24"/>
        </w:rPr>
        <w:t>，且宜与装配式墙面集成设计；</w:t>
      </w:r>
    </w:p>
    <w:p w:rsidR="0002051D" w:rsidRDefault="00691928" w:rsidP="0045636A">
      <w:pPr>
        <w:spacing w:beforeLines="25" w:line="360" w:lineRule="auto"/>
        <w:ind w:firstLineChars="151" w:firstLine="364"/>
        <w:rPr>
          <w:rFonts w:ascii="Times New Roman" w:hAnsi="Times New Roman"/>
          <w:sz w:val="24"/>
          <w:szCs w:val="24"/>
        </w:rPr>
      </w:pPr>
      <w:r w:rsidRPr="00097D8F">
        <w:rPr>
          <w:rFonts w:ascii="Times New Roman" w:eastAsiaTheme="majorEastAsia" w:hAnsi="Times New Roman" w:hint="eastAsia"/>
          <w:b/>
          <w:sz w:val="24"/>
        </w:rPr>
        <w:t>5</w:t>
      </w:r>
      <w:r w:rsidR="00B1357C">
        <w:rPr>
          <w:rFonts w:ascii="Times New Roman" w:eastAsiaTheme="majorEastAsia" w:hAnsi="Times New Roman" w:hint="eastAsia"/>
          <w:sz w:val="24"/>
        </w:rPr>
        <w:t xml:space="preserve">  </w:t>
      </w:r>
      <w:r w:rsidR="0002051D" w:rsidRPr="00A32D57">
        <w:rPr>
          <w:rFonts w:ascii="Times New Roman" w:eastAsiaTheme="majorEastAsia" w:hAnsi="Times New Roman"/>
          <w:sz w:val="24"/>
        </w:rPr>
        <w:t>给排水、燃气管线等应集中设置、合理定位，并应设置管道</w:t>
      </w:r>
      <w:r w:rsidR="0002051D" w:rsidRPr="00795F44">
        <w:rPr>
          <w:rFonts w:ascii="Times New Roman" w:hAnsi="Times New Roman"/>
          <w:sz w:val="24"/>
          <w:szCs w:val="24"/>
        </w:rPr>
        <w:t>检修口</w:t>
      </w:r>
      <w:r w:rsidR="0002051D">
        <w:rPr>
          <w:rFonts w:ascii="Times New Roman" w:hAnsi="Times New Roman" w:hint="eastAsia"/>
          <w:sz w:val="24"/>
          <w:szCs w:val="24"/>
        </w:rPr>
        <w:t>。</w:t>
      </w:r>
    </w:p>
    <w:p w:rsidR="0002051D" w:rsidRDefault="0002051D" w:rsidP="0045636A">
      <w:pPr>
        <w:spacing w:beforeLines="25" w:line="360" w:lineRule="auto"/>
        <w:rPr>
          <w:rFonts w:ascii="Times New Roman" w:hAnsi="Times New Roman"/>
          <w:sz w:val="24"/>
          <w:szCs w:val="24"/>
        </w:rPr>
      </w:pPr>
      <w:r w:rsidRPr="00F10D4D">
        <w:rPr>
          <w:rFonts w:ascii="Times New Roman" w:hAnsi="Times New Roman" w:hint="eastAsia"/>
          <w:b/>
          <w:sz w:val="24"/>
          <w:szCs w:val="24"/>
        </w:rPr>
        <w:t>4.</w:t>
      </w:r>
      <w:r w:rsidR="00A82DF3">
        <w:rPr>
          <w:rFonts w:ascii="Times New Roman" w:hAnsi="Times New Roman" w:hint="eastAsia"/>
          <w:b/>
          <w:sz w:val="24"/>
          <w:szCs w:val="24"/>
        </w:rPr>
        <w:t>2</w:t>
      </w:r>
      <w:r w:rsidRPr="00F10D4D">
        <w:rPr>
          <w:rFonts w:ascii="Times New Roman" w:hAnsi="Times New Roman" w:hint="eastAsia"/>
          <w:b/>
          <w:sz w:val="24"/>
          <w:szCs w:val="24"/>
        </w:rPr>
        <w:t>.</w:t>
      </w:r>
      <w:r w:rsidR="00381176">
        <w:rPr>
          <w:rFonts w:ascii="Times New Roman" w:hAnsi="Times New Roman" w:hint="eastAsia"/>
          <w:b/>
          <w:sz w:val="24"/>
          <w:szCs w:val="24"/>
        </w:rPr>
        <w:t>8</w:t>
      </w:r>
      <w:r w:rsidR="00B1357C">
        <w:rPr>
          <w:rFonts w:ascii="Times New Roman" w:hAnsi="Times New Roman" w:hint="eastAsia"/>
          <w:b/>
          <w:sz w:val="24"/>
          <w:szCs w:val="24"/>
        </w:rPr>
        <w:t xml:space="preserve">  </w:t>
      </w:r>
      <w:r w:rsidRPr="00795F44">
        <w:rPr>
          <w:rFonts w:ascii="Times New Roman" w:hAnsi="Times New Roman" w:hint="eastAsia"/>
          <w:sz w:val="24"/>
          <w:szCs w:val="24"/>
        </w:rPr>
        <w:t>整体</w:t>
      </w:r>
      <w:r w:rsidR="00691928">
        <w:rPr>
          <w:rFonts w:ascii="Times New Roman" w:hAnsi="Times New Roman" w:hint="eastAsia"/>
          <w:sz w:val="24"/>
          <w:szCs w:val="24"/>
        </w:rPr>
        <w:t>卫生间、集成式卫生间</w:t>
      </w:r>
      <w:r>
        <w:rPr>
          <w:rFonts w:ascii="Times New Roman" w:hAnsi="Times New Roman" w:hint="eastAsia"/>
          <w:sz w:val="24"/>
          <w:szCs w:val="24"/>
        </w:rPr>
        <w:t>设计应符合下列规定：</w:t>
      </w:r>
    </w:p>
    <w:p w:rsidR="005A7BEF" w:rsidRDefault="0002051D" w:rsidP="0045636A">
      <w:pPr>
        <w:spacing w:beforeLines="25" w:line="360" w:lineRule="auto"/>
        <w:ind w:firstLineChars="151" w:firstLine="364"/>
        <w:rPr>
          <w:rFonts w:ascii="Times New Roman" w:eastAsiaTheme="majorEastAsia" w:hAnsiTheme="majorEastAsia"/>
          <w:sz w:val="24"/>
        </w:rPr>
      </w:pPr>
      <w:r w:rsidRPr="00097D8F">
        <w:rPr>
          <w:rFonts w:ascii="Times New Roman" w:eastAsiaTheme="majorEastAsia" w:hAnsiTheme="majorEastAsia"/>
          <w:b/>
          <w:sz w:val="24"/>
        </w:rPr>
        <w:t>1</w:t>
      </w:r>
      <w:r w:rsidR="00B1357C" w:rsidRPr="00954199">
        <w:rPr>
          <w:rFonts w:ascii="Times New Roman" w:eastAsiaTheme="majorEastAsia" w:hAnsiTheme="majorEastAsia" w:hint="eastAsia"/>
          <w:sz w:val="24"/>
        </w:rPr>
        <w:t xml:space="preserve">  </w:t>
      </w:r>
      <w:r w:rsidRPr="00A32D57">
        <w:rPr>
          <w:rFonts w:ascii="Times New Roman" w:eastAsiaTheme="majorEastAsia" w:hAnsiTheme="majorEastAsia"/>
          <w:sz w:val="24"/>
        </w:rPr>
        <w:t>各装配式构件、配件及设备的性能应符合现行标准</w:t>
      </w:r>
      <w:r w:rsidR="00954199">
        <w:rPr>
          <w:rFonts w:ascii="Times New Roman" w:eastAsiaTheme="majorEastAsia" w:hAnsiTheme="majorEastAsia" w:hint="eastAsia"/>
          <w:sz w:val="24"/>
        </w:rPr>
        <w:t>《</w:t>
      </w:r>
      <w:r w:rsidR="00954199" w:rsidRPr="00954199">
        <w:rPr>
          <w:rFonts w:ascii="Times New Roman" w:eastAsiaTheme="majorEastAsia" w:hAnsiTheme="majorEastAsia"/>
          <w:sz w:val="24"/>
        </w:rPr>
        <w:t>整体浴室</w:t>
      </w:r>
      <w:r w:rsidR="00954199">
        <w:rPr>
          <w:rFonts w:ascii="Times New Roman" w:eastAsiaTheme="majorEastAsia" w:hAnsiTheme="majorEastAsia" w:hint="eastAsia"/>
          <w:sz w:val="24"/>
        </w:rPr>
        <w:t>》</w:t>
      </w:r>
      <w:r w:rsidR="00325C0B" w:rsidRPr="00954199">
        <w:rPr>
          <w:rFonts w:ascii="Times New Roman" w:eastAsiaTheme="majorEastAsia" w:hAnsiTheme="majorEastAsia" w:hint="eastAsia"/>
          <w:sz w:val="24"/>
        </w:rPr>
        <w:t>GB/T 13095</w:t>
      </w:r>
      <w:r w:rsidR="00954199">
        <w:rPr>
          <w:rFonts w:ascii="Times New Roman" w:eastAsiaTheme="majorEastAsia" w:hAnsiTheme="majorEastAsia" w:hint="eastAsia"/>
          <w:sz w:val="24"/>
        </w:rPr>
        <w:t>、</w:t>
      </w:r>
      <w:r w:rsidRPr="00A32D57">
        <w:rPr>
          <w:rFonts w:ascii="Times New Roman" w:eastAsiaTheme="majorEastAsia" w:hAnsiTheme="majorEastAsia"/>
          <w:sz w:val="24"/>
        </w:rPr>
        <w:t>《住宅整体卫浴间》</w:t>
      </w:r>
      <w:r w:rsidRPr="00954199">
        <w:rPr>
          <w:rFonts w:ascii="Times New Roman" w:eastAsiaTheme="majorEastAsia" w:hAnsiTheme="majorEastAsia"/>
          <w:sz w:val="24"/>
        </w:rPr>
        <w:t>JG/T 183</w:t>
      </w:r>
      <w:r w:rsidRPr="00A32D57">
        <w:rPr>
          <w:rFonts w:ascii="Times New Roman" w:eastAsiaTheme="majorEastAsia" w:hAnsiTheme="majorEastAsia"/>
          <w:sz w:val="24"/>
        </w:rPr>
        <w:t>的规定</w:t>
      </w:r>
      <w:r w:rsidR="005A7BEF">
        <w:rPr>
          <w:rFonts w:ascii="Times New Roman" w:eastAsiaTheme="majorEastAsia" w:hAnsiTheme="majorEastAsia" w:hint="eastAsia"/>
          <w:sz w:val="24"/>
        </w:rPr>
        <w:t>；</w:t>
      </w:r>
    </w:p>
    <w:p w:rsidR="0002051D" w:rsidRDefault="005A7BEF" w:rsidP="0045636A">
      <w:pPr>
        <w:spacing w:beforeLines="25" w:line="360" w:lineRule="auto"/>
        <w:ind w:firstLineChars="151" w:firstLine="364"/>
        <w:rPr>
          <w:rFonts w:ascii="Times New Roman" w:eastAsiaTheme="majorEastAsia" w:hAnsiTheme="majorEastAsia"/>
          <w:sz w:val="24"/>
        </w:rPr>
      </w:pPr>
      <w:r w:rsidRPr="00097D8F">
        <w:rPr>
          <w:rFonts w:ascii="Times New Roman" w:eastAsiaTheme="majorEastAsia" w:hAnsiTheme="majorEastAsia" w:hint="eastAsia"/>
          <w:b/>
          <w:sz w:val="24"/>
        </w:rPr>
        <w:t>2</w:t>
      </w:r>
      <w:r>
        <w:rPr>
          <w:rFonts w:ascii="Times New Roman" w:eastAsiaTheme="majorEastAsia" w:hAnsiTheme="majorEastAsia" w:hint="eastAsia"/>
          <w:sz w:val="24"/>
        </w:rPr>
        <w:t xml:space="preserve">  </w:t>
      </w:r>
      <w:r>
        <w:rPr>
          <w:rFonts w:ascii="Times New Roman" w:eastAsiaTheme="majorEastAsia" w:hAnsiTheme="majorEastAsia" w:hint="eastAsia"/>
          <w:sz w:val="24"/>
        </w:rPr>
        <w:t>当采用防水底盘时，防水底盘与壁板之间的</w:t>
      </w:r>
      <w:r w:rsidR="0002051D" w:rsidRPr="00A32D57">
        <w:rPr>
          <w:rFonts w:ascii="Times New Roman" w:eastAsiaTheme="majorEastAsia" w:hAnsiTheme="majorEastAsia"/>
          <w:sz w:val="24"/>
        </w:rPr>
        <w:t>连接构造应具有防渗漏的功能；</w:t>
      </w:r>
    </w:p>
    <w:p w:rsidR="008078A7" w:rsidRDefault="00325C0B" w:rsidP="0045636A">
      <w:pPr>
        <w:spacing w:beforeLines="25" w:line="360" w:lineRule="auto"/>
        <w:ind w:firstLineChars="151" w:firstLine="364"/>
        <w:rPr>
          <w:rFonts w:ascii="Times New Roman" w:eastAsiaTheme="majorEastAsia" w:hAnsiTheme="majorEastAsia"/>
          <w:sz w:val="24"/>
        </w:rPr>
      </w:pPr>
      <w:r w:rsidRPr="00097D8F">
        <w:rPr>
          <w:rFonts w:ascii="Times New Roman" w:eastAsiaTheme="majorEastAsia" w:hAnsi="Times New Roman" w:hint="eastAsia"/>
          <w:b/>
          <w:sz w:val="24"/>
        </w:rPr>
        <w:t>3</w:t>
      </w:r>
      <w:r w:rsidR="00B1357C">
        <w:rPr>
          <w:rFonts w:ascii="Times New Roman" w:eastAsiaTheme="majorEastAsia" w:hAnsi="Times New Roman" w:hint="eastAsia"/>
          <w:sz w:val="24"/>
        </w:rPr>
        <w:t xml:space="preserve">  </w:t>
      </w:r>
      <w:r w:rsidR="00930E8F">
        <w:rPr>
          <w:rFonts w:ascii="Times New Roman" w:eastAsiaTheme="majorEastAsia" w:hAnsiTheme="majorEastAsia" w:hint="eastAsia"/>
          <w:sz w:val="24"/>
        </w:rPr>
        <w:t>宜</w:t>
      </w:r>
      <w:r w:rsidR="0002051D" w:rsidRPr="00A32D57">
        <w:rPr>
          <w:rFonts w:ascii="Times New Roman" w:eastAsiaTheme="majorEastAsia" w:hAnsiTheme="majorEastAsia"/>
          <w:sz w:val="24"/>
        </w:rPr>
        <w:t>采用同层排水，并</w:t>
      </w:r>
      <w:r w:rsidR="00A82DF3">
        <w:rPr>
          <w:rFonts w:ascii="Times New Roman" w:eastAsiaTheme="majorEastAsia" w:hAnsiTheme="majorEastAsia" w:hint="eastAsia"/>
          <w:sz w:val="24"/>
        </w:rPr>
        <w:t>宜</w:t>
      </w:r>
      <w:r w:rsidR="0002051D" w:rsidRPr="00A32D57">
        <w:rPr>
          <w:rFonts w:ascii="Times New Roman" w:eastAsiaTheme="majorEastAsia" w:hAnsiTheme="majorEastAsia"/>
          <w:sz w:val="24"/>
        </w:rPr>
        <w:t>在主体结构设计阶段进行降板设计</w:t>
      </w:r>
      <w:r w:rsidR="00A82DF3">
        <w:rPr>
          <w:rFonts w:ascii="Times New Roman" w:eastAsiaTheme="majorEastAsia" w:hAnsiTheme="majorEastAsia" w:hint="eastAsia"/>
          <w:sz w:val="24"/>
        </w:rPr>
        <w:t>。</w:t>
      </w:r>
      <w:r w:rsidR="00A82DF3">
        <w:rPr>
          <w:rFonts w:ascii="Times New Roman" w:eastAsiaTheme="majorEastAsia" w:hAnsiTheme="majorEastAsia" w:hint="eastAsia"/>
          <w:kern w:val="0"/>
          <w:sz w:val="24"/>
        </w:rPr>
        <w:t>当卫生间净空高度要求较高时，宜采用墙体敷设方式；当卫生间净空高度足够时，宜采用地面敷设方式；</w:t>
      </w:r>
    </w:p>
    <w:p w:rsidR="00B15900" w:rsidRDefault="00B15900" w:rsidP="0045636A">
      <w:pPr>
        <w:spacing w:beforeLines="25" w:line="360" w:lineRule="auto"/>
        <w:ind w:firstLineChars="151" w:firstLine="364"/>
        <w:rPr>
          <w:rFonts w:ascii="Times New Roman" w:eastAsiaTheme="majorEastAsia" w:hAnsiTheme="majorEastAsia"/>
          <w:sz w:val="24"/>
        </w:rPr>
      </w:pPr>
      <w:r w:rsidRPr="00097D8F">
        <w:rPr>
          <w:rFonts w:ascii="Times New Roman" w:eastAsiaTheme="majorEastAsia" w:hAnsi="Times New Roman" w:hint="eastAsia"/>
          <w:b/>
          <w:sz w:val="24"/>
        </w:rPr>
        <w:t>4</w:t>
      </w:r>
      <w:r w:rsidRPr="00B15900">
        <w:rPr>
          <w:rFonts w:ascii="Times New Roman" w:eastAsiaTheme="majorEastAsia" w:hAnsi="Times New Roman" w:hint="eastAsia"/>
          <w:sz w:val="24"/>
        </w:rPr>
        <w:t xml:space="preserve">  </w:t>
      </w:r>
      <w:r w:rsidRPr="00B15900">
        <w:rPr>
          <w:rFonts w:ascii="Times New Roman" w:eastAsiaTheme="majorEastAsia" w:hAnsiTheme="majorEastAsia"/>
          <w:sz w:val="24"/>
        </w:rPr>
        <w:t>同层排水</w:t>
      </w:r>
      <w:r w:rsidR="00A82DF3">
        <w:rPr>
          <w:rFonts w:ascii="Times New Roman" w:eastAsiaTheme="majorEastAsia" w:hAnsiTheme="majorEastAsia" w:hint="eastAsia"/>
          <w:sz w:val="24"/>
        </w:rPr>
        <w:t>所在区域</w:t>
      </w:r>
      <w:r w:rsidRPr="00B15900">
        <w:rPr>
          <w:rFonts w:ascii="Times New Roman" w:eastAsiaTheme="majorEastAsia" w:hAnsiTheme="majorEastAsia"/>
          <w:sz w:val="24"/>
        </w:rPr>
        <w:t>的地面和墙面</w:t>
      </w:r>
      <w:r w:rsidRPr="00B15900">
        <w:rPr>
          <w:rFonts w:ascii="Times New Roman" w:eastAsiaTheme="majorEastAsia" w:hAnsiTheme="majorEastAsia" w:hint="eastAsia"/>
          <w:sz w:val="24"/>
        </w:rPr>
        <w:t>宜</w:t>
      </w:r>
      <w:r w:rsidRPr="00B15900">
        <w:rPr>
          <w:rFonts w:ascii="Times New Roman" w:eastAsiaTheme="majorEastAsia" w:hAnsiTheme="majorEastAsia"/>
          <w:sz w:val="24"/>
        </w:rPr>
        <w:t>有防水构造，并符合现行行业标准《</w:t>
      </w:r>
      <w:r w:rsidRPr="00B15900">
        <w:rPr>
          <w:rFonts w:ascii="Times New Roman" w:eastAsiaTheme="majorEastAsia" w:hAnsiTheme="majorEastAsia" w:hint="eastAsia"/>
          <w:sz w:val="24"/>
        </w:rPr>
        <w:t>住宅</w:t>
      </w:r>
      <w:r w:rsidRPr="00B15900">
        <w:rPr>
          <w:rFonts w:ascii="Times New Roman" w:eastAsiaTheme="majorEastAsia" w:hAnsiTheme="majorEastAsia"/>
          <w:sz w:val="24"/>
        </w:rPr>
        <w:t>室内防水工程技术规范》</w:t>
      </w:r>
      <w:r w:rsidRPr="00B15900">
        <w:rPr>
          <w:rFonts w:ascii="Times New Roman" w:eastAsiaTheme="majorEastAsia" w:hAnsi="Times New Roman"/>
          <w:sz w:val="24"/>
        </w:rPr>
        <w:t>JGJ 298</w:t>
      </w:r>
      <w:r w:rsidRPr="00B15900">
        <w:rPr>
          <w:rFonts w:ascii="Times New Roman" w:eastAsiaTheme="majorEastAsia" w:hAnsiTheme="majorEastAsia"/>
          <w:sz w:val="24"/>
        </w:rPr>
        <w:t>的规定</w:t>
      </w:r>
      <w:r w:rsidRPr="00B15900">
        <w:rPr>
          <w:rFonts w:ascii="Times New Roman" w:eastAsiaTheme="majorEastAsia" w:hAnsiTheme="majorEastAsia" w:hint="eastAsia"/>
          <w:sz w:val="24"/>
        </w:rPr>
        <w:t>；</w:t>
      </w:r>
    </w:p>
    <w:p w:rsidR="00A82DF3" w:rsidRPr="00B15900" w:rsidRDefault="00A82DF3"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heme="majorEastAsia" w:hint="eastAsia"/>
          <w:b/>
          <w:sz w:val="24"/>
        </w:rPr>
        <w:t>5</w:t>
      </w:r>
      <w:r>
        <w:rPr>
          <w:rFonts w:ascii="Times New Roman" w:eastAsiaTheme="majorEastAsia" w:hAnsiTheme="majorEastAsia" w:hint="eastAsia"/>
          <w:sz w:val="24"/>
        </w:rPr>
        <w:t xml:space="preserve">  </w:t>
      </w:r>
      <w:r>
        <w:rPr>
          <w:rFonts w:ascii="Times New Roman" w:hAnsi="Times New Roman" w:hint="eastAsia"/>
          <w:kern w:val="0"/>
          <w:sz w:val="24"/>
          <w:szCs w:val="24"/>
        </w:rPr>
        <w:t>地漏应单独接入排水立管，且水封深度不得小于</w:t>
      </w:r>
      <w:smartTag w:uri="urn:schemas-microsoft-com:office:smarttags" w:element="chmetcnv">
        <w:smartTagPr>
          <w:attr w:name="UnitName" w:val="mm"/>
          <w:attr w:name="SourceValue" w:val="50"/>
          <w:attr w:name="HasSpace" w:val="False"/>
          <w:attr w:name="Negative" w:val="False"/>
          <w:attr w:name="NumberType" w:val="1"/>
          <w:attr w:name="TCSC" w:val="0"/>
        </w:smartTagPr>
        <w:r>
          <w:rPr>
            <w:rFonts w:ascii="Times New Roman" w:hAnsi="Times New Roman"/>
            <w:kern w:val="0"/>
            <w:sz w:val="24"/>
            <w:szCs w:val="24"/>
          </w:rPr>
          <w:t>50mm</w:t>
        </w:r>
      </w:smartTag>
      <w:r>
        <w:rPr>
          <w:rFonts w:ascii="Times New Roman" w:hAnsi="Times New Roman" w:hint="eastAsia"/>
          <w:kern w:val="0"/>
          <w:sz w:val="24"/>
          <w:szCs w:val="24"/>
        </w:rPr>
        <w:t>；</w:t>
      </w:r>
    </w:p>
    <w:p w:rsidR="0002051D" w:rsidRPr="00A32D57" w:rsidRDefault="00A82DF3"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hint="eastAsia"/>
          <w:b/>
          <w:sz w:val="24"/>
        </w:rPr>
        <w:t>6</w:t>
      </w:r>
      <w:r w:rsidR="0002051D" w:rsidRPr="00A32D57">
        <w:rPr>
          <w:rFonts w:ascii="Times New Roman" w:eastAsiaTheme="majorEastAsia" w:hAnsi="Times New Roman"/>
          <w:sz w:val="24"/>
        </w:rPr>
        <w:t xml:space="preserve">  </w:t>
      </w:r>
      <w:r w:rsidR="005A7BEF">
        <w:rPr>
          <w:rFonts w:ascii="Times New Roman" w:eastAsiaTheme="majorEastAsia" w:hAnsi="Times New Roman" w:hint="eastAsia"/>
          <w:sz w:val="24"/>
        </w:rPr>
        <w:t>给水排水、</w:t>
      </w:r>
      <w:r w:rsidR="0002051D" w:rsidRPr="00A32D57">
        <w:rPr>
          <w:rFonts w:ascii="Times New Roman" w:eastAsiaTheme="majorEastAsia" w:hAnsiTheme="majorEastAsia"/>
          <w:sz w:val="24"/>
        </w:rPr>
        <w:t>通风和电气等管线</w:t>
      </w:r>
      <w:r w:rsidR="005A7BEF">
        <w:rPr>
          <w:rFonts w:ascii="Times New Roman" w:eastAsiaTheme="majorEastAsia" w:hAnsiTheme="majorEastAsia" w:hint="eastAsia"/>
          <w:sz w:val="24"/>
        </w:rPr>
        <w:t>的</w:t>
      </w:r>
      <w:r w:rsidR="0002051D" w:rsidRPr="00A32D57">
        <w:rPr>
          <w:rFonts w:ascii="Times New Roman" w:eastAsiaTheme="majorEastAsia" w:hAnsiTheme="majorEastAsia"/>
          <w:sz w:val="24"/>
        </w:rPr>
        <w:t>连接应在设计预留的空间内安装完成，并应在与给水、电气等系统预留的接口连接处设置检修口；</w:t>
      </w:r>
    </w:p>
    <w:p w:rsidR="00A82DF3" w:rsidRDefault="00A82DF3" w:rsidP="0045636A">
      <w:pPr>
        <w:spacing w:beforeLines="25" w:line="360" w:lineRule="auto"/>
        <w:ind w:firstLineChars="151" w:firstLine="364"/>
        <w:rPr>
          <w:rFonts w:ascii="Times New Roman" w:eastAsiaTheme="majorEastAsia" w:hAnsiTheme="majorEastAsia"/>
          <w:sz w:val="24"/>
        </w:rPr>
      </w:pPr>
      <w:r w:rsidRPr="00097D8F">
        <w:rPr>
          <w:rFonts w:ascii="Times New Roman" w:eastAsiaTheme="majorEastAsia" w:hAnsi="Times New Roman" w:hint="eastAsia"/>
          <w:b/>
          <w:sz w:val="24"/>
        </w:rPr>
        <w:t>7</w:t>
      </w:r>
      <w:r w:rsidR="0002051D" w:rsidRPr="00A32D57">
        <w:rPr>
          <w:rFonts w:ascii="Times New Roman" w:eastAsiaTheme="majorEastAsia" w:hAnsi="Times New Roman"/>
          <w:sz w:val="24"/>
        </w:rPr>
        <w:t xml:space="preserve">  </w:t>
      </w:r>
      <w:r w:rsidR="0002051D" w:rsidRPr="00A32D57">
        <w:rPr>
          <w:rFonts w:ascii="Times New Roman" w:eastAsiaTheme="majorEastAsia" w:hAnsiTheme="majorEastAsia"/>
          <w:sz w:val="24"/>
        </w:rPr>
        <w:t>电热水器应带有漏电保护的安全装置</w:t>
      </w:r>
      <w:r>
        <w:rPr>
          <w:rFonts w:ascii="Times New Roman" w:eastAsiaTheme="majorEastAsia" w:hAnsiTheme="majorEastAsia" w:hint="eastAsia"/>
          <w:sz w:val="24"/>
        </w:rPr>
        <w:t>；</w:t>
      </w:r>
    </w:p>
    <w:p w:rsidR="0002051D" w:rsidRDefault="00A82DF3" w:rsidP="0045636A">
      <w:pPr>
        <w:spacing w:beforeLines="25" w:line="360" w:lineRule="auto"/>
        <w:ind w:firstLineChars="151" w:firstLine="364"/>
        <w:rPr>
          <w:rFonts w:ascii="Times New Roman" w:eastAsiaTheme="majorEastAsia" w:hAnsiTheme="majorEastAsia"/>
          <w:sz w:val="24"/>
        </w:rPr>
      </w:pPr>
      <w:r w:rsidRPr="00097D8F">
        <w:rPr>
          <w:rFonts w:ascii="Times New Roman" w:eastAsiaTheme="majorEastAsia" w:hAnsiTheme="majorEastAsia" w:hint="eastAsia"/>
          <w:b/>
          <w:sz w:val="24"/>
        </w:rPr>
        <w:t>8</w:t>
      </w:r>
      <w:r>
        <w:rPr>
          <w:rFonts w:ascii="Times New Roman" w:eastAsiaTheme="majorEastAsia" w:hAnsiTheme="majorEastAsia" w:hint="eastAsia"/>
          <w:sz w:val="24"/>
        </w:rPr>
        <w:t xml:space="preserve">  </w:t>
      </w:r>
      <w:r w:rsidR="0002051D" w:rsidRPr="00A32D57">
        <w:rPr>
          <w:rFonts w:ascii="Times New Roman" w:eastAsiaTheme="majorEastAsia" w:hAnsiTheme="majorEastAsia"/>
          <w:sz w:val="24"/>
        </w:rPr>
        <w:t>整体卫生间</w:t>
      </w:r>
      <w:r>
        <w:rPr>
          <w:rFonts w:ascii="Times New Roman" w:eastAsiaTheme="majorEastAsia" w:hAnsiTheme="majorEastAsia" w:hint="eastAsia"/>
          <w:sz w:val="24"/>
        </w:rPr>
        <w:t>、</w:t>
      </w:r>
      <w:r>
        <w:rPr>
          <w:rFonts w:ascii="Times New Roman" w:hAnsi="Times New Roman" w:hint="eastAsia"/>
          <w:sz w:val="24"/>
          <w:szCs w:val="24"/>
        </w:rPr>
        <w:t>集成式卫生间</w:t>
      </w:r>
      <w:r w:rsidR="0002051D" w:rsidRPr="00A32D57">
        <w:rPr>
          <w:rFonts w:ascii="Times New Roman" w:eastAsiaTheme="majorEastAsia" w:hAnsiTheme="majorEastAsia"/>
          <w:sz w:val="24"/>
        </w:rPr>
        <w:t>内严禁安装燃气热水器</w:t>
      </w:r>
      <w:r w:rsidR="00023858">
        <w:rPr>
          <w:rFonts w:ascii="Times New Roman" w:eastAsiaTheme="majorEastAsia" w:hAnsiTheme="majorEastAsia" w:hint="eastAsia"/>
          <w:sz w:val="24"/>
        </w:rPr>
        <w:t>；</w:t>
      </w:r>
    </w:p>
    <w:p w:rsidR="00023858" w:rsidRDefault="00A82DF3" w:rsidP="0045636A">
      <w:pPr>
        <w:spacing w:beforeLines="25" w:line="360" w:lineRule="auto"/>
        <w:ind w:firstLineChars="151" w:firstLine="364"/>
        <w:rPr>
          <w:rFonts w:ascii="Times New Roman" w:eastAsiaTheme="majorEastAsia" w:hAnsiTheme="majorEastAsia"/>
          <w:sz w:val="24"/>
        </w:rPr>
      </w:pPr>
      <w:r w:rsidRPr="00097D8F">
        <w:rPr>
          <w:rFonts w:ascii="Times New Roman" w:eastAsiaTheme="majorEastAsia" w:hAnsiTheme="majorEastAsia" w:hint="eastAsia"/>
          <w:b/>
          <w:sz w:val="24"/>
        </w:rPr>
        <w:t>9</w:t>
      </w:r>
      <w:r w:rsidR="00023858">
        <w:rPr>
          <w:rFonts w:ascii="Times New Roman" w:eastAsiaTheme="majorEastAsia" w:hAnsiTheme="majorEastAsia" w:hint="eastAsia"/>
          <w:sz w:val="24"/>
        </w:rPr>
        <w:t xml:space="preserve">  </w:t>
      </w:r>
      <w:r w:rsidR="00023858" w:rsidRPr="007D7439">
        <w:rPr>
          <w:rFonts w:ascii="Times New Roman" w:hAnsi="Times New Roman" w:hint="eastAsia"/>
          <w:sz w:val="24"/>
          <w:szCs w:val="24"/>
        </w:rPr>
        <w:t>整体</w:t>
      </w:r>
      <w:r>
        <w:rPr>
          <w:rFonts w:ascii="Times New Roman" w:hAnsi="Times New Roman" w:hint="eastAsia"/>
          <w:sz w:val="24"/>
          <w:szCs w:val="24"/>
        </w:rPr>
        <w:t>卫生间、集成式卫生间</w:t>
      </w:r>
      <w:r w:rsidR="00023858" w:rsidRPr="007D7439">
        <w:rPr>
          <w:rFonts w:ascii="Times New Roman" w:hAnsi="Times New Roman" w:hint="eastAsia"/>
          <w:sz w:val="24"/>
          <w:szCs w:val="24"/>
        </w:rPr>
        <w:t>应设局部等电位联结</w:t>
      </w:r>
      <w:r w:rsidR="00CA45EC" w:rsidRPr="007D7439">
        <w:rPr>
          <w:rFonts w:ascii="Times New Roman" w:hAnsi="Times New Roman" w:hint="eastAsia"/>
          <w:sz w:val="24"/>
          <w:szCs w:val="24"/>
        </w:rPr>
        <w:t>或预留局部等电位联结的接地端子</w:t>
      </w:r>
      <w:r w:rsidR="00023858" w:rsidRPr="007D7439">
        <w:rPr>
          <w:rFonts w:ascii="Times New Roman" w:hAnsi="Times New Roman" w:hint="eastAsia"/>
          <w:sz w:val="24"/>
          <w:szCs w:val="24"/>
        </w:rPr>
        <w:t>。</w:t>
      </w:r>
    </w:p>
    <w:p w:rsidR="0002051D" w:rsidRDefault="0002051D" w:rsidP="0045636A">
      <w:pPr>
        <w:spacing w:beforeLines="25" w:line="360" w:lineRule="auto"/>
        <w:rPr>
          <w:rFonts w:ascii="Times New Roman" w:hAnsi="Times New Roman"/>
          <w:sz w:val="24"/>
          <w:szCs w:val="24"/>
        </w:rPr>
      </w:pPr>
      <w:r w:rsidRPr="00963C8C">
        <w:rPr>
          <w:rFonts w:ascii="Times New Roman" w:eastAsiaTheme="minorEastAsia" w:hAnsi="Times New Roman" w:hint="eastAsia"/>
          <w:b/>
          <w:sz w:val="24"/>
        </w:rPr>
        <w:t>4.</w:t>
      </w:r>
      <w:r w:rsidR="00A82DF3">
        <w:rPr>
          <w:rFonts w:ascii="Times New Roman" w:eastAsiaTheme="minorEastAsia" w:hAnsi="Times New Roman" w:hint="eastAsia"/>
          <w:b/>
          <w:sz w:val="24"/>
        </w:rPr>
        <w:t>2</w:t>
      </w:r>
      <w:r w:rsidRPr="00963C8C">
        <w:rPr>
          <w:rFonts w:ascii="Times New Roman" w:eastAsiaTheme="minorEastAsia" w:hAnsi="Times New Roman"/>
          <w:b/>
          <w:sz w:val="24"/>
        </w:rPr>
        <w:t>.</w:t>
      </w:r>
      <w:r w:rsidR="00381176">
        <w:rPr>
          <w:rFonts w:ascii="Times New Roman" w:eastAsiaTheme="minorEastAsia" w:hAnsi="Times New Roman" w:hint="eastAsia"/>
          <w:b/>
          <w:sz w:val="24"/>
        </w:rPr>
        <w:t>9</w:t>
      </w:r>
      <w:r w:rsidR="00B1357C">
        <w:rPr>
          <w:rFonts w:ascii="Times New Roman" w:eastAsiaTheme="minorEastAsia" w:hAnsi="Times New Roman" w:hint="eastAsia"/>
          <w:b/>
          <w:sz w:val="24"/>
        </w:rPr>
        <w:t xml:space="preserve">  </w:t>
      </w:r>
      <w:r w:rsidRPr="00F10D4D">
        <w:rPr>
          <w:rFonts w:ascii="Times New Roman" w:hAnsi="Times New Roman"/>
          <w:sz w:val="24"/>
          <w:szCs w:val="24"/>
        </w:rPr>
        <w:t>整体收纳</w:t>
      </w:r>
      <w:r>
        <w:rPr>
          <w:rFonts w:ascii="Times New Roman" w:hAnsi="Times New Roman" w:hint="eastAsia"/>
          <w:sz w:val="24"/>
          <w:szCs w:val="24"/>
        </w:rPr>
        <w:t>设计应符合下列规定：</w:t>
      </w:r>
    </w:p>
    <w:p w:rsidR="0002051D"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1</w:t>
      </w:r>
      <w:r>
        <w:rPr>
          <w:rFonts w:ascii="Times New Roman" w:hAnsi="Times New Roman" w:hint="eastAsia"/>
          <w:sz w:val="24"/>
          <w:szCs w:val="24"/>
        </w:rPr>
        <w:t xml:space="preserve">  </w:t>
      </w:r>
      <w:r w:rsidR="00B02A78">
        <w:rPr>
          <w:rFonts w:hint="eastAsia"/>
          <w:sz w:val="24"/>
        </w:rPr>
        <w:t>应考虑住宅基本功能空间布局及面积、家庭成员结构、物品种类及数量</w:t>
      </w:r>
      <w:r>
        <w:rPr>
          <w:rFonts w:ascii="Times New Roman" w:hAnsi="Times New Roman" w:hint="eastAsia"/>
          <w:sz w:val="24"/>
          <w:szCs w:val="24"/>
        </w:rPr>
        <w:t>等因素进行设计；</w:t>
      </w:r>
    </w:p>
    <w:p w:rsidR="0002051D"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2</w:t>
      </w:r>
      <w:r>
        <w:rPr>
          <w:rFonts w:ascii="Times New Roman" w:hAnsi="Times New Roman" w:hint="eastAsia"/>
          <w:sz w:val="24"/>
          <w:szCs w:val="24"/>
        </w:rPr>
        <w:t xml:space="preserve">  </w:t>
      </w:r>
      <w:r>
        <w:rPr>
          <w:rFonts w:ascii="Times New Roman" w:hAnsi="Times New Roman" w:hint="eastAsia"/>
          <w:sz w:val="24"/>
          <w:szCs w:val="24"/>
        </w:rPr>
        <w:t>应采用标准化、模块化的设计方式；</w:t>
      </w:r>
    </w:p>
    <w:p w:rsidR="0002051D" w:rsidRDefault="0002051D" w:rsidP="0045636A">
      <w:pPr>
        <w:spacing w:beforeLines="25" w:line="360" w:lineRule="auto"/>
        <w:ind w:firstLineChars="151" w:firstLine="364"/>
        <w:rPr>
          <w:rFonts w:asciiTheme="minorEastAsia" w:eastAsiaTheme="minorEastAsia" w:hAnsiTheme="minorEastAsia"/>
          <w:sz w:val="24"/>
        </w:rPr>
      </w:pPr>
      <w:r w:rsidRPr="00097D8F">
        <w:rPr>
          <w:rFonts w:ascii="Times New Roman" w:hAnsi="Times New Roman" w:hint="eastAsia"/>
          <w:b/>
          <w:sz w:val="24"/>
          <w:szCs w:val="24"/>
        </w:rPr>
        <w:t>3</w:t>
      </w:r>
      <w:r>
        <w:rPr>
          <w:rFonts w:ascii="Times New Roman" w:hAnsi="Times New Roman" w:hint="eastAsia"/>
          <w:sz w:val="24"/>
          <w:szCs w:val="24"/>
        </w:rPr>
        <w:t xml:space="preserve">  </w:t>
      </w:r>
      <w:r w:rsidRPr="00F10D4D">
        <w:rPr>
          <w:rFonts w:ascii="Times New Roman" w:hAnsi="Times New Roman"/>
          <w:sz w:val="24"/>
          <w:szCs w:val="24"/>
        </w:rPr>
        <w:t>应采用标准化内装部品</w:t>
      </w:r>
      <w:r w:rsidRPr="00F10D4D">
        <w:rPr>
          <w:rFonts w:ascii="Times New Roman" w:hAnsi="Times New Roman" w:hint="eastAsia"/>
          <w:sz w:val="24"/>
          <w:szCs w:val="24"/>
        </w:rPr>
        <w:t>现场组装</w:t>
      </w:r>
      <w:r w:rsidRPr="0068060D">
        <w:rPr>
          <w:rFonts w:asciiTheme="minorEastAsia" w:eastAsiaTheme="minorEastAsia" w:hAnsiTheme="minorEastAsia"/>
          <w:sz w:val="24"/>
        </w:rPr>
        <w:t>，</w:t>
      </w:r>
      <w:r>
        <w:rPr>
          <w:rFonts w:asciiTheme="minorEastAsia" w:eastAsiaTheme="minorEastAsia" w:hAnsiTheme="minorEastAsia" w:hint="eastAsia"/>
          <w:sz w:val="24"/>
        </w:rPr>
        <w:t>不得在现场加工；</w:t>
      </w:r>
    </w:p>
    <w:p w:rsidR="0002051D" w:rsidRDefault="0002051D" w:rsidP="0045636A">
      <w:pPr>
        <w:spacing w:beforeLines="25" w:line="360" w:lineRule="auto"/>
        <w:ind w:firstLineChars="151" w:firstLine="364"/>
        <w:rPr>
          <w:rFonts w:asciiTheme="minorEastAsia" w:eastAsiaTheme="minorEastAsia" w:hAnsiTheme="minorEastAsia"/>
          <w:sz w:val="24"/>
        </w:rPr>
      </w:pPr>
      <w:r w:rsidRPr="00097D8F">
        <w:rPr>
          <w:rFonts w:asciiTheme="minorEastAsia" w:eastAsiaTheme="minorEastAsia" w:hAnsiTheme="minorEastAsia" w:hint="eastAsia"/>
          <w:b/>
          <w:sz w:val="24"/>
        </w:rPr>
        <w:t>4</w:t>
      </w:r>
      <w:r>
        <w:rPr>
          <w:rFonts w:asciiTheme="minorEastAsia" w:eastAsiaTheme="minorEastAsia" w:hAnsiTheme="minorEastAsia" w:hint="eastAsia"/>
          <w:sz w:val="24"/>
        </w:rPr>
        <w:t xml:space="preserve">  整体收纳所用板材和五金件应符合现行国家标准的规定。</w:t>
      </w:r>
    </w:p>
    <w:p w:rsidR="00381176" w:rsidRDefault="00381176" w:rsidP="00381176">
      <w:pPr>
        <w:spacing w:line="360" w:lineRule="auto"/>
        <w:rPr>
          <w:rFonts w:ascii="Times New Roman" w:hAnsi="Times New Roman"/>
          <w:szCs w:val="24"/>
        </w:rPr>
      </w:pPr>
      <w:r w:rsidRPr="00381176">
        <w:rPr>
          <w:rFonts w:ascii="Times New Roman" w:hAnsi="Times New Roman"/>
          <w:b/>
          <w:sz w:val="24"/>
          <w:szCs w:val="24"/>
        </w:rPr>
        <w:t>4.2.</w:t>
      </w:r>
      <w:r w:rsidRPr="00381176">
        <w:rPr>
          <w:rFonts w:ascii="Times New Roman" w:hAnsi="Times New Roman" w:hint="eastAsia"/>
          <w:b/>
          <w:sz w:val="24"/>
          <w:szCs w:val="24"/>
        </w:rPr>
        <w:t>10</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其他内装部品设计应符合下列规定：</w:t>
      </w:r>
    </w:p>
    <w:p w:rsidR="00381176" w:rsidRPr="00381176" w:rsidRDefault="003726CE" w:rsidP="0045636A">
      <w:pPr>
        <w:spacing w:beforeLines="25" w:line="360" w:lineRule="auto"/>
        <w:ind w:firstLineChars="151" w:firstLine="364"/>
        <w:rPr>
          <w:rFonts w:ascii="Times New Roman" w:hAnsi="Times New Roman"/>
          <w:sz w:val="24"/>
        </w:rPr>
      </w:pPr>
      <w:r w:rsidRPr="003726CE">
        <w:rPr>
          <w:rFonts w:ascii="Times New Roman" w:hAnsi="Times New Roman" w:hint="eastAsia"/>
          <w:b/>
          <w:sz w:val="24"/>
        </w:rPr>
        <w:t>1</w:t>
      </w:r>
      <w:r w:rsidR="00381176">
        <w:rPr>
          <w:rFonts w:ascii="Times New Roman" w:hAnsi="Times New Roman" w:hint="eastAsia"/>
          <w:sz w:val="24"/>
        </w:rPr>
        <w:t xml:space="preserve">  </w:t>
      </w:r>
      <w:r w:rsidR="00381176" w:rsidRPr="00381176">
        <w:rPr>
          <w:rFonts w:ascii="Times New Roman"/>
          <w:sz w:val="24"/>
        </w:rPr>
        <w:t>其他内装部品应与相连的内装部品集成设计</w:t>
      </w:r>
      <w:r>
        <w:rPr>
          <w:rFonts w:ascii="Times New Roman" w:hint="eastAsia"/>
          <w:sz w:val="24"/>
        </w:rPr>
        <w:t>；</w:t>
      </w:r>
    </w:p>
    <w:p w:rsidR="00381176" w:rsidRPr="00381176" w:rsidRDefault="003726CE" w:rsidP="0045636A">
      <w:pPr>
        <w:spacing w:beforeLines="25" w:line="360" w:lineRule="auto"/>
        <w:ind w:firstLineChars="151" w:firstLine="364"/>
        <w:rPr>
          <w:rFonts w:ascii="Times New Roman" w:hAnsi="Times New Roman"/>
          <w:sz w:val="24"/>
        </w:rPr>
      </w:pPr>
      <w:r>
        <w:rPr>
          <w:rFonts w:ascii="Times New Roman" w:hAnsi="Times New Roman" w:hint="eastAsia"/>
          <w:b/>
          <w:sz w:val="24"/>
        </w:rPr>
        <w:lastRenderedPageBreak/>
        <w:t>2</w:t>
      </w:r>
      <w:r w:rsidR="00381176">
        <w:rPr>
          <w:rFonts w:ascii="Times New Roman" w:hAnsi="Times New Roman" w:hint="eastAsia"/>
          <w:sz w:val="24"/>
        </w:rPr>
        <w:t xml:space="preserve">  </w:t>
      </w:r>
      <w:r w:rsidR="00381176" w:rsidRPr="00381176">
        <w:rPr>
          <w:rFonts w:ascii="Times New Roman"/>
          <w:sz w:val="24"/>
        </w:rPr>
        <w:t>其他内装部品宜选用满足干式工法的成套化产品。</w:t>
      </w:r>
    </w:p>
    <w:p w:rsidR="0002051D" w:rsidRPr="00402BF6" w:rsidRDefault="0002051D" w:rsidP="0002051D">
      <w:pPr>
        <w:keepNext/>
        <w:keepLines/>
        <w:spacing w:before="260" w:after="260" w:line="360" w:lineRule="auto"/>
        <w:jc w:val="center"/>
        <w:outlineLvl w:val="1"/>
        <w:rPr>
          <w:rFonts w:ascii="Times New Roman" w:hAnsi="Times New Roman"/>
          <w:b/>
          <w:kern w:val="0"/>
          <w:sz w:val="24"/>
          <w:szCs w:val="24"/>
        </w:rPr>
      </w:pPr>
      <w:bookmarkStart w:id="20" w:name="_Toc488409711"/>
      <w:r>
        <w:rPr>
          <w:rFonts w:ascii="Times New Roman" w:hAnsi="Times New Roman" w:hint="eastAsia"/>
          <w:b/>
          <w:kern w:val="0"/>
          <w:sz w:val="24"/>
          <w:szCs w:val="24"/>
        </w:rPr>
        <w:t>4.</w:t>
      </w:r>
      <w:r w:rsidR="00D700E6">
        <w:rPr>
          <w:rFonts w:ascii="Times New Roman" w:hAnsi="Times New Roman" w:hint="eastAsia"/>
          <w:b/>
          <w:kern w:val="0"/>
          <w:sz w:val="24"/>
          <w:szCs w:val="24"/>
        </w:rPr>
        <w:t>3</w:t>
      </w:r>
      <w:r w:rsidR="00404D85">
        <w:rPr>
          <w:rFonts w:ascii="Times New Roman" w:hAnsi="Times New Roman" w:hint="eastAsia"/>
          <w:b/>
          <w:kern w:val="0"/>
          <w:sz w:val="24"/>
          <w:szCs w:val="24"/>
        </w:rPr>
        <w:t xml:space="preserve">  </w:t>
      </w:r>
      <w:r w:rsidRPr="00402BF6">
        <w:rPr>
          <w:rFonts w:ascii="Times New Roman" w:hAnsi="Times New Roman" w:hint="eastAsia"/>
          <w:b/>
          <w:kern w:val="0"/>
          <w:sz w:val="24"/>
          <w:szCs w:val="24"/>
        </w:rPr>
        <w:t>设备</w:t>
      </w:r>
      <w:r w:rsidR="00A2444A">
        <w:rPr>
          <w:rFonts w:ascii="Times New Roman" w:hAnsi="Times New Roman" w:hint="eastAsia"/>
          <w:b/>
          <w:kern w:val="0"/>
          <w:sz w:val="24"/>
          <w:szCs w:val="24"/>
        </w:rPr>
        <w:t>与</w:t>
      </w:r>
      <w:r w:rsidRPr="00402BF6">
        <w:rPr>
          <w:rFonts w:ascii="Times New Roman" w:hAnsi="Times New Roman" w:hint="eastAsia"/>
          <w:b/>
          <w:kern w:val="0"/>
          <w:sz w:val="24"/>
          <w:szCs w:val="24"/>
        </w:rPr>
        <w:t>管线设计</w:t>
      </w:r>
      <w:bookmarkEnd w:id="20"/>
    </w:p>
    <w:p w:rsidR="0002051D" w:rsidRPr="00280653" w:rsidRDefault="0002051D" w:rsidP="0045636A">
      <w:pPr>
        <w:spacing w:beforeLines="25" w:line="360" w:lineRule="auto"/>
        <w:rPr>
          <w:rFonts w:ascii="Times New Roman" w:hAnsi="Times New Roman"/>
          <w:sz w:val="24"/>
          <w:szCs w:val="24"/>
        </w:rPr>
      </w:pPr>
      <w:r w:rsidRPr="00280653">
        <w:rPr>
          <w:rFonts w:ascii="Times New Roman" w:hAnsi="Times New Roman"/>
          <w:b/>
          <w:sz w:val="24"/>
          <w:szCs w:val="24"/>
        </w:rPr>
        <w:t>4.</w:t>
      </w:r>
      <w:r w:rsidR="00A82DF3">
        <w:rPr>
          <w:rFonts w:ascii="Times New Roman" w:hAnsi="Times New Roman" w:hint="eastAsia"/>
          <w:b/>
          <w:sz w:val="24"/>
          <w:szCs w:val="24"/>
        </w:rPr>
        <w:t>3</w:t>
      </w:r>
      <w:r w:rsidRPr="00280653">
        <w:rPr>
          <w:rFonts w:ascii="Times New Roman" w:hAnsi="Times New Roman"/>
          <w:b/>
          <w:sz w:val="24"/>
          <w:szCs w:val="24"/>
        </w:rPr>
        <w:t>.</w:t>
      </w:r>
      <w:r w:rsidR="00A82DF3">
        <w:rPr>
          <w:rFonts w:ascii="Times New Roman" w:hAnsi="Times New Roman" w:hint="eastAsia"/>
          <w:b/>
          <w:sz w:val="24"/>
          <w:szCs w:val="24"/>
        </w:rPr>
        <w:t>1</w:t>
      </w:r>
      <w:r w:rsidR="00B1357C">
        <w:rPr>
          <w:rFonts w:ascii="Times New Roman" w:hAnsi="Times New Roman" w:hint="eastAsia"/>
          <w:b/>
          <w:sz w:val="24"/>
          <w:szCs w:val="24"/>
        </w:rPr>
        <w:t xml:space="preserve">  </w:t>
      </w:r>
      <w:r w:rsidRPr="00280653">
        <w:rPr>
          <w:rFonts w:ascii="Times New Roman" w:hAnsi="Times New Roman"/>
          <w:sz w:val="24"/>
          <w:szCs w:val="24"/>
        </w:rPr>
        <w:t>给水管线设计应符合下列规定：</w:t>
      </w:r>
    </w:p>
    <w:p w:rsidR="00A82DF3" w:rsidRPr="00A82DF3" w:rsidRDefault="00A82DF3"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b/>
          <w:sz w:val="24"/>
        </w:rPr>
        <w:t>1</w:t>
      </w:r>
      <w:r>
        <w:rPr>
          <w:rFonts w:ascii="Times New Roman" w:eastAsiaTheme="majorEastAsia" w:hAnsi="Times New Roman" w:hint="eastAsia"/>
          <w:sz w:val="24"/>
        </w:rPr>
        <w:t xml:space="preserve">  </w:t>
      </w:r>
      <w:r w:rsidRPr="00A82DF3">
        <w:rPr>
          <w:rFonts w:ascii="Times New Roman" w:eastAsiaTheme="majorEastAsia" w:hAnsiTheme="majorEastAsia"/>
          <w:sz w:val="24"/>
        </w:rPr>
        <w:t>户内冷、热水管道宜采用分水器配水方式</w:t>
      </w:r>
      <w:r w:rsidR="007E3F5A">
        <w:rPr>
          <w:rFonts w:ascii="Times New Roman" w:eastAsiaTheme="majorEastAsia" w:hAnsiTheme="majorEastAsia" w:hint="eastAsia"/>
          <w:sz w:val="24"/>
        </w:rPr>
        <w:t>；</w:t>
      </w:r>
    </w:p>
    <w:p w:rsidR="00A82DF3" w:rsidRPr="00A82DF3" w:rsidRDefault="00A82DF3" w:rsidP="0045636A">
      <w:pPr>
        <w:spacing w:beforeLines="25" w:line="360" w:lineRule="auto"/>
        <w:ind w:firstLineChars="151" w:firstLine="364"/>
        <w:rPr>
          <w:rFonts w:ascii="Times New Roman" w:eastAsiaTheme="majorEastAsia" w:hAnsi="Times New Roman"/>
          <w:sz w:val="24"/>
        </w:rPr>
      </w:pPr>
      <w:r w:rsidRPr="00097D8F">
        <w:rPr>
          <w:rFonts w:ascii="Times New Roman" w:eastAsiaTheme="majorEastAsia" w:hAnsi="Times New Roman"/>
          <w:b/>
          <w:sz w:val="24"/>
        </w:rPr>
        <w:t>2</w:t>
      </w:r>
      <w:r w:rsidRPr="00A82DF3">
        <w:rPr>
          <w:rFonts w:ascii="Times New Roman" w:eastAsiaTheme="majorEastAsia" w:hAnsi="Times New Roman"/>
          <w:sz w:val="24"/>
        </w:rPr>
        <w:t xml:space="preserve">  </w:t>
      </w:r>
      <w:r w:rsidRPr="00A82DF3">
        <w:rPr>
          <w:rFonts w:ascii="Times New Roman" w:eastAsiaTheme="majorEastAsia" w:hAnsiTheme="majorEastAsia"/>
          <w:sz w:val="24"/>
        </w:rPr>
        <w:t>户内给水系统、热水系统宜采用如下管材类型：</w:t>
      </w:r>
    </w:p>
    <w:p w:rsidR="00A82DF3" w:rsidRPr="00A82DF3" w:rsidRDefault="00A82DF3" w:rsidP="0045636A">
      <w:pPr>
        <w:spacing w:beforeLines="25" w:line="360" w:lineRule="auto"/>
        <w:ind w:firstLineChars="250" w:firstLine="600"/>
        <w:rPr>
          <w:rFonts w:ascii="Times New Roman" w:eastAsiaTheme="majorEastAsia" w:hAnsi="Times New Roman"/>
          <w:sz w:val="24"/>
        </w:rPr>
      </w:pPr>
      <w:r w:rsidRPr="00A82DF3">
        <w:rPr>
          <w:rFonts w:ascii="Times New Roman" w:eastAsiaTheme="majorEastAsia" w:hAnsi="Times New Roman"/>
          <w:sz w:val="24"/>
        </w:rPr>
        <w:t>1</w:t>
      </w:r>
      <w:r w:rsidRPr="00A82DF3">
        <w:rPr>
          <w:rFonts w:ascii="Times New Roman" w:eastAsiaTheme="majorEastAsia" w:hAnsiTheme="majorEastAsia"/>
          <w:sz w:val="24"/>
        </w:rPr>
        <w:t>）</w:t>
      </w:r>
      <w:r>
        <w:rPr>
          <w:rFonts w:ascii="Times New Roman" w:eastAsiaTheme="majorEastAsia" w:hAnsiTheme="majorEastAsia" w:hint="eastAsia"/>
          <w:sz w:val="24"/>
        </w:rPr>
        <w:t xml:space="preserve">  </w:t>
      </w:r>
      <w:r w:rsidRPr="00A82DF3">
        <w:rPr>
          <w:rFonts w:ascii="Times New Roman" w:eastAsiaTheme="majorEastAsia" w:hAnsiTheme="majorEastAsia"/>
          <w:sz w:val="24"/>
        </w:rPr>
        <w:t>分户水表至</w:t>
      </w:r>
      <w:r w:rsidRPr="00A82DF3">
        <w:rPr>
          <w:rFonts w:ascii="Times New Roman" w:eastAsiaTheme="majorEastAsia" w:hAnsi="Times New Roman"/>
          <w:sz w:val="24"/>
        </w:rPr>
        <w:t>分水器的管段宜采用金属给水管或钢塑复合管，</w:t>
      </w:r>
      <w:r w:rsidR="007C4654">
        <w:rPr>
          <w:rFonts w:ascii="Times New Roman" w:eastAsiaTheme="majorEastAsia" w:hAnsi="Times New Roman" w:hint="eastAsia"/>
          <w:sz w:val="24"/>
        </w:rPr>
        <w:t>也</w:t>
      </w:r>
      <w:r w:rsidRPr="00A82DF3">
        <w:rPr>
          <w:rFonts w:ascii="Times New Roman" w:eastAsiaTheme="majorEastAsia" w:hAnsi="Times New Roman"/>
          <w:sz w:val="24"/>
        </w:rPr>
        <w:t>可采用塑料管材</w:t>
      </w:r>
      <w:r>
        <w:rPr>
          <w:rFonts w:ascii="Times New Roman" w:eastAsiaTheme="majorEastAsia" w:hAnsi="Times New Roman" w:hint="eastAsia"/>
          <w:sz w:val="24"/>
        </w:rPr>
        <w:t>；</w:t>
      </w:r>
    </w:p>
    <w:p w:rsidR="00A82DF3" w:rsidRPr="00A82DF3" w:rsidRDefault="00A82DF3" w:rsidP="0045636A">
      <w:pPr>
        <w:spacing w:beforeLines="25" w:line="360" w:lineRule="auto"/>
        <w:ind w:firstLineChars="250" w:firstLine="600"/>
        <w:rPr>
          <w:rFonts w:ascii="Times New Roman" w:eastAsiaTheme="majorEastAsia" w:hAnsi="Times New Roman"/>
          <w:sz w:val="24"/>
        </w:rPr>
      </w:pPr>
      <w:r w:rsidRPr="00A82DF3">
        <w:rPr>
          <w:rFonts w:ascii="Times New Roman" w:eastAsiaTheme="majorEastAsia" w:hAnsi="Times New Roman"/>
          <w:sz w:val="24"/>
        </w:rPr>
        <w:t>2</w:t>
      </w:r>
      <w:r w:rsidRPr="00A82DF3">
        <w:rPr>
          <w:rFonts w:ascii="Times New Roman" w:eastAsiaTheme="majorEastAsia" w:hAnsi="Times New Roman"/>
          <w:sz w:val="24"/>
        </w:rPr>
        <w:t>）</w:t>
      </w:r>
      <w:r>
        <w:rPr>
          <w:rFonts w:ascii="Times New Roman" w:eastAsiaTheme="majorEastAsia" w:hAnsi="Times New Roman" w:hint="eastAsia"/>
          <w:sz w:val="24"/>
        </w:rPr>
        <w:t xml:space="preserve">  </w:t>
      </w:r>
      <w:r w:rsidRPr="00A82DF3">
        <w:rPr>
          <w:rFonts w:ascii="Times New Roman" w:eastAsiaTheme="majorEastAsia" w:hAnsi="Times New Roman"/>
          <w:sz w:val="24"/>
        </w:rPr>
        <w:t>分水器至用水器具的给水支管管段宜采用带护套管的冷、热水柔性管材。冷、热水管材宜选用交联聚乙烯（</w:t>
      </w:r>
      <w:r w:rsidRPr="00A82DF3">
        <w:rPr>
          <w:rFonts w:ascii="Times New Roman" w:eastAsiaTheme="majorEastAsia" w:hAnsi="Times New Roman"/>
          <w:sz w:val="24"/>
        </w:rPr>
        <w:t>PE-X</w:t>
      </w:r>
      <w:r w:rsidRPr="00A82DF3">
        <w:rPr>
          <w:rFonts w:ascii="Times New Roman" w:eastAsiaTheme="majorEastAsia" w:hAnsi="Times New Roman"/>
          <w:sz w:val="24"/>
        </w:rPr>
        <w:t>）管、聚丁烯（</w:t>
      </w:r>
      <w:r w:rsidRPr="00A82DF3">
        <w:rPr>
          <w:rFonts w:ascii="Times New Roman" w:eastAsiaTheme="majorEastAsia" w:hAnsi="Times New Roman"/>
          <w:sz w:val="24"/>
        </w:rPr>
        <w:t>PB</w:t>
      </w:r>
      <w:r w:rsidRPr="00A82DF3">
        <w:rPr>
          <w:rFonts w:ascii="Times New Roman" w:eastAsiaTheme="majorEastAsia" w:hAnsi="Times New Roman"/>
          <w:sz w:val="24"/>
        </w:rPr>
        <w:t>）管及耐热聚乙烯（</w:t>
      </w:r>
      <w:r w:rsidRPr="00A82DF3">
        <w:rPr>
          <w:rFonts w:ascii="Times New Roman" w:eastAsiaTheme="majorEastAsia" w:hAnsi="Times New Roman"/>
          <w:sz w:val="24"/>
        </w:rPr>
        <w:t>PE-RT</w:t>
      </w:r>
      <w:r w:rsidRPr="00A82DF3">
        <w:rPr>
          <w:rFonts w:ascii="Times New Roman" w:eastAsiaTheme="majorEastAsia" w:hAnsi="Times New Roman"/>
          <w:sz w:val="24"/>
        </w:rPr>
        <w:t>）管等塑料给水管材或铝塑复合管材</w:t>
      </w:r>
      <w:r w:rsidR="007E3F5A">
        <w:rPr>
          <w:rFonts w:ascii="Times New Roman" w:eastAsiaTheme="majorEastAsia" w:hAnsi="Times New Roman" w:hint="eastAsia"/>
          <w:sz w:val="24"/>
        </w:rPr>
        <w:t>。</w:t>
      </w:r>
    </w:p>
    <w:p w:rsidR="00A82DF3" w:rsidRPr="007E3F5A" w:rsidRDefault="00097D8F" w:rsidP="0045636A">
      <w:pPr>
        <w:spacing w:beforeLines="25" w:line="360" w:lineRule="auto"/>
        <w:ind w:firstLineChars="151" w:firstLine="364"/>
        <w:rPr>
          <w:rFonts w:ascii="Times New Roman" w:eastAsiaTheme="majorEastAsia" w:hAnsiTheme="majorEastAsia"/>
          <w:sz w:val="24"/>
        </w:rPr>
      </w:pPr>
      <w:r>
        <w:rPr>
          <w:rFonts w:ascii="Times New Roman" w:eastAsiaTheme="majorEastAsia" w:hAnsiTheme="majorEastAsia" w:hint="eastAsia"/>
          <w:b/>
          <w:sz w:val="24"/>
        </w:rPr>
        <w:t>3</w:t>
      </w:r>
      <w:r w:rsidR="007E3F5A">
        <w:rPr>
          <w:rFonts w:ascii="Times New Roman" w:eastAsiaTheme="majorEastAsia" w:hAnsiTheme="majorEastAsia" w:hint="eastAsia"/>
          <w:sz w:val="24"/>
        </w:rPr>
        <w:t xml:space="preserve">  </w:t>
      </w:r>
      <w:r w:rsidR="00A82DF3" w:rsidRPr="007E3F5A">
        <w:rPr>
          <w:rFonts w:ascii="Times New Roman" w:eastAsiaTheme="majorEastAsia" w:hAnsiTheme="majorEastAsia"/>
          <w:sz w:val="24"/>
        </w:rPr>
        <w:t>分水器至用水器具之间的管段应无接口；</w:t>
      </w:r>
    </w:p>
    <w:p w:rsidR="00A82DF3" w:rsidRPr="007E3F5A" w:rsidRDefault="00097D8F" w:rsidP="0045636A">
      <w:pPr>
        <w:spacing w:beforeLines="25" w:line="360" w:lineRule="auto"/>
        <w:ind w:firstLineChars="151" w:firstLine="364"/>
        <w:rPr>
          <w:rFonts w:ascii="Times New Roman" w:eastAsiaTheme="majorEastAsia" w:hAnsiTheme="majorEastAsia"/>
          <w:sz w:val="24"/>
        </w:rPr>
      </w:pPr>
      <w:r>
        <w:rPr>
          <w:rFonts w:ascii="Times New Roman" w:eastAsiaTheme="majorEastAsia" w:hAnsiTheme="majorEastAsia" w:hint="eastAsia"/>
          <w:b/>
          <w:sz w:val="24"/>
        </w:rPr>
        <w:t>4</w:t>
      </w:r>
      <w:r w:rsidR="007E3F5A">
        <w:rPr>
          <w:rFonts w:ascii="Times New Roman" w:eastAsiaTheme="majorEastAsia" w:hAnsiTheme="majorEastAsia" w:hint="eastAsia"/>
          <w:sz w:val="24"/>
        </w:rPr>
        <w:t xml:space="preserve">  </w:t>
      </w:r>
      <w:r w:rsidR="00A82DF3" w:rsidRPr="007E3F5A">
        <w:rPr>
          <w:rFonts w:ascii="Times New Roman" w:eastAsiaTheme="majorEastAsia" w:hAnsiTheme="majorEastAsia"/>
          <w:sz w:val="24"/>
        </w:rPr>
        <w:t>热水系统应采用热水型分水器及热水型管材、管件；冷水系统应采用冷水型分水器及冷水型管材、管件；</w:t>
      </w:r>
    </w:p>
    <w:p w:rsidR="00A82DF3" w:rsidRPr="007E3F5A" w:rsidRDefault="00097D8F" w:rsidP="0045636A">
      <w:pPr>
        <w:spacing w:beforeLines="25" w:line="360" w:lineRule="auto"/>
        <w:ind w:firstLineChars="151" w:firstLine="364"/>
        <w:rPr>
          <w:rFonts w:ascii="Times New Roman" w:eastAsiaTheme="majorEastAsia" w:hAnsiTheme="majorEastAsia"/>
          <w:sz w:val="24"/>
        </w:rPr>
      </w:pPr>
      <w:r>
        <w:rPr>
          <w:rFonts w:ascii="Times New Roman" w:eastAsiaTheme="majorEastAsia" w:hAnsiTheme="majorEastAsia" w:hint="eastAsia"/>
          <w:b/>
          <w:sz w:val="24"/>
        </w:rPr>
        <w:t>5</w:t>
      </w:r>
      <w:r w:rsidR="007E3F5A">
        <w:rPr>
          <w:rFonts w:ascii="Times New Roman" w:eastAsiaTheme="majorEastAsia" w:hAnsiTheme="majorEastAsia" w:hint="eastAsia"/>
          <w:sz w:val="24"/>
        </w:rPr>
        <w:t xml:space="preserve">  </w:t>
      </w:r>
      <w:r w:rsidR="00A82DF3" w:rsidRPr="007E3F5A">
        <w:rPr>
          <w:rFonts w:ascii="Times New Roman" w:eastAsiaTheme="majorEastAsia" w:hAnsiTheme="majorEastAsia"/>
          <w:sz w:val="24"/>
        </w:rPr>
        <w:t>敷设在架空层内的热水管道应采取相应的保温、防结露措施；</w:t>
      </w:r>
    </w:p>
    <w:p w:rsidR="007E3F5A" w:rsidRDefault="00097D8F" w:rsidP="0045636A">
      <w:pPr>
        <w:spacing w:beforeLines="25" w:line="360" w:lineRule="auto"/>
        <w:ind w:firstLineChars="151" w:firstLine="364"/>
        <w:rPr>
          <w:rFonts w:ascii="Times New Roman" w:eastAsiaTheme="majorEastAsia" w:hAnsiTheme="majorEastAsia"/>
          <w:sz w:val="24"/>
        </w:rPr>
      </w:pPr>
      <w:r>
        <w:rPr>
          <w:rFonts w:ascii="Times New Roman" w:eastAsiaTheme="majorEastAsia" w:hAnsiTheme="majorEastAsia" w:hint="eastAsia"/>
          <w:b/>
          <w:sz w:val="24"/>
        </w:rPr>
        <w:t>6</w:t>
      </w:r>
      <w:r w:rsidR="007E3F5A">
        <w:rPr>
          <w:rFonts w:ascii="Times New Roman" w:eastAsiaTheme="majorEastAsia" w:hAnsiTheme="majorEastAsia" w:hint="eastAsia"/>
          <w:sz w:val="24"/>
        </w:rPr>
        <w:t xml:space="preserve">  </w:t>
      </w:r>
      <w:r w:rsidR="00A82DF3" w:rsidRPr="00A82DF3">
        <w:rPr>
          <w:rFonts w:ascii="Times New Roman" w:eastAsiaTheme="majorEastAsia" w:hAnsiTheme="majorEastAsia"/>
          <w:sz w:val="24"/>
        </w:rPr>
        <w:t>给水分水器应设置在厨房洗涤盆下部或卫生间吊顶内，当设置在其他部位时，应考虑美观和方便检修维护的需要</w:t>
      </w:r>
      <w:r w:rsidR="007E3F5A">
        <w:rPr>
          <w:rFonts w:ascii="Times New Roman" w:eastAsiaTheme="majorEastAsia" w:hAnsiTheme="majorEastAsia" w:hint="eastAsia"/>
          <w:sz w:val="24"/>
        </w:rPr>
        <w:t>；</w:t>
      </w:r>
    </w:p>
    <w:p w:rsidR="00A82DF3" w:rsidRPr="007E3F5A" w:rsidRDefault="00097D8F" w:rsidP="0045636A">
      <w:pPr>
        <w:spacing w:beforeLines="25" w:line="360" w:lineRule="auto"/>
        <w:ind w:firstLineChars="151" w:firstLine="364"/>
        <w:rPr>
          <w:rFonts w:ascii="Times New Roman" w:eastAsiaTheme="majorEastAsia" w:hAnsiTheme="majorEastAsia"/>
          <w:sz w:val="24"/>
        </w:rPr>
      </w:pPr>
      <w:r>
        <w:rPr>
          <w:rFonts w:ascii="Times New Roman" w:eastAsiaTheme="majorEastAsia" w:hAnsiTheme="majorEastAsia" w:hint="eastAsia"/>
          <w:b/>
          <w:sz w:val="24"/>
        </w:rPr>
        <w:t>7</w:t>
      </w:r>
      <w:r w:rsidR="007E3F5A">
        <w:rPr>
          <w:rFonts w:ascii="Times New Roman" w:eastAsiaTheme="majorEastAsia" w:hAnsiTheme="majorEastAsia" w:hint="eastAsia"/>
          <w:sz w:val="24"/>
        </w:rPr>
        <w:t xml:space="preserve">  </w:t>
      </w:r>
      <w:r w:rsidR="00A82DF3" w:rsidRPr="00A82DF3">
        <w:rPr>
          <w:rFonts w:ascii="Times New Roman" w:eastAsiaTheme="majorEastAsia" w:hAnsiTheme="majorEastAsia"/>
          <w:sz w:val="24"/>
        </w:rPr>
        <w:t>设置在架空层内的给水管、热水管应做标识区分。</w:t>
      </w:r>
    </w:p>
    <w:p w:rsidR="007E3F5A" w:rsidRPr="007E3F5A" w:rsidRDefault="007E3F5A" w:rsidP="0045636A">
      <w:pPr>
        <w:spacing w:beforeLines="25" w:line="360" w:lineRule="auto"/>
        <w:rPr>
          <w:rFonts w:ascii="Times New Roman"/>
          <w:sz w:val="24"/>
          <w:szCs w:val="24"/>
        </w:rPr>
      </w:pPr>
      <w:r w:rsidRPr="007E3F5A">
        <w:rPr>
          <w:rFonts w:ascii="Times New Roman"/>
          <w:b/>
          <w:sz w:val="24"/>
          <w:szCs w:val="24"/>
        </w:rPr>
        <w:t>4.</w:t>
      </w:r>
      <w:r>
        <w:rPr>
          <w:rFonts w:ascii="Times New Roman" w:hint="eastAsia"/>
          <w:b/>
          <w:sz w:val="24"/>
          <w:szCs w:val="24"/>
        </w:rPr>
        <w:t>3</w:t>
      </w:r>
      <w:r w:rsidRPr="007E3F5A">
        <w:rPr>
          <w:rFonts w:ascii="Times New Roman"/>
          <w:b/>
          <w:sz w:val="24"/>
          <w:szCs w:val="24"/>
        </w:rPr>
        <w:t>.</w:t>
      </w:r>
      <w:r>
        <w:rPr>
          <w:rFonts w:ascii="Times New Roman" w:hint="eastAsia"/>
          <w:b/>
          <w:sz w:val="24"/>
          <w:szCs w:val="24"/>
        </w:rPr>
        <w:t>2</w:t>
      </w:r>
      <w:r>
        <w:rPr>
          <w:rFonts w:ascii="Times New Roman" w:hint="eastAsia"/>
          <w:sz w:val="24"/>
          <w:szCs w:val="24"/>
        </w:rPr>
        <w:t xml:space="preserve">  </w:t>
      </w:r>
      <w:r>
        <w:rPr>
          <w:rFonts w:ascii="Times New Roman" w:hint="eastAsia"/>
          <w:sz w:val="24"/>
          <w:szCs w:val="24"/>
        </w:rPr>
        <w:t>排水管道设计应符合下列规定：</w:t>
      </w:r>
    </w:p>
    <w:p w:rsidR="007E3F5A" w:rsidRDefault="007E3F5A" w:rsidP="0045636A">
      <w:pPr>
        <w:spacing w:beforeLines="25" w:line="360" w:lineRule="auto"/>
        <w:ind w:firstLineChars="151" w:firstLine="364"/>
        <w:rPr>
          <w:rFonts w:ascii="Times New Roman" w:eastAsiaTheme="majorEastAsia" w:hAnsi="Times New Roman"/>
          <w:sz w:val="24"/>
        </w:rPr>
      </w:pPr>
      <w:r>
        <w:rPr>
          <w:rFonts w:ascii="Times New Roman" w:eastAsiaTheme="majorEastAsia" w:hAnsi="Times New Roman"/>
          <w:b/>
          <w:sz w:val="24"/>
        </w:rPr>
        <w:t>1</w:t>
      </w:r>
      <w:r>
        <w:rPr>
          <w:rFonts w:ascii="Times New Roman" w:eastAsiaTheme="majorEastAsia" w:hAnsi="Times New Roman" w:hint="eastAsia"/>
          <w:b/>
          <w:sz w:val="24"/>
        </w:rPr>
        <w:t xml:space="preserve">  </w:t>
      </w:r>
      <w:r>
        <w:rPr>
          <w:rFonts w:ascii="Times New Roman" w:eastAsiaTheme="majorEastAsia" w:hAnsiTheme="majorEastAsia" w:hint="eastAsia"/>
          <w:sz w:val="24"/>
        </w:rPr>
        <w:t>排水立管宜采用特殊单立管排水系统；</w:t>
      </w:r>
    </w:p>
    <w:p w:rsidR="007E3F5A" w:rsidRDefault="007E3F5A" w:rsidP="0045636A">
      <w:pPr>
        <w:spacing w:beforeLines="25" w:line="360" w:lineRule="auto"/>
        <w:ind w:firstLineChars="151" w:firstLine="364"/>
        <w:rPr>
          <w:rFonts w:ascii="Times New Roman" w:eastAsiaTheme="majorEastAsia" w:hAnsi="Times New Roman"/>
          <w:sz w:val="24"/>
        </w:rPr>
      </w:pPr>
      <w:r>
        <w:rPr>
          <w:rFonts w:ascii="Times New Roman" w:eastAsiaTheme="majorEastAsia" w:hAnsi="Times New Roman"/>
          <w:b/>
          <w:sz w:val="24"/>
        </w:rPr>
        <w:t>2</w:t>
      </w:r>
      <w:r>
        <w:rPr>
          <w:rFonts w:ascii="Times New Roman" w:eastAsiaTheme="majorEastAsia" w:hAnsi="Times New Roman" w:hint="eastAsia"/>
          <w:b/>
          <w:sz w:val="24"/>
        </w:rPr>
        <w:t xml:space="preserve">  </w:t>
      </w:r>
      <w:r>
        <w:rPr>
          <w:rFonts w:ascii="Times New Roman" w:eastAsiaTheme="majorEastAsia" w:hAnsiTheme="majorEastAsia" w:hint="eastAsia"/>
          <w:sz w:val="24"/>
        </w:rPr>
        <w:t>排水横支管宜采用胶粘连接或密封圈柔性承插、热熔连接、电熔的塑料管材；</w:t>
      </w:r>
    </w:p>
    <w:p w:rsidR="007E3F5A" w:rsidRDefault="007E3F5A" w:rsidP="0045636A">
      <w:pPr>
        <w:spacing w:beforeLines="25" w:line="360" w:lineRule="auto"/>
        <w:ind w:firstLineChars="151" w:firstLine="364"/>
        <w:rPr>
          <w:rFonts w:ascii="Times New Roman" w:eastAsiaTheme="majorEastAsia" w:hAnsiTheme="majorEastAsia"/>
          <w:sz w:val="24"/>
        </w:rPr>
      </w:pPr>
      <w:r>
        <w:rPr>
          <w:rFonts w:ascii="Times New Roman" w:eastAsiaTheme="majorEastAsia" w:hAnsi="Times New Roman"/>
          <w:b/>
          <w:sz w:val="24"/>
        </w:rPr>
        <w:t>3</w:t>
      </w:r>
      <w:r>
        <w:rPr>
          <w:rFonts w:ascii="Times New Roman" w:eastAsiaTheme="majorEastAsia" w:hAnsi="Times New Roman" w:hint="eastAsia"/>
          <w:b/>
          <w:sz w:val="24"/>
        </w:rPr>
        <w:t xml:space="preserve">  </w:t>
      </w:r>
      <w:r>
        <w:rPr>
          <w:rFonts w:ascii="Times New Roman" w:eastAsiaTheme="majorEastAsia" w:hAnsiTheme="majorEastAsia" w:hint="eastAsia"/>
          <w:sz w:val="24"/>
        </w:rPr>
        <w:t>当排水立管设于外墙时，应采取保温措施，并应有维修和清通立管的措施；</w:t>
      </w:r>
    </w:p>
    <w:p w:rsidR="007E3F5A" w:rsidRDefault="007E3F5A" w:rsidP="0045636A">
      <w:pPr>
        <w:spacing w:beforeLines="25" w:line="360" w:lineRule="auto"/>
        <w:ind w:firstLineChars="151" w:firstLine="364"/>
        <w:rPr>
          <w:rFonts w:ascii="Times New Roman" w:eastAsiaTheme="majorEastAsia" w:hAnsi="Times New Roman"/>
          <w:sz w:val="24"/>
        </w:rPr>
      </w:pPr>
      <w:r>
        <w:rPr>
          <w:rFonts w:ascii="Times New Roman" w:eastAsiaTheme="majorEastAsia" w:hAnsi="Times New Roman"/>
          <w:b/>
          <w:sz w:val="24"/>
        </w:rPr>
        <w:t>4</w:t>
      </w:r>
      <w:r>
        <w:rPr>
          <w:rFonts w:ascii="Times New Roman" w:eastAsiaTheme="majorEastAsia" w:hAnsi="Times New Roman" w:hint="eastAsia"/>
          <w:b/>
          <w:sz w:val="24"/>
        </w:rPr>
        <w:t xml:space="preserve">  </w:t>
      </w:r>
      <w:r>
        <w:rPr>
          <w:rFonts w:ascii="Times New Roman" w:eastAsiaTheme="majorEastAsia" w:hAnsiTheme="majorEastAsia" w:hint="eastAsia"/>
          <w:sz w:val="24"/>
        </w:rPr>
        <w:t>排水方式宜采用同层排水方式；</w:t>
      </w:r>
    </w:p>
    <w:p w:rsidR="007E3F5A" w:rsidRDefault="007E3F5A" w:rsidP="0045636A">
      <w:pPr>
        <w:spacing w:beforeLines="25" w:line="360" w:lineRule="auto"/>
        <w:ind w:firstLineChars="151" w:firstLine="364"/>
        <w:rPr>
          <w:rFonts w:ascii="Times New Roman" w:eastAsiaTheme="majorEastAsia" w:hAnsiTheme="majorEastAsia"/>
          <w:sz w:val="24"/>
        </w:rPr>
      </w:pPr>
      <w:r>
        <w:rPr>
          <w:rFonts w:ascii="Times New Roman" w:eastAsiaTheme="majorEastAsia" w:hAnsi="Times New Roman"/>
          <w:b/>
          <w:sz w:val="24"/>
        </w:rPr>
        <w:t>5</w:t>
      </w:r>
      <w:r>
        <w:rPr>
          <w:rFonts w:ascii="Times New Roman" w:eastAsiaTheme="majorEastAsia" w:hAnsi="Times New Roman" w:hint="eastAsia"/>
          <w:b/>
          <w:sz w:val="24"/>
        </w:rPr>
        <w:t xml:space="preserve">  </w:t>
      </w:r>
      <w:r>
        <w:rPr>
          <w:rFonts w:ascii="Times New Roman" w:eastAsiaTheme="majorEastAsia" w:hAnsiTheme="majorEastAsia" w:hint="eastAsia"/>
          <w:sz w:val="24"/>
        </w:rPr>
        <w:t>排水管道应采取隔声降噪措施；</w:t>
      </w:r>
    </w:p>
    <w:p w:rsidR="007E3F5A" w:rsidRDefault="007E3F5A" w:rsidP="0045636A">
      <w:pPr>
        <w:spacing w:beforeLines="25" w:line="360" w:lineRule="auto"/>
        <w:ind w:firstLineChars="151" w:firstLine="364"/>
        <w:rPr>
          <w:rFonts w:ascii="Times New Roman" w:hAnsi="Times New Roman"/>
          <w:sz w:val="24"/>
          <w:szCs w:val="24"/>
        </w:rPr>
      </w:pPr>
      <w:r>
        <w:rPr>
          <w:rFonts w:ascii="Times New Roman" w:hAnsi="Times New Roman"/>
          <w:b/>
          <w:sz w:val="24"/>
          <w:szCs w:val="24"/>
        </w:rPr>
        <w:t>6</w:t>
      </w:r>
      <w:r>
        <w:rPr>
          <w:rFonts w:ascii="Times New Roman" w:hAnsi="Times New Roman" w:hint="eastAsia"/>
          <w:b/>
          <w:sz w:val="24"/>
          <w:szCs w:val="24"/>
        </w:rPr>
        <w:t xml:space="preserve">  </w:t>
      </w:r>
      <w:r>
        <w:rPr>
          <w:rFonts w:ascii="Times New Roman" w:hAnsi="Times New Roman" w:hint="eastAsia"/>
          <w:sz w:val="24"/>
          <w:szCs w:val="24"/>
        </w:rPr>
        <w:t>在卫生间以外的洗衣机区域应设置防水底盘，并应采用配套排水接口。</w:t>
      </w:r>
    </w:p>
    <w:p w:rsidR="0002051D" w:rsidRPr="00BC5071" w:rsidRDefault="0002051D" w:rsidP="0045636A">
      <w:pPr>
        <w:spacing w:beforeLines="25" w:line="360" w:lineRule="auto"/>
        <w:rPr>
          <w:rFonts w:ascii="Times New Roman" w:eastAsiaTheme="minorEastAsia" w:hAnsi="Times New Roman"/>
          <w:sz w:val="24"/>
        </w:rPr>
      </w:pPr>
      <w:r w:rsidRPr="00BC5071">
        <w:rPr>
          <w:rFonts w:ascii="Times New Roman" w:hAnsi="Times New Roman" w:hint="eastAsia"/>
          <w:b/>
          <w:sz w:val="24"/>
          <w:szCs w:val="24"/>
        </w:rPr>
        <w:lastRenderedPageBreak/>
        <w:t>4</w:t>
      </w:r>
      <w:r w:rsidRPr="00BC5071">
        <w:rPr>
          <w:rFonts w:ascii="Times New Roman" w:hAnsi="Times New Roman"/>
          <w:b/>
          <w:sz w:val="24"/>
          <w:szCs w:val="24"/>
        </w:rPr>
        <w:t>.</w:t>
      </w:r>
      <w:r w:rsidR="00BC5071" w:rsidRPr="00BC5071">
        <w:rPr>
          <w:rFonts w:ascii="Times New Roman" w:hAnsi="Times New Roman" w:hint="eastAsia"/>
          <w:b/>
          <w:sz w:val="24"/>
          <w:szCs w:val="24"/>
        </w:rPr>
        <w:t>3.3</w:t>
      </w:r>
      <w:r w:rsidR="00B1357C" w:rsidRPr="00BC5071">
        <w:rPr>
          <w:rFonts w:ascii="Times New Roman" w:hAnsi="Times New Roman" w:hint="eastAsia"/>
          <w:sz w:val="24"/>
          <w:szCs w:val="24"/>
        </w:rPr>
        <w:t xml:space="preserve">  </w:t>
      </w:r>
      <w:r w:rsidR="008C5F73" w:rsidRPr="00BC5071">
        <w:rPr>
          <w:rFonts w:ascii="Times New Roman" w:eastAsiaTheme="majorEastAsia" w:hAnsi="Times New Roman" w:hint="eastAsia"/>
          <w:sz w:val="24"/>
        </w:rPr>
        <w:t>对有采暖需求的空间</w:t>
      </w:r>
      <w:r w:rsidR="0030740E" w:rsidRPr="00BC5071">
        <w:rPr>
          <w:rFonts w:ascii="Times New Roman" w:eastAsiaTheme="majorEastAsia" w:hAnsi="Times New Roman" w:hint="eastAsia"/>
          <w:sz w:val="24"/>
        </w:rPr>
        <w:t>，当采用</w:t>
      </w:r>
      <w:r w:rsidRPr="00BC5071">
        <w:rPr>
          <w:rFonts w:ascii="Times New Roman" w:hAnsi="Times New Roman" w:hint="eastAsia"/>
          <w:sz w:val="24"/>
          <w:szCs w:val="24"/>
        </w:rPr>
        <w:t>干式工法施工的</w:t>
      </w:r>
      <w:r w:rsidRPr="00BC5071">
        <w:rPr>
          <w:rFonts w:ascii="Times New Roman" w:hAnsi="Times New Roman"/>
          <w:sz w:val="24"/>
          <w:szCs w:val="24"/>
        </w:rPr>
        <w:t>地面辐射供暖</w:t>
      </w:r>
      <w:r w:rsidRPr="00BC5071">
        <w:rPr>
          <w:rFonts w:ascii="Times New Roman" w:hAnsi="Times New Roman" w:hint="eastAsia"/>
          <w:sz w:val="24"/>
          <w:szCs w:val="24"/>
        </w:rPr>
        <w:t>方式</w:t>
      </w:r>
      <w:r w:rsidR="00A23999" w:rsidRPr="00BC5071">
        <w:rPr>
          <w:rFonts w:ascii="Times New Roman" w:hAnsi="Times New Roman" w:hint="eastAsia"/>
          <w:sz w:val="24"/>
          <w:szCs w:val="24"/>
        </w:rPr>
        <w:t>时</w:t>
      </w:r>
      <w:r w:rsidRPr="00BC5071">
        <w:rPr>
          <w:rFonts w:ascii="Times New Roman" w:hint="eastAsia"/>
          <w:sz w:val="24"/>
          <w:szCs w:val="24"/>
        </w:rPr>
        <w:t>，其</w:t>
      </w:r>
      <w:r w:rsidRPr="00BC5071">
        <w:rPr>
          <w:rFonts w:ascii="Times New Roman" w:eastAsiaTheme="minorEastAsia" w:hAnsi="Times New Roman"/>
          <w:sz w:val="24"/>
        </w:rPr>
        <w:t>设计应符合</w:t>
      </w:r>
      <w:r w:rsidRPr="00BC5071">
        <w:rPr>
          <w:rFonts w:ascii="Times New Roman" w:eastAsiaTheme="minorEastAsia" w:hAnsi="Times New Roman" w:hint="eastAsia"/>
          <w:sz w:val="24"/>
        </w:rPr>
        <w:t>下列规定</w:t>
      </w:r>
      <w:r w:rsidRPr="00BC5071">
        <w:rPr>
          <w:rFonts w:ascii="Times New Roman" w:eastAsiaTheme="minorEastAsia" w:hAnsi="Times New Roman"/>
          <w:sz w:val="24"/>
        </w:rPr>
        <w:t>：</w:t>
      </w:r>
    </w:p>
    <w:p w:rsidR="00FC00DC" w:rsidRPr="00BC5071" w:rsidRDefault="00BC5071" w:rsidP="0045636A">
      <w:pPr>
        <w:spacing w:beforeLines="25" w:line="360" w:lineRule="auto"/>
        <w:ind w:firstLineChars="151" w:firstLine="364"/>
        <w:rPr>
          <w:rFonts w:ascii="Times New Roman" w:hAnsi="宋体"/>
          <w:sz w:val="24"/>
        </w:rPr>
      </w:pPr>
      <w:r w:rsidRPr="00BC5071">
        <w:rPr>
          <w:rFonts w:ascii="Times New Roman" w:hAnsi="Times New Roman" w:hint="eastAsia"/>
          <w:b/>
          <w:sz w:val="24"/>
        </w:rPr>
        <w:t>1</w:t>
      </w:r>
      <w:r w:rsidR="00B1357C" w:rsidRPr="00BC5071">
        <w:rPr>
          <w:rFonts w:ascii="Times New Roman" w:hAnsi="Times New Roman" w:hint="eastAsia"/>
          <w:sz w:val="24"/>
        </w:rPr>
        <w:t xml:space="preserve">  </w:t>
      </w:r>
      <w:r w:rsidR="00FC00DC" w:rsidRPr="00BC5071">
        <w:rPr>
          <w:rFonts w:ascii="Times New Roman" w:hAnsi="宋体" w:hint="eastAsia"/>
          <w:sz w:val="24"/>
        </w:rPr>
        <w:t>应考虑采暖热源的选择与安装；</w:t>
      </w:r>
    </w:p>
    <w:p w:rsidR="0002051D" w:rsidRPr="00BC5071" w:rsidRDefault="00BC5071" w:rsidP="0045636A">
      <w:pPr>
        <w:spacing w:beforeLines="25" w:line="360" w:lineRule="auto"/>
        <w:ind w:firstLineChars="151" w:firstLine="364"/>
        <w:rPr>
          <w:rFonts w:ascii="Times New Roman" w:hAnsi="Times New Roman"/>
          <w:sz w:val="24"/>
        </w:rPr>
      </w:pPr>
      <w:r w:rsidRPr="00BC5071">
        <w:rPr>
          <w:rFonts w:ascii="Times New Roman" w:hAnsi="Times New Roman" w:hint="eastAsia"/>
          <w:b/>
          <w:sz w:val="24"/>
        </w:rPr>
        <w:t>2</w:t>
      </w:r>
      <w:r w:rsidR="00B1357C" w:rsidRPr="00BC5071">
        <w:rPr>
          <w:rFonts w:ascii="Times New Roman" w:hAnsi="Times New Roman" w:hint="eastAsia"/>
          <w:sz w:val="24"/>
        </w:rPr>
        <w:t xml:space="preserve">  </w:t>
      </w:r>
      <w:r w:rsidR="0002051D" w:rsidRPr="00BC5071">
        <w:rPr>
          <w:rFonts w:ascii="Times New Roman" w:hAnsi="宋体"/>
          <w:sz w:val="24"/>
        </w:rPr>
        <w:t>热水管道的布置宜采用回折型或双平行型，以保证地面温度均匀。热水管道路数应根据地面散热量或散冷量、平均水温、水流速及地面传热热阻等计算确定</w:t>
      </w:r>
      <w:r w:rsidR="0002051D" w:rsidRPr="00BC5071">
        <w:rPr>
          <w:rFonts w:ascii="Times New Roman" w:hAnsi="宋体" w:hint="eastAsia"/>
          <w:sz w:val="24"/>
        </w:rPr>
        <w:t>；</w:t>
      </w:r>
    </w:p>
    <w:p w:rsidR="00BC5071" w:rsidRDefault="00BC5071" w:rsidP="0045636A">
      <w:pPr>
        <w:spacing w:beforeLines="25" w:line="360" w:lineRule="auto"/>
        <w:ind w:firstLineChars="151" w:firstLine="364"/>
        <w:rPr>
          <w:rFonts w:ascii="Times New Roman" w:hAnsi="宋体"/>
          <w:sz w:val="24"/>
        </w:rPr>
      </w:pPr>
      <w:r w:rsidRPr="00BC5071">
        <w:rPr>
          <w:rFonts w:ascii="Times New Roman" w:hAnsi="宋体" w:hint="eastAsia"/>
          <w:b/>
          <w:sz w:val="24"/>
        </w:rPr>
        <w:t>3</w:t>
      </w:r>
      <w:r>
        <w:rPr>
          <w:rFonts w:ascii="Times New Roman" w:hAnsi="宋体" w:hint="eastAsia"/>
          <w:sz w:val="24"/>
        </w:rPr>
        <w:t xml:space="preserve">  </w:t>
      </w:r>
      <w:r w:rsidR="0002051D" w:rsidRPr="00BC5071">
        <w:rPr>
          <w:rFonts w:ascii="Times New Roman" w:hAnsi="宋体"/>
          <w:sz w:val="24"/>
        </w:rPr>
        <w:t>热水管道壁厚应按供暖供冷系统实际工作条件确定</w:t>
      </w:r>
      <w:r>
        <w:rPr>
          <w:rFonts w:ascii="Times New Roman" w:hAnsi="宋体" w:hint="eastAsia"/>
          <w:sz w:val="24"/>
        </w:rPr>
        <w:t>；</w:t>
      </w:r>
    </w:p>
    <w:p w:rsidR="00BC5071" w:rsidRDefault="00BC5071" w:rsidP="0045636A">
      <w:pPr>
        <w:spacing w:beforeLines="25" w:line="360" w:lineRule="auto"/>
        <w:ind w:firstLineChars="151" w:firstLine="364"/>
        <w:rPr>
          <w:rFonts w:ascii="Times New Roman" w:hAnsi="宋体"/>
          <w:sz w:val="24"/>
        </w:rPr>
      </w:pPr>
      <w:r w:rsidRPr="00BC5071">
        <w:rPr>
          <w:rFonts w:ascii="Times New Roman" w:hAnsi="宋体" w:hint="eastAsia"/>
          <w:b/>
          <w:sz w:val="24"/>
        </w:rPr>
        <w:t>4</w:t>
      </w:r>
      <w:r>
        <w:rPr>
          <w:rFonts w:ascii="Times New Roman" w:hAnsi="宋体" w:hint="eastAsia"/>
          <w:sz w:val="24"/>
        </w:rPr>
        <w:t xml:space="preserve">  </w:t>
      </w:r>
      <w:r w:rsidRPr="00BC5071">
        <w:rPr>
          <w:rFonts w:ascii="Times New Roman" w:hAnsi="宋体"/>
          <w:sz w:val="24"/>
        </w:rPr>
        <w:t>分水器之前的供水连接管道上，顺水流方向应安装阀门、过滤器、阀门及泄水管</w:t>
      </w:r>
      <w:r w:rsidRPr="00BC5071">
        <w:rPr>
          <w:rFonts w:ascii="Times New Roman" w:hAnsi="宋体" w:hint="eastAsia"/>
          <w:sz w:val="24"/>
        </w:rPr>
        <w:t>；</w:t>
      </w:r>
      <w:r w:rsidRPr="00BC5071">
        <w:rPr>
          <w:rFonts w:ascii="Times New Roman" w:hAnsi="宋体"/>
          <w:sz w:val="24"/>
        </w:rPr>
        <w:t>在集水器之后的回水连接管上，应安装泄水管并加装平衡阀或其他可关断调节阀</w:t>
      </w:r>
      <w:r w:rsidRPr="00BC5071">
        <w:rPr>
          <w:rFonts w:ascii="Times New Roman" w:hAnsi="宋体" w:hint="eastAsia"/>
          <w:sz w:val="24"/>
        </w:rPr>
        <w:t>；</w:t>
      </w:r>
      <w:r w:rsidRPr="00BC5071">
        <w:rPr>
          <w:rFonts w:ascii="Times New Roman" w:hAnsi="宋体"/>
          <w:sz w:val="24"/>
        </w:rPr>
        <w:t>对有热计量要求的系统应设置热计量装置</w:t>
      </w:r>
      <w:r w:rsidRPr="00BC5071">
        <w:rPr>
          <w:rFonts w:ascii="Times New Roman" w:hAnsi="宋体" w:hint="eastAsia"/>
          <w:sz w:val="24"/>
        </w:rPr>
        <w:t>；</w:t>
      </w:r>
    </w:p>
    <w:p w:rsidR="00BC5071" w:rsidRPr="00BC5071" w:rsidRDefault="00BC5071" w:rsidP="0045636A">
      <w:pPr>
        <w:spacing w:beforeLines="25" w:line="360" w:lineRule="auto"/>
        <w:ind w:firstLineChars="151" w:firstLine="364"/>
        <w:rPr>
          <w:rFonts w:ascii="Times New Roman" w:hAnsi="宋体"/>
          <w:sz w:val="24"/>
        </w:rPr>
      </w:pPr>
      <w:r w:rsidRPr="00BC5071">
        <w:rPr>
          <w:rFonts w:ascii="Times New Roman" w:hAnsi="宋体" w:hint="eastAsia"/>
          <w:b/>
          <w:sz w:val="24"/>
        </w:rPr>
        <w:t>5</w:t>
      </w:r>
      <w:r>
        <w:rPr>
          <w:rFonts w:ascii="Times New Roman" w:hAnsi="宋体" w:hint="eastAsia"/>
          <w:sz w:val="24"/>
        </w:rPr>
        <w:t xml:space="preserve">  </w:t>
      </w:r>
      <w:r w:rsidRPr="00BC5071">
        <w:rPr>
          <w:rFonts w:ascii="Times New Roman" w:hAnsi="宋体" w:hint="eastAsia"/>
          <w:sz w:val="24"/>
        </w:rPr>
        <w:t>采暖分水器的安装应考虑与热源连接、后期维护的便捷性，以及分水器各功能阀门调整和使用的可靠性，宜安装在墙面的隔墙空腔内。</w:t>
      </w:r>
    </w:p>
    <w:p w:rsidR="0002051D" w:rsidRPr="00BC5071" w:rsidRDefault="0002051D" w:rsidP="0002051D">
      <w:pPr>
        <w:spacing w:before="25" w:line="360" w:lineRule="auto"/>
        <w:rPr>
          <w:rFonts w:ascii="Times New Roman" w:hAnsi="宋体"/>
          <w:sz w:val="24"/>
        </w:rPr>
      </w:pPr>
      <w:r w:rsidRPr="00BC5071">
        <w:rPr>
          <w:rFonts w:ascii="Times New Roman" w:hAnsi="宋体" w:hint="eastAsia"/>
          <w:b/>
          <w:sz w:val="24"/>
        </w:rPr>
        <w:t>4.</w:t>
      </w:r>
      <w:r w:rsidR="00BC5071" w:rsidRPr="00BC5071">
        <w:rPr>
          <w:rFonts w:ascii="Times New Roman" w:hAnsi="宋体" w:hint="eastAsia"/>
          <w:b/>
          <w:sz w:val="24"/>
        </w:rPr>
        <w:t>3.4</w:t>
      </w:r>
      <w:r w:rsidR="00B1357C" w:rsidRPr="00BC5071">
        <w:rPr>
          <w:rFonts w:ascii="Times New Roman" w:hAnsi="宋体" w:hint="eastAsia"/>
          <w:sz w:val="24"/>
        </w:rPr>
        <w:t xml:space="preserve">  </w:t>
      </w:r>
      <w:r w:rsidRPr="00BC5071">
        <w:rPr>
          <w:rFonts w:ascii="Times New Roman" w:hAnsi="宋体" w:hint="eastAsia"/>
          <w:sz w:val="24"/>
        </w:rPr>
        <w:t>空调系统的设计</w:t>
      </w:r>
      <w:r w:rsidR="007D60C8" w:rsidRPr="00BC5071">
        <w:rPr>
          <w:rFonts w:ascii="Times New Roman" w:hAnsi="宋体" w:hint="eastAsia"/>
          <w:sz w:val="24"/>
        </w:rPr>
        <w:t>除</w:t>
      </w:r>
      <w:r w:rsidR="008C5F73" w:rsidRPr="00BC5071">
        <w:rPr>
          <w:rFonts w:ascii="Times New Roman" w:hAnsi="宋体"/>
          <w:sz w:val="24"/>
        </w:rPr>
        <w:t>应符合</w:t>
      </w:r>
      <w:r w:rsidR="008C5F73" w:rsidRPr="00BC5071">
        <w:rPr>
          <w:rFonts w:ascii="Times New Roman" w:hAnsi="宋体" w:hint="eastAsia"/>
          <w:sz w:val="24"/>
        </w:rPr>
        <w:t>上海市现行地方标准</w:t>
      </w:r>
      <w:r w:rsidRPr="00BC5071">
        <w:rPr>
          <w:rFonts w:ascii="Times New Roman" w:hAnsi="宋体"/>
          <w:sz w:val="24"/>
        </w:rPr>
        <w:t>《居住建筑节能设计标准》</w:t>
      </w:r>
      <w:r w:rsidRPr="00BC5071">
        <w:rPr>
          <w:rFonts w:ascii="Times New Roman" w:hAnsi="宋体"/>
          <w:sz w:val="24"/>
        </w:rPr>
        <w:t>DGJ08-205</w:t>
      </w:r>
      <w:r w:rsidRPr="00BC5071">
        <w:rPr>
          <w:rFonts w:ascii="Times New Roman" w:hAnsi="宋体" w:hint="eastAsia"/>
          <w:sz w:val="24"/>
        </w:rPr>
        <w:t>的相关规定</w:t>
      </w:r>
      <w:r w:rsidR="007D60C8" w:rsidRPr="00BC5071">
        <w:rPr>
          <w:rFonts w:ascii="Times New Roman" w:hAnsi="宋体" w:hint="eastAsia"/>
          <w:sz w:val="24"/>
        </w:rPr>
        <w:t>，还应符合下列规定：</w:t>
      </w:r>
    </w:p>
    <w:p w:rsidR="0002051D" w:rsidRPr="00BC5071"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1</w:t>
      </w:r>
      <w:r w:rsidR="00B1357C" w:rsidRPr="00BC5071">
        <w:rPr>
          <w:rFonts w:ascii="Times New Roman" w:hAnsi="Times New Roman" w:hint="eastAsia"/>
          <w:sz w:val="24"/>
          <w:szCs w:val="24"/>
        </w:rPr>
        <w:t xml:space="preserve">  </w:t>
      </w:r>
      <w:r w:rsidRPr="00BC5071">
        <w:rPr>
          <w:rFonts w:ascii="Times New Roman" w:hAnsi="Times New Roman" w:hint="eastAsia"/>
          <w:sz w:val="24"/>
          <w:szCs w:val="24"/>
        </w:rPr>
        <w:t>管道选用</w:t>
      </w:r>
      <w:r w:rsidR="007D60C8" w:rsidRPr="00BC5071">
        <w:rPr>
          <w:rFonts w:ascii="Times New Roman" w:hAnsi="Times New Roman" w:hint="eastAsia"/>
          <w:sz w:val="24"/>
          <w:szCs w:val="24"/>
        </w:rPr>
        <w:t>、</w:t>
      </w:r>
      <w:r w:rsidRPr="00BC5071">
        <w:rPr>
          <w:rFonts w:ascii="Times New Roman" w:hAnsi="Times New Roman" w:hint="eastAsia"/>
          <w:sz w:val="24"/>
          <w:szCs w:val="24"/>
        </w:rPr>
        <w:t>管道布置与敷设要求</w:t>
      </w:r>
      <w:r w:rsidR="007D60C8" w:rsidRPr="00BC5071">
        <w:rPr>
          <w:rFonts w:ascii="Times New Roman" w:hAnsi="Times New Roman" w:hint="eastAsia"/>
          <w:sz w:val="24"/>
          <w:szCs w:val="24"/>
        </w:rPr>
        <w:t>还</w:t>
      </w:r>
      <w:r w:rsidRPr="00BC5071">
        <w:rPr>
          <w:rFonts w:ascii="Times New Roman" w:hAnsi="Times New Roman" w:hint="eastAsia"/>
          <w:sz w:val="24"/>
          <w:szCs w:val="24"/>
        </w:rPr>
        <w:t>应满足《上海市住宅工程套内质量验收规范》</w:t>
      </w:r>
      <w:r w:rsidRPr="00BC5071">
        <w:rPr>
          <w:rFonts w:ascii="Times New Roman" w:hAnsi="Times New Roman"/>
          <w:sz w:val="24"/>
          <w:szCs w:val="24"/>
        </w:rPr>
        <w:t>DG/TJ08-2062</w:t>
      </w:r>
      <w:r w:rsidRPr="00BC5071">
        <w:rPr>
          <w:rFonts w:ascii="Times New Roman" w:hAnsi="Times New Roman" w:hint="eastAsia"/>
          <w:sz w:val="24"/>
          <w:szCs w:val="24"/>
        </w:rPr>
        <w:t>及其他相关标准的要求</w:t>
      </w:r>
      <w:r w:rsidR="007D60C8" w:rsidRPr="00BC5071">
        <w:rPr>
          <w:rFonts w:ascii="Times New Roman" w:hAnsi="Times New Roman" w:hint="eastAsia"/>
          <w:sz w:val="24"/>
          <w:szCs w:val="24"/>
        </w:rPr>
        <w:t>；</w:t>
      </w:r>
    </w:p>
    <w:p w:rsidR="007D60C8" w:rsidRPr="00BC5071" w:rsidRDefault="007D60C8" w:rsidP="0045636A">
      <w:pPr>
        <w:spacing w:beforeLines="25" w:line="360" w:lineRule="auto"/>
        <w:ind w:firstLineChars="151" w:firstLine="364"/>
        <w:rPr>
          <w:rFonts w:ascii="Times New Roman" w:hAnsi="宋体"/>
          <w:sz w:val="24"/>
        </w:rPr>
      </w:pPr>
      <w:r w:rsidRPr="00097D8F">
        <w:rPr>
          <w:rFonts w:ascii="Times New Roman" w:hAnsi="Times New Roman" w:hint="eastAsia"/>
          <w:b/>
          <w:sz w:val="24"/>
          <w:szCs w:val="24"/>
        </w:rPr>
        <w:t>2</w:t>
      </w:r>
      <w:r w:rsidRPr="00BC5071">
        <w:rPr>
          <w:rFonts w:ascii="Times New Roman" w:hAnsi="Times New Roman" w:hint="eastAsia"/>
          <w:sz w:val="24"/>
          <w:szCs w:val="24"/>
        </w:rPr>
        <w:t xml:space="preserve">  </w:t>
      </w:r>
      <w:r w:rsidRPr="00BC5071">
        <w:rPr>
          <w:rFonts w:ascii="Times New Roman" w:hAnsi="宋体" w:hint="eastAsia"/>
          <w:sz w:val="24"/>
        </w:rPr>
        <w:t>设有集中排风的空调系统，宜设置排风热回收装置。</w:t>
      </w:r>
    </w:p>
    <w:p w:rsidR="008C5F73" w:rsidRDefault="008C5F73" w:rsidP="008C5F73">
      <w:pPr>
        <w:spacing w:before="25" w:line="360" w:lineRule="auto"/>
        <w:rPr>
          <w:rFonts w:ascii="Times New Roman" w:hAnsi="宋体"/>
          <w:sz w:val="24"/>
        </w:rPr>
      </w:pPr>
      <w:r w:rsidRPr="00BC5071">
        <w:rPr>
          <w:rFonts w:ascii="Times New Roman" w:hAnsi="宋体" w:hint="eastAsia"/>
          <w:b/>
          <w:sz w:val="24"/>
        </w:rPr>
        <w:t>4.</w:t>
      </w:r>
      <w:r w:rsidR="00BC5071" w:rsidRPr="00BC5071">
        <w:rPr>
          <w:rFonts w:ascii="Times New Roman" w:hAnsi="宋体" w:hint="eastAsia"/>
          <w:b/>
          <w:sz w:val="24"/>
        </w:rPr>
        <w:t>3.5</w:t>
      </w:r>
      <w:r w:rsidRPr="00BC5071">
        <w:rPr>
          <w:rFonts w:ascii="Times New Roman" w:hAnsi="宋体" w:hint="eastAsia"/>
          <w:sz w:val="24"/>
        </w:rPr>
        <w:t xml:space="preserve">  </w:t>
      </w:r>
      <w:r w:rsidRPr="00BC5071">
        <w:rPr>
          <w:rFonts w:ascii="Times New Roman" w:hAnsi="宋体" w:hint="eastAsia"/>
          <w:sz w:val="24"/>
        </w:rPr>
        <w:t>新风系统的风管选用，布置与敷设要求应满足上海市现行地方标准《居住建筑节能设计标准》</w:t>
      </w:r>
      <w:r w:rsidRPr="00BC5071">
        <w:rPr>
          <w:rFonts w:ascii="Times New Roman" w:hAnsi="Times New Roman"/>
          <w:sz w:val="24"/>
        </w:rPr>
        <w:t>DGJ08-205</w:t>
      </w:r>
      <w:r w:rsidRPr="00BC5071">
        <w:rPr>
          <w:rFonts w:ascii="Times New Roman" w:hAnsi="宋体" w:hint="eastAsia"/>
          <w:sz w:val="24"/>
        </w:rPr>
        <w:t>、《上海市住宅工程套内质量验收规范》</w:t>
      </w:r>
      <w:r w:rsidRPr="00BC5071">
        <w:rPr>
          <w:rFonts w:ascii="Times New Roman" w:hAnsi="Times New Roman"/>
          <w:sz w:val="24"/>
        </w:rPr>
        <w:t>DG/TJ08-2062</w:t>
      </w:r>
      <w:r w:rsidRPr="00BC5071">
        <w:rPr>
          <w:rFonts w:ascii="Times New Roman" w:hAnsi="宋体" w:hint="eastAsia"/>
          <w:sz w:val="24"/>
        </w:rPr>
        <w:t>及其他相关标准的要求。</w:t>
      </w:r>
    </w:p>
    <w:p w:rsidR="009D2C0B" w:rsidRDefault="009D2C0B" w:rsidP="008C5F73">
      <w:pPr>
        <w:spacing w:before="25" w:line="360" w:lineRule="auto"/>
        <w:rPr>
          <w:rFonts w:ascii="Times New Roman" w:hAnsi="宋体"/>
          <w:sz w:val="24"/>
        </w:rPr>
      </w:pPr>
      <w:r w:rsidRPr="009D2C0B">
        <w:rPr>
          <w:rFonts w:ascii="Times New Roman" w:hAnsi="宋体" w:hint="eastAsia"/>
          <w:b/>
          <w:sz w:val="24"/>
        </w:rPr>
        <w:t>4.3.6</w:t>
      </w:r>
      <w:r>
        <w:rPr>
          <w:rFonts w:ascii="Times New Roman" w:hAnsi="宋体" w:hint="eastAsia"/>
          <w:sz w:val="24"/>
        </w:rPr>
        <w:t xml:space="preserve">  </w:t>
      </w:r>
      <w:r>
        <w:rPr>
          <w:rFonts w:ascii="Times New Roman" w:hAnsi="宋体" w:hint="eastAsia"/>
          <w:sz w:val="24"/>
        </w:rPr>
        <w:t>室内燃气管道需要暗敷或暗封时，燃气设备、管道与电气设备、相邻管道及其他物体的净距应符合现行上海市工程建设规范《城市煤气、天然气管道工程技术规程》</w:t>
      </w:r>
      <w:r>
        <w:rPr>
          <w:rFonts w:ascii="Times New Roman" w:hAnsi="宋体" w:hint="eastAsia"/>
          <w:sz w:val="24"/>
        </w:rPr>
        <w:t>DGJ 08-10</w:t>
      </w:r>
      <w:r>
        <w:rPr>
          <w:rFonts w:ascii="Times New Roman" w:hAnsi="宋体" w:hint="eastAsia"/>
          <w:sz w:val="24"/>
        </w:rPr>
        <w:t>的相关要求；燃气热源设备时，热效率应符合现行上海市工程建设规范《居住建筑节能设计标准》</w:t>
      </w:r>
      <w:r>
        <w:rPr>
          <w:rFonts w:ascii="Times New Roman" w:hAnsi="宋体" w:hint="eastAsia"/>
          <w:sz w:val="24"/>
        </w:rPr>
        <w:t>DGJ 08-205</w:t>
      </w:r>
      <w:r>
        <w:rPr>
          <w:rFonts w:ascii="Times New Roman" w:hAnsi="宋体" w:hint="eastAsia"/>
          <w:sz w:val="24"/>
        </w:rPr>
        <w:t>的相关要求。</w:t>
      </w:r>
    </w:p>
    <w:p w:rsidR="00C92A5A" w:rsidRDefault="00C92A5A" w:rsidP="0045636A">
      <w:pPr>
        <w:spacing w:beforeLines="25" w:line="360" w:lineRule="auto"/>
        <w:rPr>
          <w:rFonts w:ascii="Times New Roman" w:hAnsi="Times New Roman"/>
          <w:sz w:val="24"/>
          <w:szCs w:val="24"/>
        </w:rPr>
      </w:pPr>
      <w:r>
        <w:rPr>
          <w:rFonts w:ascii="Times New Roman"/>
          <w:b/>
          <w:sz w:val="24"/>
        </w:rPr>
        <w:t>4</w:t>
      </w:r>
      <w:r>
        <w:rPr>
          <w:rFonts w:ascii="Times New Roman" w:hAnsi="Times New Roman"/>
          <w:b/>
          <w:sz w:val="24"/>
        </w:rPr>
        <w:t>.3.</w:t>
      </w:r>
      <w:r w:rsidR="009D2C0B">
        <w:rPr>
          <w:rFonts w:ascii="Times New Roman" w:hAnsi="Times New Roman" w:hint="eastAsia"/>
          <w:b/>
          <w:sz w:val="24"/>
        </w:rPr>
        <w:t>7</w:t>
      </w:r>
      <w:r>
        <w:rPr>
          <w:rFonts w:ascii="Times New Roman" w:hAnsi="Times New Roman" w:hint="eastAsia"/>
          <w:b/>
          <w:sz w:val="24"/>
        </w:rPr>
        <w:t xml:space="preserve">  </w:t>
      </w:r>
      <w:r>
        <w:rPr>
          <w:rFonts w:ascii="Times New Roman" w:hint="eastAsia"/>
          <w:sz w:val="24"/>
        </w:rPr>
        <w:t>电气设备及管线设计应符合下列规定</w:t>
      </w:r>
      <w:r>
        <w:rPr>
          <w:rFonts w:ascii="Times New Roman" w:hint="eastAsia"/>
          <w:sz w:val="24"/>
          <w:szCs w:val="24"/>
        </w:rPr>
        <w:t>：</w:t>
      </w:r>
    </w:p>
    <w:p w:rsidR="00C92A5A" w:rsidRDefault="00C92A5A"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1</w:t>
      </w:r>
      <w:r>
        <w:rPr>
          <w:rFonts w:ascii="Times New Roman" w:hAnsi="Times New Roman"/>
          <w:sz w:val="24"/>
          <w:szCs w:val="24"/>
        </w:rPr>
        <w:t xml:space="preserve"> </w:t>
      </w:r>
      <w:r>
        <w:rPr>
          <w:rFonts w:ascii="Times New Roman" w:hAnsi="Times New Roman" w:hint="eastAsia"/>
          <w:sz w:val="24"/>
          <w:szCs w:val="24"/>
        </w:rPr>
        <w:t>电线接头宜采用快插式接头，接头应满足用电安全要求；</w:t>
      </w:r>
    </w:p>
    <w:p w:rsidR="00C92A5A" w:rsidRDefault="00C92A5A" w:rsidP="0045636A">
      <w:pPr>
        <w:spacing w:beforeLines="25" w:line="360" w:lineRule="auto"/>
        <w:ind w:firstLineChars="151" w:firstLine="364"/>
        <w:rPr>
          <w:sz w:val="24"/>
        </w:rPr>
      </w:pPr>
      <w:r w:rsidRPr="00097D8F">
        <w:rPr>
          <w:rFonts w:ascii="Times New Roman" w:hAnsi="Times New Roman"/>
          <w:b/>
          <w:sz w:val="24"/>
          <w:szCs w:val="24"/>
        </w:rPr>
        <w:t>2</w:t>
      </w:r>
      <w:r>
        <w:rPr>
          <w:rFonts w:ascii="Times New Roman" w:hAnsi="Times New Roman"/>
          <w:sz w:val="24"/>
          <w:szCs w:val="24"/>
        </w:rPr>
        <w:t xml:space="preserve"> </w:t>
      </w:r>
      <w:r>
        <w:rPr>
          <w:rFonts w:ascii="Times New Roman" w:hAnsi="Times New Roman" w:hint="eastAsia"/>
          <w:sz w:val="24"/>
          <w:szCs w:val="24"/>
        </w:rPr>
        <w:t>电气线路及线盒应敷设在架空层内，面板、线盒及配电箱等应与内装部品</w:t>
      </w:r>
      <w:r>
        <w:rPr>
          <w:rFonts w:hint="eastAsia"/>
          <w:sz w:val="24"/>
          <w:szCs w:val="24"/>
        </w:rPr>
        <w:t>集成设计；</w:t>
      </w:r>
    </w:p>
    <w:p w:rsidR="00C92A5A" w:rsidRDefault="00C92A5A" w:rsidP="0045636A">
      <w:pPr>
        <w:spacing w:beforeLines="25" w:line="360" w:lineRule="auto"/>
        <w:ind w:firstLineChars="151" w:firstLine="364"/>
        <w:rPr>
          <w:rFonts w:ascii="Times New Roman"/>
          <w:sz w:val="24"/>
          <w:szCs w:val="24"/>
        </w:rPr>
      </w:pPr>
      <w:r w:rsidRPr="00097D8F">
        <w:rPr>
          <w:rFonts w:ascii="Times New Roman" w:hAnsi="Times New Roman"/>
          <w:b/>
          <w:sz w:val="24"/>
          <w:szCs w:val="24"/>
        </w:rPr>
        <w:lastRenderedPageBreak/>
        <w:t>3</w:t>
      </w:r>
      <w:r>
        <w:rPr>
          <w:rFonts w:ascii="Times New Roman" w:hAnsi="Times New Roman"/>
          <w:sz w:val="24"/>
          <w:szCs w:val="24"/>
        </w:rPr>
        <w:t xml:space="preserve">  </w:t>
      </w:r>
      <w:r>
        <w:rPr>
          <w:rFonts w:ascii="Times New Roman" w:hint="eastAsia"/>
          <w:sz w:val="24"/>
          <w:szCs w:val="24"/>
        </w:rPr>
        <w:t>强、弱电线路敷设时不应与燃气管线交叉设置；当与给排水管线交叉设置时，宜满足电气管线在上的原则。</w:t>
      </w:r>
    </w:p>
    <w:p w:rsidR="00C92A5A" w:rsidRDefault="00C92A5A" w:rsidP="0045636A">
      <w:pPr>
        <w:spacing w:beforeLines="25" w:line="360" w:lineRule="auto"/>
        <w:rPr>
          <w:rFonts w:ascii="Times New Roman" w:hAnsi="Times New Roman"/>
          <w:sz w:val="24"/>
          <w:szCs w:val="24"/>
        </w:rPr>
      </w:pPr>
      <w:r>
        <w:rPr>
          <w:rFonts w:ascii="Times New Roman"/>
          <w:b/>
          <w:sz w:val="24"/>
          <w:szCs w:val="24"/>
        </w:rPr>
        <w:t>4</w:t>
      </w:r>
      <w:r>
        <w:rPr>
          <w:rFonts w:ascii="Times New Roman" w:hAnsi="Times New Roman"/>
          <w:b/>
          <w:sz w:val="24"/>
          <w:szCs w:val="24"/>
        </w:rPr>
        <w:t>.3.</w:t>
      </w:r>
      <w:r w:rsidR="009D2C0B">
        <w:rPr>
          <w:rFonts w:ascii="Times New Roman" w:hAnsi="Times New Roman" w:hint="eastAsia"/>
          <w:b/>
          <w:sz w:val="24"/>
          <w:szCs w:val="24"/>
        </w:rPr>
        <w:t>8</w:t>
      </w:r>
      <w:r>
        <w:rPr>
          <w:rFonts w:ascii="Times New Roman" w:hAnsi="Times New Roman" w:hint="eastAsia"/>
          <w:b/>
          <w:sz w:val="24"/>
          <w:szCs w:val="24"/>
        </w:rPr>
        <w:t xml:space="preserve">  </w:t>
      </w:r>
      <w:r>
        <w:rPr>
          <w:rFonts w:ascii="Times New Roman" w:hint="eastAsia"/>
          <w:sz w:val="24"/>
          <w:szCs w:val="24"/>
        </w:rPr>
        <w:t>家居配电箱设计应符合下列规定：</w:t>
      </w:r>
    </w:p>
    <w:p w:rsidR="00C92A5A" w:rsidRDefault="00C92A5A" w:rsidP="0045636A">
      <w:pPr>
        <w:spacing w:beforeLines="25" w:line="360" w:lineRule="auto"/>
        <w:ind w:firstLineChars="200" w:firstLine="482"/>
        <w:rPr>
          <w:rFonts w:ascii="Times New Roman"/>
          <w:sz w:val="24"/>
          <w:szCs w:val="24"/>
        </w:rPr>
      </w:pPr>
      <w:r w:rsidRPr="00097D8F">
        <w:rPr>
          <w:rFonts w:ascii="Times New Roman"/>
          <w:b/>
          <w:sz w:val="24"/>
          <w:szCs w:val="24"/>
        </w:rPr>
        <w:t>1</w:t>
      </w:r>
      <w:r>
        <w:rPr>
          <w:rFonts w:ascii="Times New Roman"/>
          <w:sz w:val="24"/>
          <w:szCs w:val="24"/>
        </w:rPr>
        <w:t xml:space="preserve">  </w:t>
      </w:r>
      <w:r>
        <w:rPr>
          <w:rFonts w:ascii="Times New Roman" w:hint="eastAsia"/>
          <w:sz w:val="24"/>
        </w:rPr>
        <w:t>每套住宅应装设同时断开相线和中性线的</w:t>
      </w:r>
      <w:r>
        <w:rPr>
          <w:rFonts w:ascii="Times New Roman" w:hint="eastAsia"/>
          <w:sz w:val="24"/>
          <w:szCs w:val="24"/>
        </w:rPr>
        <w:t>电源进线</w:t>
      </w:r>
      <w:r>
        <w:rPr>
          <w:rFonts w:ascii="Times New Roman" w:hint="eastAsia"/>
          <w:sz w:val="24"/>
        </w:rPr>
        <w:t>开关电器</w:t>
      </w:r>
      <w:r>
        <w:rPr>
          <w:rFonts w:ascii="Times New Roman" w:hint="eastAsia"/>
          <w:sz w:val="24"/>
          <w:szCs w:val="24"/>
        </w:rPr>
        <w:t>，供电回路应装设短路、过负荷和自恢复式欠压保护电器，连接手持式及移动式家用电器的电源插座回路应装设剩余电流动作保护器。</w:t>
      </w:r>
    </w:p>
    <w:p w:rsidR="00C92A5A" w:rsidRDefault="00C92A5A" w:rsidP="0045636A">
      <w:pPr>
        <w:spacing w:beforeLines="25" w:line="360" w:lineRule="auto"/>
        <w:ind w:firstLineChars="200" w:firstLine="482"/>
        <w:rPr>
          <w:rFonts w:ascii="Times New Roman"/>
          <w:sz w:val="24"/>
          <w:szCs w:val="24"/>
        </w:rPr>
      </w:pPr>
      <w:r w:rsidRPr="00097D8F">
        <w:rPr>
          <w:rFonts w:ascii="Times New Roman"/>
          <w:b/>
          <w:sz w:val="24"/>
          <w:szCs w:val="24"/>
        </w:rPr>
        <w:t>2</w:t>
      </w:r>
      <w:r>
        <w:rPr>
          <w:rFonts w:ascii="Times New Roman"/>
          <w:sz w:val="24"/>
          <w:szCs w:val="24"/>
        </w:rPr>
        <w:t xml:space="preserve">  </w:t>
      </w:r>
      <w:r>
        <w:rPr>
          <w:rFonts w:ascii="Times New Roman" w:hint="eastAsia"/>
          <w:sz w:val="24"/>
          <w:szCs w:val="24"/>
        </w:rPr>
        <w:t>家居配电箱应暗装在进户处实体墙上，不宜装在可变的轻质隔墙上，箱体底边距架空地板或地坪</w:t>
      </w:r>
      <w:r>
        <w:rPr>
          <w:rFonts w:ascii="Times New Roman"/>
          <w:sz w:val="24"/>
          <w:szCs w:val="24"/>
        </w:rPr>
        <w:t>1.6m</w:t>
      </w:r>
      <w:r>
        <w:rPr>
          <w:rFonts w:ascii="Times New Roman" w:hint="eastAsia"/>
          <w:sz w:val="24"/>
          <w:szCs w:val="24"/>
        </w:rPr>
        <w:t>，并用工业化内隔墙板封闭。</w:t>
      </w:r>
    </w:p>
    <w:p w:rsidR="00C92A5A" w:rsidRDefault="00C92A5A" w:rsidP="0045636A">
      <w:pPr>
        <w:spacing w:beforeLines="25" w:line="360" w:lineRule="auto"/>
        <w:ind w:firstLineChars="200" w:firstLine="482"/>
        <w:rPr>
          <w:rFonts w:ascii="Times New Roman"/>
          <w:sz w:val="24"/>
          <w:szCs w:val="24"/>
        </w:rPr>
      </w:pPr>
      <w:r w:rsidRPr="00097D8F">
        <w:rPr>
          <w:rFonts w:ascii="Times New Roman"/>
          <w:b/>
          <w:sz w:val="24"/>
          <w:szCs w:val="24"/>
        </w:rPr>
        <w:t>3</w:t>
      </w:r>
      <w:r>
        <w:rPr>
          <w:rFonts w:ascii="Times New Roman"/>
          <w:sz w:val="24"/>
          <w:szCs w:val="24"/>
        </w:rPr>
        <w:t xml:space="preserve">  </w:t>
      </w:r>
      <w:r>
        <w:rPr>
          <w:rFonts w:ascii="Times New Roman" w:hint="eastAsia"/>
          <w:sz w:val="24"/>
          <w:szCs w:val="24"/>
        </w:rPr>
        <w:t>住户配电箱的配出回路应按以下规定预留：</w:t>
      </w:r>
    </w:p>
    <w:p w:rsidR="00C92A5A" w:rsidRDefault="00C92A5A" w:rsidP="0045636A">
      <w:pPr>
        <w:spacing w:beforeLines="25" w:line="360" w:lineRule="auto"/>
        <w:ind w:firstLineChars="354" w:firstLine="850"/>
        <w:rPr>
          <w:rFonts w:ascii="Times New Roman"/>
          <w:sz w:val="24"/>
          <w:szCs w:val="24"/>
        </w:rPr>
      </w:pPr>
      <w:r>
        <w:rPr>
          <w:rFonts w:ascii="Times New Roman"/>
          <w:sz w:val="24"/>
          <w:szCs w:val="24"/>
        </w:rPr>
        <w:t>1</w:t>
      </w:r>
      <w:r>
        <w:rPr>
          <w:rFonts w:ascii="Times New Roman" w:hint="eastAsia"/>
          <w:sz w:val="24"/>
          <w:szCs w:val="24"/>
        </w:rPr>
        <w:t>）</w:t>
      </w:r>
      <w:r>
        <w:rPr>
          <w:rFonts w:ascii="Times New Roman" w:hint="eastAsia"/>
          <w:sz w:val="24"/>
        </w:rPr>
        <w:t>每套住宅的</w:t>
      </w:r>
      <w:r>
        <w:rPr>
          <w:rFonts w:ascii="Times New Roman" w:hint="eastAsia"/>
          <w:sz w:val="24"/>
          <w:szCs w:val="24"/>
        </w:rPr>
        <w:t>空调电源插座、电源插座与</w:t>
      </w:r>
      <w:r>
        <w:rPr>
          <w:rFonts w:ascii="Times New Roman" w:hint="eastAsia"/>
          <w:sz w:val="24"/>
        </w:rPr>
        <w:t>照明</w:t>
      </w:r>
      <w:r>
        <w:rPr>
          <w:rFonts w:ascii="Times New Roman" w:hint="eastAsia"/>
          <w:sz w:val="24"/>
          <w:szCs w:val="24"/>
        </w:rPr>
        <w:t>，</w:t>
      </w:r>
      <w:r>
        <w:rPr>
          <w:rFonts w:ascii="Times New Roman" w:hint="eastAsia"/>
          <w:sz w:val="24"/>
        </w:rPr>
        <w:t>应分路设计；整体厨房电源和整体卫浴电源宜分别设置独立回路；每</w:t>
      </w:r>
      <w:r>
        <w:rPr>
          <w:rFonts w:ascii="Times New Roman" w:hint="eastAsia"/>
          <w:sz w:val="24"/>
          <w:szCs w:val="24"/>
        </w:rPr>
        <w:t>只柜式</w:t>
      </w:r>
      <w:r>
        <w:rPr>
          <w:rFonts w:ascii="Times New Roman" w:hint="eastAsia"/>
          <w:sz w:val="24"/>
        </w:rPr>
        <w:t>空调电源插座</w:t>
      </w:r>
      <w:r>
        <w:rPr>
          <w:rFonts w:ascii="Times New Roman" w:hint="eastAsia"/>
          <w:sz w:val="24"/>
          <w:szCs w:val="24"/>
        </w:rPr>
        <w:t>应</w:t>
      </w:r>
      <w:r>
        <w:rPr>
          <w:rFonts w:ascii="Times New Roman" w:hint="eastAsia"/>
          <w:sz w:val="24"/>
        </w:rPr>
        <w:t>为单独回路。</w:t>
      </w:r>
    </w:p>
    <w:p w:rsidR="00C92A5A" w:rsidRDefault="00C92A5A" w:rsidP="0045636A">
      <w:pPr>
        <w:spacing w:beforeLines="25" w:line="360" w:lineRule="auto"/>
        <w:ind w:firstLineChars="354" w:firstLine="850"/>
        <w:rPr>
          <w:rFonts w:ascii="Times New Roman"/>
          <w:sz w:val="24"/>
        </w:rPr>
      </w:pPr>
      <w:r>
        <w:rPr>
          <w:rFonts w:ascii="Times New Roman"/>
          <w:sz w:val="24"/>
        </w:rPr>
        <w:t>2</w:t>
      </w:r>
      <w:r>
        <w:rPr>
          <w:rFonts w:ascii="Times New Roman" w:hint="eastAsia"/>
          <w:sz w:val="24"/>
        </w:rPr>
        <w:t>）</w:t>
      </w:r>
      <w:r>
        <w:rPr>
          <w:rFonts w:ascii="Times New Roman" w:hint="eastAsia"/>
          <w:sz w:val="24"/>
          <w:szCs w:val="24"/>
        </w:rPr>
        <w:t>各</w:t>
      </w:r>
      <w:r>
        <w:rPr>
          <w:rFonts w:ascii="Times New Roman" w:hint="eastAsia"/>
          <w:sz w:val="24"/>
        </w:rPr>
        <w:t>配出回路保护断路器均</w:t>
      </w:r>
      <w:r>
        <w:rPr>
          <w:rFonts w:ascii="Times New Roman" w:hint="eastAsia"/>
          <w:sz w:val="24"/>
          <w:szCs w:val="24"/>
        </w:rPr>
        <w:t>宜</w:t>
      </w:r>
      <w:r>
        <w:rPr>
          <w:rFonts w:ascii="Times New Roman" w:hint="eastAsia"/>
          <w:sz w:val="24"/>
        </w:rPr>
        <w:t>具有过载保护</w:t>
      </w:r>
      <w:r>
        <w:rPr>
          <w:rFonts w:ascii="Times New Roman" w:hint="eastAsia"/>
          <w:sz w:val="24"/>
          <w:szCs w:val="24"/>
        </w:rPr>
        <w:t>和短路保护</w:t>
      </w:r>
      <w:r>
        <w:rPr>
          <w:rFonts w:ascii="Times New Roman" w:hint="eastAsia"/>
          <w:sz w:val="24"/>
        </w:rPr>
        <w:t>功能。</w:t>
      </w:r>
    </w:p>
    <w:p w:rsidR="00C92A5A" w:rsidRDefault="00C92A5A" w:rsidP="0045636A">
      <w:pPr>
        <w:spacing w:beforeLines="25" w:line="360" w:lineRule="auto"/>
        <w:ind w:firstLineChars="200" w:firstLine="482"/>
        <w:rPr>
          <w:rFonts w:ascii="Times New Roman"/>
          <w:sz w:val="24"/>
          <w:szCs w:val="24"/>
        </w:rPr>
      </w:pPr>
      <w:r w:rsidRPr="00097D8F">
        <w:rPr>
          <w:rFonts w:ascii="Times New Roman"/>
          <w:b/>
          <w:sz w:val="24"/>
          <w:szCs w:val="24"/>
        </w:rPr>
        <w:t>4</w:t>
      </w:r>
      <w:r>
        <w:rPr>
          <w:rFonts w:ascii="Times New Roman"/>
          <w:sz w:val="24"/>
          <w:szCs w:val="24"/>
        </w:rPr>
        <w:t xml:space="preserve">  </w:t>
      </w:r>
      <w:r>
        <w:rPr>
          <w:rFonts w:ascii="Times New Roman" w:hint="eastAsia"/>
          <w:sz w:val="24"/>
          <w:szCs w:val="24"/>
        </w:rPr>
        <w:t>家居配电箱至架空地板应预留接线管，接线管直径根据户型大小、可能的设备数量设置，不小于</w:t>
      </w:r>
      <w:r>
        <w:rPr>
          <w:rFonts w:ascii="Times New Roman"/>
          <w:sz w:val="24"/>
          <w:szCs w:val="24"/>
        </w:rPr>
        <w:t>50mm</w:t>
      </w:r>
      <w:r>
        <w:rPr>
          <w:rFonts w:ascii="Times New Roman" w:hint="eastAsia"/>
          <w:sz w:val="24"/>
          <w:szCs w:val="24"/>
        </w:rPr>
        <w:t>。</w:t>
      </w:r>
    </w:p>
    <w:p w:rsidR="007B5A6D" w:rsidRDefault="00C92A5A" w:rsidP="0045636A">
      <w:pPr>
        <w:spacing w:beforeLines="25" w:line="360" w:lineRule="auto"/>
        <w:rPr>
          <w:rFonts w:ascii="Times New Roman" w:hAnsi="Times New Roman"/>
          <w:sz w:val="24"/>
          <w:szCs w:val="24"/>
        </w:rPr>
      </w:pPr>
      <w:r w:rsidRPr="007B5A6D">
        <w:rPr>
          <w:rFonts w:ascii="Times New Roman"/>
          <w:b/>
          <w:sz w:val="24"/>
          <w:szCs w:val="24"/>
        </w:rPr>
        <w:t>4</w:t>
      </w:r>
      <w:r w:rsidRPr="007B5A6D">
        <w:rPr>
          <w:rFonts w:ascii="Times New Roman" w:hAnsi="Times New Roman"/>
          <w:b/>
          <w:sz w:val="24"/>
          <w:szCs w:val="24"/>
        </w:rPr>
        <w:t>.3.</w:t>
      </w:r>
      <w:r w:rsidR="009D2C0B">
        <w:rPr>
          <w:rFonts w:ascii="Times New Roman" w:hAnsi="Times New Roman" w:hint="eastAsia"/>
          <w:b/>
          <w:sz w:val="24"/>
          <w:szCs w:val="24"/>
        </w:rPr>
        <w:t>9</w:t>
      </w:r>
      <w:r w:rsidRPr="007B5A6D">
        <w:rPr>
          <w:rFonts w:ascii="Times New Roman" w:hAnsi="Times New Roman" w:hint="eastAsia"/>
          <w:b/>
          <w:sz w:val="24"/>
          <w:szCs w:val="24"/>
        </w:rPr>
        <w:t xml:space="preserve">  </w:t>
      </w:r>
      <w:r w:rsidR="007B5A6D" w:rsidRPr="007B5A6D">
        <w:rPr>
          <w:rFonts w:ascii="Times New Roman"/>
          <w:sz w:val="24"/>
          <w:szCs w:val="24"/>
        </w:rPr>
        <w:t>电气</w:t>
      </w:r>
      <w:r w:rsidR="007B5A6D" w:rsidRPr="007B5A6D">
        <w:rPr>
          <w:rFonts w:ascii="Times New Roman" w:hint="eastAsia"/>
          <w:sz w:val="24"/>
          <w:szCs w:val="24"/>
        </w:rPr>
        <w:t>设备及管线</w:t>
      </w:r>
      <w:r w:rsidR="007B5A6D" w:rsidRPr="007B5A6D">
        <w:rPr>
          <w:rFonts w:ascii="Times New Roman"/>
          <w:sz w:val="24"/>
          <w:szCs w:val="24"/>
        </w:rPr>
        <w:t>设计</w:t>
      </w:r>
      <w:r w:rsidR="007B5A6D" w:rsidRPr="007B5A6D">
        <w:rPr>
          <w:rFonts w:ascii="Times New Roman" w:hint="eastAsia"/>
          <w:sz w:val="24"/>
          <w:szCs w:val="24"/>
        </w:rPr>
        <w:t>应符合下列</w:t>
      </w:r>
      <w:r w:rsidR="007B5A6D" w:rsidRPr="007B5A6D">
        <w:rPr>
          <w:rFonts w:ascii="Times New Roman"/>
          <w:sz w:val="24"/>
          <w:szCs w:val="24"/>
        </w:rPr>
        <w:t>规定：</w:t>
      </w:r>
    </w:p>
    <w:p w:rsidR="007B5A6D" w:rsidRDefault="007B5A6D" w:rsidP="0045636A">
      <w:pPr>
        <w:spacing w:beforeLines="25" w:line="360" w:lineRule="auto"/>
        <w:ind w:firstLineChars="151" w:firstLine="364"/>
        <w:rPr>
          <w:rFonts w:ascii="Times New Roman"/>
          <w:sz w:val="24"/>
          <w:szCs w:val="24"/>
        </w:rPr>
      </w:pPr>
      <w:r w:rsidRPr="00097D8F">
        <w:rPr>
          <w:rFonts w:ascii="Times New Roman" w:hAnsi="Times New Roman" w:hint="eastAsia"/>
          <w:b/>
          <w:sz w:val="24"/>
          <w:szCs w:val="24"/>
        </w:rPr>
        <w:t>1</w:t>
      </w:r>
      <w:r>
        <w:rPr>
          <w:rFonts w:ascii="Times New Roman" w:hAnsi="Times New Roman" w:hint="eastAsia"/>
          <w:sz w:val="24"/>
          <w:szCs w:val="24"/>
        </w:rPr>
        <w:t xml:space="preserve">  </w:t>
      </w:r>
      <w:r w:rsidRPr="00F54436">
        <w:rPr>
          <w:rFonts w:ascii="Times New Roman" w:hAnsi="Times New Roman"/>
          <w:sz w:val="24"/>
          <w:szCs w:val="24"/>
        </w:rPr>
        <w:t>面板、线盒及家居配电箱等宜与内装部品</w:t>
      </w:r>
      <w:r w:rsidRPr="00F54436">
        <w:rPr>
          <w:rFonts w:ascii="Times New Roman"/>
          <w:sz w:val="24"/>
          <w:szCs w:val="24"/>
        </w:rPr>
        <w:t>集成设计；</w:t>
      </w:r>
    </w:p>
    <w:p w:rsidR="007B5A6D" w:rsidRPr="00BC78B7" w:rsidRDefault="007B5A6D" w:rsidP="0045636A">
      <w:pPr>
        <w:spacing w:beforeLines="25" w:line="360" w:lineRule="auto"/>
        <w:ind w:firstLineChars="151" w:firstLine="364"/>
        <w:rPr>
          <w:rFonts w:ascii="Times New Roman"/>
          <w:sz w:val="24"/>
          <w:szCs w:val="24"/>
        </w:rPr>
      </w:pPr>
      <w:r w:rsidRPr="00097D8F">
        <w:rPr>
          <w:rFonts w:ascii="Times New Roman" w:hAnsi="Times New Roman" w:hint="eastAsia"/>
          <w:b/>
          <w:sz w:val="24"/>
          <w:szCs w:val="24"/>
        </w:rPr>
        <w:t>2</w:t>
      </w:r>
      <w:r>
        <w:rPr>
          <w:rFonts w:ascii="Times New Roman" w:hAnsi="Times New Roman" w:hint="eastAsia"/>
          <w:sz w:val="24"/>
          <w:szCs w:val="24"/>
        </w:rPr>
        <w:t xml:space="preserve">  </w:t>
      </w:r>
      <w:r w:rsidRPr="007E6888">
        <w:rPr>
          <w:rFonts w:ascii="Times New Roman" w:hAnsi="Times New Roman" w:hint="eastAsia"/>
          <w:sz w:val="24"/>
          <w:szCs w:val="24"/>
        </w:rPr>
        <w:t>电气线路及</w:t>
      </w:r>
      <w:r>
        <w:rPr>
          <w:rFonts w:ascii="Times New Roman" w:hAnsi="Times New Roman" w:hint="eastAsia"/>
          <w:sz w:val="24"/>
          <w:szCs w:val="24"/>
        </w:rPr>
        <w:t>接</w:t>
      </w:r>
      <w:r w:rsidRPr="007E6888">
        <w:rPr>
          <w:rFonts w:ascii="Times New Roman" w:hAnsi="Times New Roman" w:hint="eastAsia"/>
          <w:sz w:val="24"/>
          <w:szCs w:val="24"/>
        </w:rPr>
        <w:t>线盒</w:t>
      </w:r>
      <w:r>
        <w:rPr>
          <w:rFonts w:ascii="Times New Roman" w:hAnsi="Times New Roman" w:hint="eastAsia"/>
          <w:sz w:val="24"/>
          <w:szCs w:val="24"/>
        </w:rPr>
        <w:t>应</w:t>
      </w:r>
      <w:r w:rsidRPr="007E6888">
        <w:rPr>
          <w:rFonts w:ascii="Times New Roman" w:hAnsi="Times New Roman" w:hint="eastAsia"/>
          <w:sz w:val="24"/>
          <w:szCs w:val="24"/>
        </w:rPr>
        <w:t>敷设在架空层内，面板、线盒及配电箱等</w:t>
      </w:r>
      <w:r>
        <w:rPr>
          <w:rFonts w:ascii="Times New Roman" w:hAnsi="Times New Roman" w:hint="eastAsia"/>
          <w:sz w:val="24"/>
          <w:szCs w:val="24"/>
        </w:rPr>
        <w:t>应</w:t>
      </w:r>
      <w:r w:rsidRPr="007E6888">
        <w:rPr>
          <w:rFonts w:ascii="Times New Roman" w:hAnsi="Times New Roman" w:hint="eastAsia"/>
          <w:sz w:val="24"/>
          <w:szCs w:val="24"/>
        </w:rPr>
        <w:t>与内装部品</w:t>
      </w:r>
      <w:r>
        <w:rPr>
          <w:rFonts w:hint="eastAsia"/>
          <w:sz w:val="24"/>
          <w:szCs w:val="24"/>
        </w:rPr>
        <w:t>集成设计。</w:t>
      </w:r>
    </w:p>
    <w:p w:rsidR="007B5A6D" w:rsidRDefault="007B5A6D" w:rsidP="0045636A">
      <w:pPr>
        <w:spacing w:beforeLines="25" w:line="360" w:lineRule="auto"/>
        <w:rPr>
          <w:rFonts w:ascii="Times New Roman" w:hAnsi="Times New Roman"/>
          <w:sz w:val="24"/>
          <w:szCs w:val="24"/>
        </w:rPr>
      </w:pPr>
      <w:r w:rsidRPr="003B25ED">
        <w:rPr>
          <w:rFonts w:ascii="Times New Roman" w:hint="eastAsia"/>
          <w:b/>
          <w:sz w:val="24"/>
          <w:szCs w:val="24"/>
        </w:rPr>
        <w:t>4</w:t>
      </w:r>
      <w:r w:rsidRPr="003B25ED">
        <w:rPr>
          <w:rFonts w:ascii="Times New Roman" w:hAnsi="Times New Roman"/>
          <w:b/>
          <w:sz w:val="24"/>
          <w:szCs w:val="24"/>
        </w:rPr>
        <w:t>.</w:t>
      </w:r>
      <w:r w:rsidRPr="003B25ED">
        <w:rPr>
          <w:rFonts w:ascii="Times New Roman" w:hAnsi="Times New Roman" w:hint="eastAsia"/>
          <w:b/>
          <w:sz w:val="24"/>
          <w:szCs w:val="24"/>
        </w:rPr>
        <w:t>3</w:t>
      </w:r>
      <w:r w:rsidRPr="003B25ED">
        <w:rPr>
          <w:rFonts w:ascii="Times New Roman" w:hAnsi="Times New Roman"/>
          <w:b/>
          <w:sz w:val="24"/>
          <w:szCs w:val="24"/>
        </w:rPr>
        <w:t>.</w:t>
      </w:r>
      <w:r w:rsidR="009D2C0B">
        <w:rPr>
          <w:rFonts w:ascii="Times New Roman" w:hAnsi="Times New Roman" w:hint="eastAsia"/>
          <w:b/>
          <w:sz w:val="24"/>
          <w:szCs w:val="24"/>
        </w:rPr>
        <w:t>10</w:t>
      </w:r>
      <w:r>
        <w:rPr>
          <w:rFonts w:ascii="Times New Roman" w:hAnsi="Times New Roman" w:hint="eastAsia"/>
          <w:b/>
          <w:sz w:val="24"/>
          <w:szCs w:val="24"/>
        </w:rPr>
        <w:t xml:space="preserve">  </w:t>
      </w:r>
      <w:r>
        <w:rPr>
          <w:rFonts w:ascii="Times New Roman" w:hint="eastAsia"/>
          <w:sz w:val="24"/>
          <w:szCs w:val="24"/>
        </w:rPr>
        <w:t>家居</w:t>
      </w:r>
      <w:r>
        <w:rPr>
          <w:rFonts w:ascii="Times New Roman"/>
          <w:sz w:val="24"/>
          <w:szCs w:val="24"/>
        </w:rPr>
        <w:t>配电箱设计</w:t>
      </w:r>
      <w:r>
        <w:rPr>
          <w:rFonts w:ascii="Times New Roman" w:hint="eastAsia"/>
          <w:sz w:val="24"/>
          <w:szCs w:val="24"/>
        </w:rPr>
        <w:t>应符合下列</w:t>
      </w:r>
      <w:r>
        <w:rPr>
          <w:rFonts w:ascii="Times New Roman"/>
          <w:sz w:val="24"/>
          <w:szCs w:val="24"/>
        </w:rPr>
        <w:t>规定：</w:t>
      </w:r>
    </w:p>
    <w:p w:rsidR="007B5A6D" w:rsidRPr="007B5A6D" w:rsidRDefault="007B5A6D" w:rsidP="0045636A">
      <w:pPr>
        <w:spacing w:beforeLines="25" w:line="360" w:lineRule="auto"/>
        <w:ind w:firstLineChars="200" w:firstLine="482"/>
        <w:rPr>
          <w:rFonts w:ascii="Times New Roman"/>
          <w:sz w:val="24"/>
          <w:szCs w:val="24"/>
        </w:rPr>
      </w:pPr>
      <w:r w:rsidRPr="00097D8F">
        <w:rPr>
          <w:rFonts w:ascii="Times New Roman" w:hint="eastAsia"/>
          <w:b/>
          <w:sz w:val="24"/>
          <w:szCs w:val="24"/>
        </w:rPr>
        <w:t>1</w:t>
      </w:r>
      <w:r>
        <w:rPr>
          <w:rFonts w:ascii="Times New Roman" w:hint="eastAsia"/>
          <w:sz w:val="24"/>
          <w:szCs w:val="24"/>
        </w:rPr>
        <w:t xml:space="preserve">  </w:t>
      </w:r>
      <w:r w:rsidRPr="007B5A6D">
        <w:rPr>
          <w:rFonts w:ascii="Times New Roman" w:hint="eastAsia"/>
          <w:sz w:val="24"/>
          <w:szCs w:val="24"/>
        </w:rPr>
        <w:t>每套</w:t>
      </w:r>
      <w:r w:rsidRPr="007B5A6D">
        <w:rPr>
          <w:rFonts w:ascii="Times New Roman"/>
          <w:sz w:val="24"/>
          <w:szCs w:val="24"/>
        </w:rPr>
        <w:t>住宅</w:t>
      </w:r>
      <w:r w:rsidRPr="007B5A6D">
        <w:rPr>
          <w:rFonts w:ascii="Times New Roman" w:hint="eastAsia"/>
          <w:sz w:val="24"/>
          <w:szCs w:val="24"/>
        </w:rPr>
        <w:t>的住户配电箱电源进线</w:t>
      </w:r>
      <w:r w:rsidRPr="007B5A6D">
        <w:rPr>
          <w:rFonts w:ascii="Times New Roman"/>
          <w:sz w:val="24"/>
          <w:szCs w:val="24"/>
        </w:rPr>
        <w:t>应</w:t>
      </w:r>
      <w:r w:rsidRPr="007B5A6D">
        <w:rPr>
          <w:rFonts w:ascii="Times New Roman" w:hint="eastAsia"/>
          <w:sz w:val="24"/>
          <w:szCs w:val="24"/>
        </w:rPr>
        <w:t>装设同时断开相线和中性线的开关电器。配出回路的保护断路器均应具有短路和过载保护功能，并应同时断开相线和中性线</w:t>
      </w:r>
      <w:r>
        <w:rPr>
          <w:rFonts w:ascii="Times New Roman" w:hint="eastAsia"/>
          <w:sz w:val="24"/>
          <w:szCs w:val="24"/>
        </w:rPr>
        <w:t>；</w:t>
      </w:r>
    </w:p>
    <w:p w:rsidR="007B5A6D" w:rsidRPr="007B5A6D" w:rsidRDefault="007B5A6D" w:rsidP="0045636A">
      <w:pPr>
        <w:spacing w:beforeLines="25" w:line="360" w:lineRule="auto"/>
        <w:ind w:firstLineChars="200" w:firstLine="482"/>
        <w:rPr>
          <w:rFonts w:ascii="Times New Roman"/>
          <w:sz w:val="24"/>
          <w:szCs w:val="24"/>
        </w:rPr>
      </w:pPr>
      <w:r w:rsidRPr="00097D8F">
        <w:rPr>
          <w:rFonts w:ascii="Times New Roman" w:hint="eastAsia"/>
          <w:b/>
          <w:sz w:val="24"/>
          <w:szCs w:val="24"/>
        </w:rPr>
        <w:t>2</w:t>
      </w:r>
      <w:r>
        <w:rPr>
          <w:rFonts w:ascii="Times New Roman" w:hint="eastAsia"/>
          <w:sz w:val="24"/>
          <w:szCs w:val="24"/>
        </w:rPr>
        <w:t xml:space="preserve">  </w:t>
      </w:r>
      <w:r w:rsidRPr="007B5A6D">
        <w:rPr>
          <w:rFonts w:ascii="Times New Roman" w:hint="eastAsia"/>
          <w:sz w:val="24"/>
          <w:szCs w:val="24"/>
        </w:rPr>
        <w:t>住户配电箱应明装在进户处实体墙上，不宜装在可变的轻质隔墙上，箱体底边距架空地板或地面</w:t>
      </w:r>
      <w:r w:rsidRPr="007B5A6D">
        <w:rPr>
          <w:rFonts w:ascii="Times New Roman" w:hint="eastAsia"/>
          <w:sz w:val="24"/>
          <w:szCs w:val="24"/>
        </w:rPr>
        <w:t>1.6m</w:t>
      </w:r>
      <w:r w:rsidRPr="007B5A6D">
        <w:rPr>
          <w:rFonts w:ascii="Times New Roman" w:hint="eastAsia"/>
          <w:sz w:val="24"/>
          <w:szCs w:val="24"/>
        </w:rPr>
        <w:t>，并用工业化内隔墙板封闭</w:t>
      </w:r>
      <w:r>
        <w:rPr>
          <w:rFonts w:ascii="Times New Roman" w:hint="eastAsia"/>
          <w:sz w:val="24"/>
          <w:szCs w:val="24"/>
        </w:rPr>
        <w:t>；</w:t>
      </w:r>
    </w:p>
    <w:p w:rsidR="007B5A6D" w:rsidRPr="007B5A6D" w:rsidRDefault="007B5A6D" w:rsidP="0045636A">
      <w:pPr>
        <w:spacing w:beforeLines="25" w:line="360" w:lineRule="auto"/>
        <w:ind w:firstLineChars="200" w:firstLine="482"/>
        <w:rPr>
          <w:rFonts w:ascii="Times New Roman"/>
          <w:sz w:val="24"/>
          <w:szCs w:val="24"/>
        </w:rPr>
      </w:pPr>
      <w:r w:rsidRPr="00097D8F">
        <w:rPr>
          <w:rFonts w:ascii="Times New Roman" w:hint="eastAsia"/>
          <w:b/>
          <w:sz w:val="24"/>
          <w:szCs w:val="24"/>
        </w:rPr>
        <w:t>3</w:t>
      </w:r>
      <w:r w:rsidRPr="007B5A6D">
        <w:rPr>
          <w:rFonts w:ascii="Times New Roman" w:hint="eastAsia"/>
          <w:sz w:val="24"/>
          <w:szCs w:val="24"/>
        </w:rPr>
        <w:t xml:space="preserve">  </w:t>
      </w:r>
      <w:r w:rsidRPr="007B5A6D">
        <w:rPr>
          <w:rFonts w:ascii="Times New Roman" w:hint="eastAsia"/>
          <w:sz w:val="24"/>
          <w:szCs w:val="24"/>
        </w:rPr>
        <w:t>住户配电箱的配出回路应照明与插座应分路设计；整体厨房电源和整体卫浴电源宜分别设置独立回路；每台空调的电源插座宜为单独回路。</w:t>
      </w:r>
    </w:p>
    <w:p w:rsidR="007B5A6D" w:rsidRPr="007B5A6D" w:rsidRDefault="007B5A6D" w:rsidP="0045636A">
      <w:pPr>
        <w:spacing w:beforeLines="25" w:line="360" w:lineRule="auto"/>
        <w:ind w:firstLineChars="200" w:firstLine="482"/>
        <w:rPr>
          <w:rFonts w:ascii="Times New Roman" w:hAnsi="Times New Roman"/>
          <w:sz w:val="24"/>
          <w:szCs w:val="24"/>
        </w:rPr>
      </w:pPr>
      <w:r w:rsidRPr="00097D8F">
        <w:rPr>
          <w:rFonts w:ascii="Times New Roman" w:hAnsi="Times New Roman" w:hint="eastAsia"/>
          <w:b/>
          <w:sz w:val="24"/>
          <w:szCs w:val="24"/>
        </w:rPr>
        <w:t>4</w:t>
      </w:r>
      <w:r>
        <w:rPr>
          <w:rFonts w:ascii="Times New Roman" w:hAnsi="Times New Roman" w:hint="eastAsia"/>
          <w:sz w:val="24"/>
          <w:szCs w:val="24"/>
        </w:rPr>
        <w:t xml:space="preserve">  </w:t>
      </w:r>
      <w:r w:rsidRPr="007B5A6D">
        <w:rPr>
          <w:rFonts w:ascii="Times New Roman" w:hAnsi="Times New Roman" w:hint="eastAsia"/>
          <w:sz w:val="24"/>
          <w:szCs w:val="24"/>
        </w:rPr>
        <w:t>住户</w:t>
      </w:r>
      <w:r w:rsidRPr="007B5A6D">
        <w:rPr>
          <w:rFonts w:ascii="Times New Roman" w:hAnsi="Times New Roman"/>
          <w:sz w:val="24"/>
          <w:szCs w:val="24"/>
        </w:rPr>
        <w:t>内</w:t>
      </w:r>
      <w:r w:rsidRPr="007B5A6D">
        <w:rPr>
          <w:rFonts w:ascii="Times New Roman" w:hAnsi="Times New Roman" w:hint="eastAsia"/>
          <w:sz w:val="24"/>
          <w:szCs w:val="24"/>
        </w:rPr>
        <w:t>线路敷设应满足相关规范要求，并符合以下规定：</w:t>
      </w:r>
    </w:p>
    <w:p w:rsidR="007B5A6D" w:rsidRPr="007B5A6D" w:rsidRDefault="007B5A6D" w:rsidP="0045636A">
      <w:pPr>
        <w:spacing w:beforeLines="25" w:line="360" w:lineRule="auto"/>
        <w:ind w:firstLineChars="354" w:firstLine="850"/>
        <w:rPr>
          <w:rFonts w:ascii="Times New Roman"/>
          <w:sz w:val="24"/>
          <w:szCs w:val="24"/>
        </w:rPr>
      </w:pPr>
      <w:r w:rsidRPr="007B5A6D">
        <w:rPr>
          <w:rFonts w:ascii="Times New Roman" w:hAnsi="Times New Roman" w:hint="eastAsia"/>
          <w:sz w:val="24"/>
          <w:szCs w:val="24"/>
        </w:rPr>
        <w:lastRenderedPageBreak/>
        <w:t>1</w:t>
      </w:r>
      <w:r w:rsidRPr="007B5A6D">
        <w:rPr>
          <w:rFonts w:ascii="Times New Roman" w:hAnsi="Times New Roman" w:hint="eastAsia"/>
          <w:sz w:val="24"/>
          <w:szCs w:val="24"/>
        </w:rPr>
        <w:t>）</w:t>
      </w:r>
      <w:r>
        <w:rPr>
          <w:rFonts w:ascii="Times New Roman" w:hAnsi="Times New Roman" w:hint="eastAsia"/>
          <w:sz w:val="24"/>
          <w:szCs w:val="24"/>
        </w:rPr>
        <w:t xml:space="preserve">  </w:t>
      </w:r>
      <w:r w:rsidRPr="007B5A6D">
        <w:rPr>
          <w:rFonts w:ascii="Times New Roman" w:hAnsi="Times New Roman"/>
          <w:sz w:val="24"/>
          <w:szCs w:val="24"/>
        </w:rPr>
        <w:t>水平管线应安装于架空地板或吊顶内；套内垂直管线安装于分户墙和套内承重墙的夹层内或预留有套管的内隔墙内。在内隔墙内布线时，宜优先采用带穿线管的工业化内隔墙板</w:t>
      </w:r>
      <w:r>
        <w:rPr>
          <w:rFonts w:ascii="Times New Roman" w:hAnsi="Times New Roman" w:hint="eastAsia"/>
          <w:sz w:val="24"/>
          <w:szCs w:val="24"/>
        </w:rPr>
        <w:t>；</w:t>
      </w:r>
    </w:p>
    <w:p w:rsidR="007B5A6D" w:rsidRPr="007B5A6D" w:rsidRDefault="007B5A6D" w:rsidP="0045636A">
      <w:pPr>
        <w:spacing w:beforeLines="25" w:line="360" w:lineRule="auto"/>
        <w:ind w:firstLineChars="354" w:firstLine="850"/>
        <w:rPr>
          <w:rFonts w:ascii="Times New Roman"/>
          <w:sz w:val="24"/>
          <w:szCs w:val="24"/>
        </w:rPr>
      </w:pPr>
      <w:r w:rsidRPr="007B5A6D">
        <w:rPr>
          <w:rFonts w:ascii="Times New Roman" w:hint="eastAsia"/>
          <w:sz w:val="24"/>
          <w:szCs w:val="24"/>
        </w:rPr>
        <w:t>2</w:t>
      </w:r>
      <w:r w:rsidRPr="007B5A6D">
        <w:rPr>
          <w:rFonts w:ascii="Times New Roman" w:hint="eastAsia"/>
          <w:sz w:val="24"/>
          <w:szCs w:val="24"/>
        </w:rPr>
        <w:t>）</w:t>
      </w:r>
      <w:r>
        <w:rPr>
          <w:rFonts w:ascii="Times New Roman" w:hint="eastAsia"/>
          <w:sz w:val="24"/>
          <w:szCs w:val="24"/>
        </w:rPr>
        <w:t xml:space="preserve">  </w:t>
      </w:r>
      <w:r w:rsidRPr="007B5A6D">
        <w:rPr>
          <w:rFonts w:ascii="Times New Roman" w:hint="eastAsia"/>
          <w:sz w:val="24"/>
          <w:szCs w:val="24"/>
        </w:rPr>
        <w:t>家具配电箱的配出回路宜选用铜芯导线，导线截面不得低于</w:t>
      </w:r>
      <w:r w:rsidRPr="007B5A6D">
        <w:rPr>
          <w:rFonts w:ascii="Times New Roman" w:hint="eastAsia"/>
          <w:sz w:val="24"/>
          <w:szCs w:val="24"/>
        </w:rPr>
        <w:t>2.5mm</w:t>
      </w:r>
      <w:r w:rsidRPr="007B5A6D">
        <w:rPr>
          <w:rFonts w:ascii="Times New Roman" w:hint="eastAsia"/>
          <w:sz w:val="24"/>
          <w:szCs w:val="24"/>
          <w:vertAlign w:val="superscript"/>
        </w:rPr>
        <w:t>2</w:t>
      </w:r>
      <w:r w:rsidRPr="007B5A6D">
        <w:rPr>
          <w:rFonts w:ascii="Times New Roman" w:hint="eastAsia"/>
          <w:sz w:val="24"/>
          <w:szCs w:val="24"/>
        </w:rPr>
        <w:t>，所有导线不得在墙体、抹灰层保温层及装饰面板内直接敷设，应穿金属管、塑料管、封闭线槽或金属软管等敷设。</w:t>
      </w:r>
    </w:p>
    <w:p w:rsidR="007B5A6D" w:rsidRPr="007B5A6D" w:rsidRDefault="007B5A6D" w:rsidP="0045636A">
      <w:pPr>
        <w:spacing w:beforeLines="25" w:line="360" w:lineRule="auto"/>
        <w:rPr>
          <w:rFonts w:ascii="Times New Roman" w:hAnsi="Times New Roman"/>
          <w:sz w:val="24"/>
          <w:szCs w:val="24"/>
        </w:rPr>
      </w:pPr>
      <w:r w:rsidRPr="007B5A6D">
        <w:rPr>
          <w:rFonts w:ascii="Times New Roman" w:hint="eastAsia"/>
          <w:b/>
          <w:sz w:val="24"/>
          <w:szCs w:val="24"/>
        </w:rPr>
        <w:t>4</w:t>
      </w:r>
      <w:r w:rsidRPr="007B5A6D">
        <w:rPr>
          <w:rFonts w:ascii="Times New Roman" w:hAnsi="Times New Roman"/>
          <w:b/>
          <w:sz w:val="24"/>
          <w:szCs w:val="24"/>
        </w:rPr>
        <w:t>.</w:t>
      </w:r>
      <w:r w:rsidRPr="007B5A6D">
        <w:rPr>
          <w:rFonts w:ascii="Times New Roman" w:hAnsi="Times New Roman" w:hint="eastAsia"/>
          <w:b/>
          <w:sz w:val="24"/>
          <w:szCs w:val="24"/>
        </w:rPr>
        <w:t>3</w:t>
      </w:r>
      <w:r w:rsidRPr="007B5A6D">
        <w:rPr>
          <w:rFonts w:ascii="Times New Roman" w:hAnsi="Times New Roman"/>
          <w:b/>
          <w:sz w:val="24"/>
          <w:szCs w:val="24"/>
        </w:rPr>
        <w:t>.</w:t>
      </w:r>
      <w:r w:rsidRPr="007B5A6D">
        <w:rPr>
          <w:rFonts w:ascii="Times New Roman" w:hAnsi="Times New Roman" w:hint="eastAsia"/>
          <w:b/>
          <w:sz w:val="24"/>
          <w:szCs w:val="24"/>
        </w:rPr>
        <w:t>1</w:t>
      </w:r>
      <w:r w:rsidR="009D2C0B">
        <w:rPr>
          <w:rFonts w:ascii="Times New Roman" w:hAnsi="Times New Roman" w:hint="eastAsia"/>
          <w:b/>
          <w:sz w:val="24"/>
          <w:szCs w:val="24"/>
        </w:rPr>
        <w:t>1</w:t>
      </w:r>
      <w:r w:rsidRPr="007B5A6D">
        <w:rPr>
          <w:rFonts w:ascii="Times New Roman" w:hAnsi="Times New Roman" w:hint="eastAsia"/>
          <w:b/>
          <w:sz w:val="24"/>
          <w:szCs w:val="24"/>
        </w:rPr>
        <w:t xml:space="preserve">  </w:t>
      </w:r>
      <w:r w:rsidRPr="007B5A6D">
        <w:rPr>
          <w:rFonts w:ascii="Times New Roman" w:hint="eastAsia"/>
          <w:sz w:val="24"/>
          <w:szCs w:val="24"/>
        </w:rPr>
        <w:t>开关</w:t>
      </w:r>
      <w:r w:rsidRPr="007B5A6D">
        <w:rPr>
          <w:rFonts w:ascii="Times New Roman"/>
          <w:sz w:val="24"/>
          <w:szCs w:val="24"/>
        </w:rPr>
        <w:t>、电源插座设计</w:t>
      </w:r>
      <w:r w:rsidRPr="007B5A6D">
        <w:rPr>
          <w:rFonts w:ascii="Times New Roman" w:hint="eastAsia"/>
          <w:sz w:val="24"/>
          <w:szCs w:val="24"/>
        </w:rPr>
        <w:t>应符合下列</w:t>
      </w:r>
      <w:r w:rsidRPr="007B5A6D">
        <w:rPr>
          <w:rFonts w:ascii="Times New Roman"/>
          <w:sz w:val="24"/>
          <w:szCs w:val="24"/>
        </w:rPr>
        <w:t>规定：</w:t>
      </w:r>
    </w:p>
    <w:p w:rsidR="007B5A6D" w:rsidRPr="00F54436" w:rsidRDefault="007B5A6D" w:rsidP="0045636A">
      <w:pPr>
        <w:spacing w:beforeLines="25" w:line="360" w:lineRule="auto"/>
        <w:ind w:firstLineChars="200" w:firstLine="482"/>
        <w:rPr>
          <w:rFonts w:ascii="Times New Roman" w:hAnsi="Times New Roman"/>
          <w:sz w:val="24"/>
          <w:szCs w:val="24"/>
        </w:rPr>
      </w:pPr>
      <w:r w:rsidRPr="00097D8F">
        <w:rPr>
          <w:rFonts w:ascii="Times New Roman" w:hAnsi="Times New Roman"/>
          <w:b/>
          <w:sz w:val="24"/>
          <w:szCs w:val="24"/>
        </w:rPr>
        <w:t>1</w:t>
      </w:r>
      <w:r w:rsidRPr="007B5A6D">
        <w:rPr>
          <w:rFonts w:ascii="Times New Roman" w:hAnsi="Times New Roman"/>
          <w:sz w:val="24"/>
          <w:szCs w:val="24"/>
        </w:rPr>
        <w:t xml:space="preserve">  </w:t>
      </w:r>
      <w:r w:rsidRPr="007B5A6D">
        <w:rPr>
          <w:rFonts w:ascii="Times New Roman" w:hAnsi="Times New Roman"/>
          <w:sz w:val="24"/>
          <w:szCs w:val="24"/>
        </w:rPr>
        <w:t>住宅各功能</w:t>
      </w:r>
      <w:r w:rsidRPr="007B5A6D">
        <w:rPr>
          <w:rFonts w:ascii="Times New Roman" w:hAnsi="Times New Roman" w:hint="eastAsia"/>
          <w:sz w:val="24"/>
          <w:szCs w:val="24"/>
        </w:rPr>
        <w:t>房</w:t>
      </w:r>
      <w:r w:rsidRPr="007B5A6D">
        <w:rPr>
          <w:rFonts w:ascii="Times New Roman" w:hAnsi="Times New Roman"/>
          <w:sz w:val="24"/>
          <w:szCs w:val="24"/>
        </w:rPr>
        <w:t>间应设置满足使用需求的电源插座和开关电器。电源插座设置数量和技术要求根据装修要求确定，并应符合表</w:t>
      </w:r>
      <w:r w:rsidRPr="007B5A6D">
        <w:rPr>
          <w:rFonts w:ascii="Times New Roman" w:hAnsi="Times New Roman"/>
          <w:sz w:val="24"/>
          <w:szCs w:val="24"/>
        </w:rPr>
        <w:t>4.3.1</w:t>
      </w:r>
      <w:r w:rsidR="00097D8F">
        <w:rPr>
          <w:rFonts w:ascii="Times New Roman" w:hAnsi="Times New Roman" w:hint="eastAsia"/>
          <w:sz w:val="24"/>
          <w:szCs w:val="24"/>
        </w:rPr>
        <w:t>0</w:t>
      </w:r>
      <w:r w:rsidRPr="007B5A6D">
        <w:rPr>
          <w:rFonts w:ascii="Times New Roman" w:hAnsi="Times New Roman"/>
          <w:sz w:val="24"/>
          <w:szCs w:val="24"/>
        </w:rPr>
        <w:t>的规定</w:t>
      </w:r>
      <w:r>
        <w:rPr>
          <w:rFonts w:ascii="Times New Roman" w:hAnsi="Times New Roman" w:hint="eastAsia"/>
          <w:sz w:val="24"/>
          <w:szCs w:val="24"/>
        </w:rPr>
        <w:t>；</w:t>
      </w:r>
    </w:p>
    <w:p w:rsidR="007B5A6D" w:rsidRPr="000407D5" w:rsidRDefault="007B5A6D" w:rsidP="0045636A">
      <w:pPr>
        <w:spacing w:beforeLines="25" w:line="360" w:lineRule="auto"/>
        <w:ind w:firstLineChars="200" w:firstLine="422"/>
        <w:jc w:val="center"/>
        <w:rPr>
          <w:rFonts w:ascii="Times New Roman"/>
          <w:b/>
          <w:szCs w:val="21"/>
        </w:rPr>
      </w:pPr>
      <w:r w:rsidRPr="000407D5">
        <w:rPr>
          <w:rFonts w:ascii="Times New Roman" w:hint="eastAsia"/>
          <w:b/>
          <w:szCs w:val="21"/>
        </w:rPr>
        <w:t>表</w:t>
      </w:r>
      <w:r w:rsidRPr="000407D5">
        <w:rPr>
          <w:rFonts w:ascii="Times New Roman" w:hint="eastAsia"/>
          <w:b/>
          <w:szCs w:val="21"/>
        </w:rPr>
        <w:t>4.3.1</w:t>
      </w:r>
      <w:r w:rsidR="00097D8F">
        <w:rPr>
          <w:rFonts w:ascii="Times New Roman" w:hint="eastAsia"/>
          <w:b/>
          <w:szCs w:val="21"/>
        </w:rPr>
        <w:t>0</w:t>
      </w:r>
      <w:r w:rsidRPr="000407D5">
        <w:rPr>
          <w:rFonts w:ascii="Times New Roman" w:hint="eastAsia"/>
          <w:b/>
          <w:szCs w:val="21"/>
        </w:rPr>
        <w:t xml:space="preserve"> </w:t>
      </w:r>
      <w:r w:rsidRPr="000407D5">
        <w:rPr>
          <w:rFonts w:ascii="Times New Roman" w:hint="eastAsia"/>
          <w:b/>
          <w:szCs w:val="21"/>
        </w:rPr>
        <w:t>电源插座数量和技术要求</w:t>
      </w:r>
    </w:p>
    <w:tbl>
      <w:tblPr>
        <w:tblW w:w="0" w:type="auto"/>
        <w:tblInd w:w="-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63"/>
        <w:gridCol w:w="2977"/>
        <w:gridCol w:w="2409"/>
        <w:gridCol w:w="1560"/>
      </w:tblGrid>
      <w:tr w:rsidR="007B5A6D" w:rsidRPr="000407D5" w:rsidTr="00533803">
        <w:trPr>
          <w:trHeight w:val="80"/>
        </w:trPr>
        <w:tc>
          <w:tcPr>
            <w:tcW w:w="963"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rPr>
            </w:pPr>
            <w:r w:rsidRPr="000407D5">
              <w:rPr>
                <w:rFonts w:asciiTheme="minorEastAsia" w:eastAsiaTheme="minorEastAsia" w:hAnsiTheme="minorEastAsia" w:hint="eastAsia"/>
              </w:rPr>
              <w:t>序号</w:t>
            </w:r>
          </w:p>
        </w:tc>
        <w:tc>
          <w:tcPr>
            <w:tcW w:w="2977"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rPr>
            </w:pPr>
            <w:r w:rsidRPr="000407D5">
              <w:rPr>
                <w:rFonts w:asciiTheme="minorEastAsia" w:eastAsiaTheme="minorEastAsia" w:hAnsiTheme="minorEastAsia" w:hint="eastAsia"/>
              </w:rPr>
              <w:t>名  称</w:t>
            </w:r>
          </w:p>
        </w:tc>
        <w:tc>
          <w:tcPr>
            <w:tcW w:w="2409"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rPr>
            </w:pPr>
            <w:r w:rsidRPr="000407D5">
              <w:rPr>
                <w:rFonts w:asciiTheme="minorEastAsia" w:eastAsiaTheme="minorEastAsia" w:hAnsiTheme="minorEastAsia" w:hint="eastAsia"/>
              </w:rPr>
              <w:t>设置要求</w:t>
            </w:r>
          </w:p>
        </w:tc>
        <w:tc>
          <w:tcPr>
            <w:tcW w:w="1560"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rPr>
            </w:pPr>
            <w:r w:rsidRPr="000407D5">
              <w:rPr>
                <w:rFonts w:asciiTheme="minorEastAsia" w:eastAsiaTheme="minorEastAsia" w:hAnsiTheme="minorEastAsia" w:hint="eastAsia"/>
              </w:rPr>
              <w:t>数量</w:t>
            </w:r>
          </w:p>
        </w:tc>
      </w:tr>
      <w:tr w:rsidR="007B5A6D" w:rsidRPr="000407D5" w:rsidTr="00533803">
        <w:trPr>
          <w:trHeight w:val="77"/>
        </w:trPr>
        <w:tc>
          <w:tcPr>
            <w:tcW w:w="963" w:type="dxa"/>
            <w:vAlign w:val="center"/>
          </w:tcPr>
          <w:p w:rsidR="007B5A6D" w:rsidRPr="00F54436" w:rsidRDefault="007B5A6D" w:rsidP="00533803">
            <w:pPr>
              <w:pStyle w:val="af7"/>
              <w:spacing w:before="0" w:after="0" w:line="400" w:lineRule="exact"/>
              <w:ind w:left="0" w:firstLine="0"/>
              <w:jc w:val="center"/>
              <w:rPr>
                <w:rFonts w:ascii="Times New Roman" w:eastAsiaTheme="minorEastAsia"/>
              </w:rPr>
            </w:pPr>
            <w:r w:rsidRPr="00F54436">
              <w:rPr>
                <w:rFonts w:ascii="Times New Roman" w:eastAsiaTheme="minorEastAsia"/>
              </w:rPr>
              <w:t>1</w:t>
            </w:r>
          </w:p>
        </w:tc>
        <w:tc>
          <w:tcPr>
            <w:tcW w:w="2977"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rPr>
            </w:pPr>
            <w:r w:rsidRPr="000407D5">
              <w:rPr>
                <w:rFonts w:asciiTheme="minorEastAsia" w:eastAsiaTheme="minorEastAsia" w:hAnsiTheme="minorEastAsia" w:hint="eastAsia"/>
              </w:rPr>
              <w:t>起居室（厅）、兼起居室的卧室</w:t>
            </w:r>
          </w:p>
        </w:tc>
        <w:tc>
          <w:tcPr>
            <w:tcW w:w="2409" w:type="dxa"/>
            <w:vAlign w:val="center"/>
          </w:tcPr>
          <w:p w:rsidR="007B5A6D" w:rsidRPr="00F54436" w:rsidRDefault="007B5A6D" w:rsidP="00533803">
            <w:pPr>
              <w:pStyle w:val="af7"/>
              <w:spacing w:before="0" w:after="0" w:line="400" w:lineRule="exact"/>
              <w:ind w:left="0" w:firstLine="0"/>
              <w:jc w:val="center"/>
              <w:rPr>
                <w:rFonts w:ascii="Times New Roman" w:eastAsiaTheme="minorEastAsia"/>
              </w:rPr>
            </w:pPr>
            <w:r w:rsidRPr="00F54436">
              <w:rPr>
                <w:rFonts w:ascii="Times New Roman" w:eastAsiaTheme="minorEastAsia" w:hAnsiTheme="minorEastAsia"/>
              </w:rPr>
              <w:t>单相两孔、三孔电源插座</w:t>
            </w:r>
          </w:p>
        </w:tc>
        <w:tc>
          <w:tcPr>
            <w:tcW w:w="1560"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rPr>
            </w:pPr>
            <w:r w:rsidRPr="000407D5">
              <w:rPr>
                <w:rFonts w:asciiTheme="minorEastAsia" w:eastAsiaTheme="minorEastAsia" w:hAnsiTheme="minorEastAsia" w:hint="eastAsia"/>
              </w:rPr>
              <w:t>≥</w:t>
            </w:r>
            <w:r w:rsidRPr="00F54436">
              <w:rPr>
                <w:rFonts w:ascii="Times New Roman" w:eastAsiaTheme="minorEastAsia"/>
              </w:rPr>
              <w:t>3</w:t>
            </w:r>
          </w:p>
        </w:tc>
      </w:tr>
      <w:tr w:rsidR="007B5A6D" w:rsidRPr="000407D5" w:rsidTr="00533803">
        <w:trPr>
          <w:trHeight w:val="77"/>
        </w:trPr>
        <w:tc>
          <w:tcPr>
            <w:tcW w:w="963" w:type="dxa"/>
            <w:vAlign w:val="center"/>
          </w:tcPr>
          <w:p w:rsidR="007B5A6D" w:rsidRPr="00F54436" w:rsidRDefault="007B5A6D" w:rsidP="00533803">
            <w:pPr>
              <w:pStyle w:val="af7"/>
              <w:spacing w:before="0" w:after="0" w:line="400" w:lineRule="exact"/>
              <w:ind w:left="0" w:firstLine="0"/>
              <w:jc w:val="center"/>
              <w:rPr>
                <w:rFonts w:ascii="Times New Roman" w:eastAsiaTheme="minorEastAsia"/>
              </w:rPr>
            </w:pPr>
            <w:r w:rsidRPr="00F54436">
              <w:rPr>
                <w:rFonts w:ascii="Times New Roman" w:eastAsiaTheme="minorEastAsia"/>
              </w:rPr>
              <w:t>2</w:t>
            </w:r>
          </w:p>
        </w:tc>
        <w:tc>
          <w:tcPr>
            <w:tcW w:w="2977"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rPr>
            </w:pPr>
            <w:r w:rsidRPr="000407D5">
              <w:rPr>
                <w:rFonts w:asciiTheme="minorEastAsia" w:eastAsiaTheme="minorEastAsia" w:hAnsiTheme="minorEastAsia" w:hint="eastAsia"/>
              </w:rPr>
              <w:t>卧室、书房</w:t>
            </w:r>
          </w:p>
        </w:tc>
        <w:tc>
          <w:tcPr>
            <w:tcW w:w="2409" w:type="dxa"/>
            <w:vAlign w:val="center"/>
          </w:tcPr>
          <w:p w:rsidR="007B5A6D" w:rsidRPr="00F54436" w:rsidRDefault="007B5A6D" w:rsidP="00533803">
            <w:pPr>
              <w:pStyle w:val="af7"/>
              <w:spacing w:before="0" w:after="0" w:line="400" w:lineRule="exact"/>
              <w:ind w:left="0" w:firstLine="0"/>
              <w:jc w:val="center"/>
              <w:rPr>
                <w:rFonts w:ascii="Times New Roman" w:eastAsiaTheme="minorEastAsia"/>
                <w:color w:val="FF0000"/>
              </w:rPr>
            </w:pPr>
            <w:r w:rsidRPr="00F54436">
              <w:rPr>
                <w:rFonts w:ascii="Times New Roman" w:eastAsiaTheme="minorEastAsia" w:hAnsiTheme="minorEastAsia"/>
              </w:rPr>
              <w:t>单相两孔、三孔电源插座</w:t>
            </w:r>
          </w:p>
        </w:tc>
        <w:tc>
          <w:tcPr>
            <w:tcW w:w="1560"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color w:val="FF0000"/>
              </w:rPr>
            </w:pPr>
            <w:r w:rsidRPr="000407D5">
              <w:rPr>
                <w:rFonts w:asciiTheme="minorEastAsia" w:eastAsiaTheme="minorEastAsia" w:hAnsiTheme="minorEastAsia" w:hint="eastAsia"/>
              </w:rPr>
              <w:t>≥</w:t>
            </w:r>
            <w:r w:rsidRPr="00F54436">
              <w:rPr>
                <w:rFonts w:ascii="Times New Roman" w:eastAsiaTheme="minorEastAsia"/>
              </w:rPr>
              <w:t>2</w:t>
            </w:r>
          </w:p>
        </w:tc>
      </w:tr>
      <w:tr w:rsidR="007B5A6D" w:rsidRPr="000407D5" w:rsidTr="00533803">
        <w:trPr>
          <w:trHeight w:val="77"/>
        </w:trPr>
        <w:tc>
          <w:tcPr>
            <w:tcW w:w="963" w:type="dxa"/>
            <w:vAlign w:val="center"/>
          </w:tcPr>
          <w:p w:rsidR="007B5A6D" w:rsidRPr="00F54436" w:rsidRDefault="007B5A6D" w:rsidP="00533803">
            <w:pPr>
              <w:pStyle w:val="af7"/>
              <w:spacing w:before="0" w:after="0" w:line="400" w:lineRule="exact"/>
              <w:ind w:left="0" w:firstLine="0"/>
              <w:jc w:val="center"/>
              <w:rPr>
                <w:rFonts w:ascii="Times New Roman" w:eastAsiaTheme="minorEastAsia"/>
              </w:rPr>
            </w:pPr>
            <w:r w:rsidRPr="00F54436">
              <w:rPr>
                <w:rFonts w:ascii="Times New Roman" w:eastAsiaTheme="minorEastAsia"/>
              </w:rPr>
              <w:t>3</w:t>
            </w:r>
          </w:p>
        </w:tc>
        <w:tc>
          <w:tcPr>
            <w:tcW w:w="2977"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rPr>
            </w:pPr>
            <w:r w:rsidRPr="000407D5">
              <w:rPr>
                <w:rFonts w:asciiTheme="minorEastAsia" w:eastAsiaTheme="minorEastAsia" w:hAnsiTheme="minorEastAsia" w:hint="eastAsia"/>
              </w:rPr>
              <w:t>厨房</w:t>
            </w:r>
          </w:p>
        </w:tc>
        <w:tc>
          <w:tcPr>
            <w:tcW w:w="2409" w:type="dxa"/>
            <w:vAlign w:val="center"/>
          </w:tcPr>
          <w:p w:rsidR="007B5A6D" w:rsidRPr="00F54436" w:rsidRDefault="007B5A6D" w:rsidP="00533803">
            <w:pPr>
              <w:pStyle w:val="af7"/>
              <w:spacing w:before="0" w:after="0" w:line="400" w:lineRule="exact"/>
              <w:ind w:left="0" w:firstLine="0"/>
              <w:jc w:val="center"/>
              <w:rPr>
                <w:rFonts w:ascii="Times New Roman" w:eastAsiaTheme="minorEastAsia"/>
                <w:color w:val="FF0000"/>
              </w:rPr>
            </w:pPr>
            <w:r w:rsidRPr="00F54436">
              <w:rPr>
                <w:rFonts w:ascii="Times New Roman" w:eastAsiaTheme="minorEastAsia" w:hAnsiTheme="minorEastAsia"/>
              </w:rPr>
              <w:t>单相两孔、三孔电源插座</w:t>
            </w:r>
            <w:r>
              <w:rPr>
                <w:rFonts w:ascii="Times New Roman" w:eastAsiaTheme="minorEastAsia" w:hAnsiTheme="minorEastAsia" w:hint="eastAsia"/>
              </w:rPr>
              <w:t>(</w:t>
            </w:r>
            <w:r>
              <w:rPr>
                <w:rFonts w:ascii="Times New Roman" w:eastAsiaTheme="minorEastAsia" w:hAnsiTheme="minorEastAsia" w:hint="eastAsia"/>
              </w:rPr>
              <w:t>防护等级</w:t>
            </w:r>
            <w:r w:rsidRPr="00F54436">
              <w:rPr>
                <w:rFonts w:ascii="Times New Roman" w:eastAsiaTheme="minorEastAsia"/>
              </w:rPr>
              <w:t>IP54</w:t>
            </w:r>
            <w:r>
              <w:rPr>
                <w:rFonts w:ascii="Times New Roman" w:eastAsiaTheme="minorEastAsia" w:hAnsiTheme="minorEastAsia" w:hint="eastAsia"/>
              </w:rPr>
              <w:t>)</w:t>
            </w:r>
          </w:p>
        </w:tc>
        <w:tc>
          <w:tcPr>
            <w:tcW w:w="1560"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color w:val="FF0000"/>
              </w:rPr>
            </w:pPr>
            <w:r w:rsidRPr="000407D5">
              <w:rPr>
                <w:rFonts w:asciiTheme="minorEastAsia" w:eastAsiaTheme="minorEastAsia" w:hAnsiTheme="minorEastAsia" w:hint="eastAsia"/>
              </w:rPr>
              <w:t>≥</w:t>
            </w:r>
            <w:r w:rsidRPr="00F54436">
              <w:rPr>
                <w:rFonts w:ascii="Times New Roman" w:eastAsiaTheme="minorEastAsia"/>
              </w:rPr>
              <w:t>2</w:t>
            </w:r>
          </w:p>
        </w:tc>
      </w:tr>
      <w:tr w:rsidR="007B5A6D" w:rsidRPr="000407D5" w:rsidTr="00533803">
        <w:trPr>
          <w:trHeight w:val="77"/>
        </w:trPr>
        <w:tc>
          <w:tcPr>
            <w:tcW w:w="963" w:type="dxa"/>
            <w:vAlign w:val="center"/>
          </w:tcPr>
          <w:p w:rsidR="007B5A6D" w:rsidRPr="00F54436" w:rsidRDefault="007B5A6D" w:rsidP="00533803">
            <w:pPr>
              <w:pStyle w:val="af7"/>
              <w:spacing w:before="0" w:after="0" w:line="400" w:lineRule="exact"/>
              <w:ind w:left="0" w:firstLine="0"/>
              <w:jc w:val="center"/>
              <w:rPr>
                <w:rFonts w:ascii="Times New Roman" w:eastAsiaTheme="minorEastAsia"/>
              </w:rPr>
            </w:pPr>
            <w:r w:rsidRPr="00F54436">
              <w:rPr>
                <w:rFonts w:ascii="Times New Roman" w:eastAsiaTheme="minorEastAsia"/>
              </w:rPr>
              <w:t>4</w:t>
            </w:r>
          </w:p>
        </w:tc>
        <w:tc>
          <w:tcPr>
            <w:tcW w:w="2977"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rPr>
            </w:pPr>
            <w:r w:rsidRPr="000407D5">
              <w:rPr>
                <w:rFonts w:asciiTheme="minorEastAsia" w:eastAsiaTheme="minorEastAsia" w:hAnsiTheme="minorEastAsia" w:hint="eastAsia"/>
              </w:rPr>
              <w:t>卫生间</w:t>
            </w:r>
          </w:p>
        </w:tc>
        <w:tc>
          <w:tcPr>
            <w:tcW w:w="2409" w:type="dxa"/>
            <w:vAlign w:val="center"/>
          </w:tcPr>
          <w:p w:rsidR="007B5A6D" w:rsidRPr="00F54436" w:rsidRDefault="007B5A6D" w:rsidP="00533803">
            <w:pPr>
              <w:pStyle w:val="af7"/>
              <w:spacing w:before="0" w:after="0" w:line="400" w:lineRule="exact"/>
              <w:ind w:left="0" w:firstLine="0"/>
              <w:jc w:val="center"/>
              <w:rPr>
                <w:rFonts w:ascii="Times New Roman" w:eastAsiaTheme="minorEastAsia"/>
                <w:color w:val="FF0000"/>
              </w:rPr>
            </w:pPr>
            <w:r w:rsidRPr="00F54436">
              <w:rPr>
                <w:rFonts w:ascii="Times New Roman" w:eastAsiaTheme="minorEastAsia" w:hAnsiTheme="minorEastAsia"/>
              </w:rPr>
              <w:t>单相两孔、三孔电源插座</w:t>
            </w:r>
            <w:r>
              <w:rPr>
                <w:rFonts w:ascii="Times New Roman" w:eastAsiaTheme="minorEastAsia" w:hAnsiTheme="minorEastAsia" w:hint="eastAsia"/>
              </w:rPr>
              <w:t>(</w:t>
            </w:r>
            <w:r>
              <w:rPr>
                <w:rFonts w:ascii="Times New Roman" w:eastAsiaTheme="minorEastAsia" w:hAnsiTheme="minorEastAsia" w:hint="eastAsia"/>
              </w:rPr>
              <w:t>防护等级</w:t>
            </w:r>
            <w:r w:rsidRPr="00F54436">
              <w:rPr>
                <w:rFonts w:ascii="Times New Roman" w:eastAsiaTheme="minorEastAsia"/>
              </w:rPr>
              <w:t>IP54</w:t>
            </w:r>
            <w:r>
              <w:rPr>
                <w:rFonts w:ascii="Times New Roman" w:eastAsiaTheme="minorEastAsia" w:hAnsiTheme="minorEastAsia" w:hint="eastAsia"/>
              </w:rPr>
              <w:t>)</w:t>
            </w:r>
          </w:p>
        </w:tc>
        <w:tc>
          <w:tcPr>
            <w:tcW w:w="1560"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color w:val="FF0000"/>
              </w:rPr>
            </w:pPr>
            <w:r w:rsidRPr="000407D5">
              <w:rPr>
                <w:rFonts w:asciiTheme="minorEastAsia" w:eastAsiaTheme="minorEastAsia" w:hAnsiTheme="minorEastAsia" w:hint="eastAsia"/>
              </w:rPr>
              <w:t>≥</w:t>
            </w:r>
            <w:r w:rsidRPr="00F54436">
              <w:rPr>
                <w:rFonts w:ascii="Times New Roman" w:eastAsiaTheme="minorEastAsia"/>
              </w:rPr>
              <w:t>1</w:t>
            </w:r>
          </w:p>
        </w:tc>
      </w:tr>
      <w:tr w:rsidR="007B5A6D" w:rsidRPr="000407D5" w:rsidTr="00533803">
        <w:trPr>
          <w:trHeight w:val="77"/>
        </w:trPr>
        <w:tc>
          <w:tcPr>
            <w:tcW w:w="963" w:type="dxa"/>
            <w:vAlign w:val="center"/>
          </w:tcPr>
          <w:p w:rsidR="007B5A6D" w:rsidRPr="00F54436" w:rsidRDefault="007B5A6D" w:rsidP="00533803">
            <w:pPr>
              <w:pStyle w:val="af7"/>
              <w:spacing w:before="0" w:after="0" w:line="400" w:lineRule="exact"/>
              <w:ind w:left="0" w:firstLine="0"/>
              <w:jc w:val="center"/>
              <w:rPr>
                <w:rFonts w:ascii="Times New Roman" w:eastAsiaTheme="minorEastAsia"/>
              </w:rPr>
            </w:pPr>
            <w:r w:rsidRPr="00F54436">
              <w:rPr>
                <w:rFonts w:ascii="Times New Roman" w:eastAsiaTheme="minorEastAsia"/>
              </w:rPr>
              <w:t>5</w:t>
            </w:r>
          </w:p>
        </w:tc>
        <w:tc>
          <w:tcPr>
            <w:tcW w:w="2977"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color w:val="FF0000"/>
              </w:rPr>
            </w:pPr>
            <w:r w:rsidRPr="000407D5">
              <w:rPr>
                <w:rFonts w:asciiTheme="minorEastAsia" w:eastAsiaTheme="minorEastAsia" w:hAnsiTheme="minorEastAsia" w:hint="eastAsia"/>
              </w:rPr>
              <w:t>洗衣机、冰箱、抽油烟机、排风机、空调器、电热水器</w:t>
            </w:r>
          </w:p>
        </w:tc>
        <w:tc>
          <w:tcPr>
            <w:tcW w:w="2409" w:type="dxa"/>
            <w:vAlign w:val="center"/>
          </w:tcPr>
          <w:p w:rsidR="007B5A6D" w:rsidRPr="00F54436" w:rsidRDefault="007B5A6D" w:rsidP="00533803">
            <w:pPr>
              <w:pStyle w:val="af7"/>
              <w:spacing w:before="0" w:after="0" w:line="400" w:lineRule="exact"/>
              <w:ind w:left="0" w:firstLine="0"/>
              <w:jc w:val="center"/>
              <w:rPr>
                <w:rFonts w:ascii="Times New Roman" w:eastAsiaTheme="minorEastAsia"/>
                <w:color w:val="FF0000"/>
              </w:rPr>
            </w:pPr>
            <w:r w:rsidRPr="00F54436">
              <w:rPr>
                <w:rFonts w:ascii="Times New Roman" w:eastAsiaTheme="minorEastAsia" w:hAnsiTheme="minorEastAsia"/>
              </w:rPr>
              <w:t>单相三孔电源插座</w:t>
            </w:r>
          </w:p>
        </w:tc>
        <w:tc>
          <w:tcPr>
            <w:tcW w:w="1560" w:type="dxa"/>
            <w:vAlign w:val="center"/>
          </w:tcPr>
          <w:p w:rsidR="007B5A6D" w:rsidRPr="000407D5" w:rsidRDefault="007B5A6D" w:rsidP="00533803">
            <w:pPr>
              <w:pStyle w:val="af7"/>
              <w:spacing w:before="0" w:after="0" w:line="400" w:lineRule="exact"/>
              <w:ind w:left="0" w:firstLine="0"/>
              <w:jc w:val="center"/>
              <w:rPr>
                <w:rFonts w:asciiTheme="minorEastAsia" w:eastAsiaTheme="minorEastAsia" w:hAnsiTheme="minorEastAsia"/>
                <w:color w:val="FF0000"/>
              </w:rPr>
            </w:pPr>
            <w:r w:rsidRPr="000407D5">
              <w:rPr>
                <w:rFonts w:asciiTheme="minorEastAsia" w:eastAsiaTheme="minorEastAsia" w:hAnsiTheme="minorEastAsia" w:hint="eastAsia"/>
              </w:rPr>
              <w:t>≥</w:t>
            </w:r>
            <w:r w:rsidRPr="00F54436">
              <w:rPr>
                <w:rFonts w:ascii="Times New Roman" w:eastAsiaTheme="minorEastAsia"/>
              </w:rPr>
              <w:t>1</w:t>
            </w:r>
          </w:p>
        </w:tc>
      </w:tr>
    </w:tbl>
    <w:p w:rsidR="007B5A6D" w:rsidRPr="007B5A6D" w:rsidRDefault="007B5A6D" w:rsidP="007B5A6D">
      <w:pPr>
        <w:pStyle w:val="af7"/>
        <w:spacing w:before="0" w:after="0" w:line="360" w:lineRule="auto"/>
        <w:ind w:left="425" w:firstLine="0"/>
        <w:rPr>
          <w:rFonts w:ascii="Times New Roman" w:eastAsiaTheme="minorEastAsia"/>
          <w:color w:val="000000" w:themeColor="text1"/>
          <w:sz w:val="24"/>
          <w:szCs w:val="24"/>
        </w:rPr>
      </w:pPr>
      <w:r w:rsidRPr="00F54436">
        <w:rPr>
          <w:rFonts w:ascii="Times New Roman" w:eastAsiaTheme="minorEastAsia" w:hAnsiTheme="minorEastAsia"/>
        </w:rPr>
        <w:t>注：表中序号</w:t>
      </w:r>
      <w:r w:rsidRPr="00F54436">
        <w:rPr>
          <w:rFonts w:ascii="Times New Roman" w:eastAsiaTheme="minorEastAsia"/>
        </w:rPr>
        <w:t>1</w:t>
      </w:r>
      <w:r w:rsidRPr="00F54436">
        <w:rPr>
          <w:rFonts w:ascii="Times New Roman" w:eastAsiaTheme="minorEastAsia" w:hAnsiTheme="minorEastAsia"/>
        </w:rPr>
        <w:t>～</w:t>
      </w:r>
      <w:r w:rsidRPr="00F54436">
        <w:rPr>
          <w:rFonts w:ascii="Times New Roman" w:eastAsiaTheme="minorEastAsia"/>
        </w:rPr>
        <w:t>4</w:t>
      </w:r>
      <w:r w:rsidRPr="00F54436">
        <w:rPr>
          <w:rFonts w:ascii="Times New Roman" w:eastAsiaTheme="minorEastAsia" w:hAnsiTheme="minorEastAsia"/>
        </w:rPr>
        <w:t>设置的电源插座数量不包括序号</w:t>
      </w:r>
      <w:r w:rsidRPr="00F54436">
        <w:rPr>
          <w:rFonts w:ascii="Times New Roman" w:eastAsiaTheme="minorEastAsia"/>
        </w:rPr>
        <w:t>5</w:t>
      </w:r>
      <w:r w:rsidRPr="00F54436">
        <w:rPr>
          <w:rFonts w:ascii="Times New Roman" w:eastAsiaTheme="minorEastAsia" w:hAnsiTheme="minorEastAsia"/>
        </w:rPr>
        <w:t>专用设备所需要设置的电源插座</w:t>
      </w:r>
      <w:r w:rsidRPr="007B5A6D">
        <w:rPr>
          <w:rFonts w:ascii="Times New Roman" w:eastAsiaTheme="minorEastAsia"/>
        </w:rPr>
        <w:t>数量。</w:t>
      </w:r>
    </w:p>
    <w:p w:rsidR="007B5A6D" w:rsidRPr="007B5A6D" w:rsidRDefault="007B5A6D" w:rsidP="0045636A">
      <w:pPr>
        <w:spacing w:beforeLines="25" w:line="360" w:lineRule="auto"/>
        <w:ind w:firstLineChars="200" w:firstLine="482"/>
        <w:rPr>
          <w:rFonts w:ascii="Times New Roman" w:hAnsi="Times New Roman"/>
          <w:sz w:val="24"/>
          <w:szCs w:val="24"/>
        </w:rPr>
      </w:pPr>
      <w:r w:rsidRPr="00097D8F">
        <w:rPr>
          <w:rFonts w:ascii="Times New Roman" w:hAnsi="Times New Roman"/>
          <w:b/>
          <w:sz w:val="24"/>
          <w:szCs w:val="24"/>
        </w:rPr>
        <w:t>2</w:t>
      </w:r>
      <w:r w:rsidRPr="007B5A6D">
        <w:rPr>
          <w:rFonts w:ascii="Times New Roman" w:hAnsi="Times New Roman"/>
          <w:sz w:val="24"/>
          <w:szCs w:val="24"/>
        </w:rPr>
        <w:t xml:space="preserve">  </w:t>
      </w:r>
      <w:r w:rsidRPr="007B5A6D">
        <w:rPr>
          <w:rFonts w:ascii="Times New Roman" w:hAnsi="Times New Roman"/>
          <w:sz w:val="24"/>
          <w:szCs w:val="24"/>
        </w:rPr>
        <w:t>电源插座底边距地</w:t>
      </w:r>
      <w:r w:rsidRPr="007B5A6D">
        <w:rPr>
          <w:rFonts w:ascii="Times New Roman" w:hAnsi="Times New Roman"/>
          <w:sz w:val="24"/>
          <w:szCs w:val="24"/>
        </w:rPr>
        <w:t>1.8m</w:t>
      </w:r>
      <w:r w:rsidRPr="007B5A6D">
        <w:rPr>
          <w:rFonts w:ascii="Times New Roman" w:hAnsi="Times New Roman"/>
          <w:sz w:val="24"/>
          <w:szCs w:val="24"/>
        </w:rPr>
        <w:t>及以下时，应选用</w:t>
      </w:r>
      <w:r w:rsidRPr="007B5A6D">
        <w:rPr>
          <w:rFonts w:ascii="Times New Roman" w:hAnsi="Times New Roman" w:hint="eastAsia"/>
          <w:sz w:val="24"/>
          <w:szCs w:val="24"/>
        </w:rPr>
        <w:t>带</w:t>
      </w:r>
      <w:r w:rsidRPr="007B5A6D">
        <w:rPr>
          <w:rFonts w:ascii="Times New Roman" w:hAnsi="Times New Roman"/>
          <w:sz w:val="24"/>
          <w:szCs w:val="24"/>
        </w:rPr>
        <w:t>安全门的产品；洗衣机、分体空调器、电热水器及厨房宜选用带开关控制的电源插座；未封阳台及洗衣机应选用防护等级为</w:t>
      </w:r>
      <w:r w:rsidRPr="007B5A6D">
        <w:rPr>
          <w:rFonts w:ascii="Times New Roman" w:hAnsi="Times New Roman"/>
          <w:sz w:val="24"/>
          <w:szCs w:val="24"/>
        </w:rPr>
        <w:t>IP54</w:t>
      </w:r>
      <w:r w:rsidRPr="007B5A6D">
        <w:rPr>
          <w:rFonts w:ascii="Times New Roman" w:hAnsi="Times New Roman" w:hint="eastAsia"/>
          <w:sz w:val="24"/>
          <w:szCs w:val="24"/>
        </w:rPr>
        <w:t>的</w:t>
      </w:r>
      <w:r w:rsidRPr="007B5A6D">
        <w:rPr>
          <w:rFonts w:ascii="Times New Roman" w:hAnsi="Times New Roman"/>
          <w:sz w:val="24"/>
          <w:szCs w:val="24"/>
        </w:rPr>
        <w:t>电源插座</w:t>
      </w:r>
      <w:r>
        <w:rPr>
          <w:rFonts w:ascii="Times New Roman" w:hAnsi="Times New Roman" w:hint="eastAsia"/>
          <w:sz w:val="24"/>
          <w:szCs w:val="24"/>
        </w:rPr>
        <w:t>；</w:t>
      </w:r>
    </w:p>
    <w:p w:rsidR="007B5A6D" w:rsidRPr="007B5A6D" w:rsidRDefault="007B5A6D" w:rsidP="0045636A">
      <w:pPr>
        <w:spacing w:beforeLines="25" w:line="360" w:lineRule="auto"/>
        <w:ind w:firstLineChars="200" w:firstLine="482"/>
        <w:rPr>
          <w:rFonts w:ascii="Times New Roman" w:eastAsiaTheme="minorEastAsia" w:hAnsi="Times New Roman"/>
          <w:color w:val="000000" w:themeColor="text1"/>
          <w:sz w:val="24"/>
          <w:szCs w:val="24"/>
        </w:rPr>
      </w:pPr>
      <w:r w:rsidRPr="00097D8F">
        <w:rPr>
          <w:rFonts w:ascii="Times New Roman" w:eastAsiaTheme="minorEastAsia" w:hAnsi="Times New Roman" w:hint="eastAsia"/>
          <w:b/>
          <w:color w:val="000000" w:themeColor="text1"/>
          <w:sz w:val="24"/>
          <w:szCs w:val="24"/>
        </w:rPr>
        <w:t>3</w:t>
      </w:r>
      <w:r>
        <w:rPr>
          <w:rFonts w:ascii="Times New Roman" w:eastAsiaTheme="minorEastAsia" w:hAnsi="Times New Roman" w:hint="eastAsia"/>
          <w:color w:val="000000" w:themeColor="text1"/>
          <w:sz w:val="24"/>
          <w:szCs w:val="24"/>
        </w:rPr>
        <w:t xml:space="preserve">  </w:t>
      </w:r>
      <w:r w:rsidRPr="007B5A6D">
        <w:rPr>
          <w:rFonts w:ascii="Times New Roman" w:eastAsiaTheme="minorEastAsia" w:hAnsi="Times New Roman"/>
          <w:color w:val="000000" w:themeColor="text1"/>
          <w:sz w:val="24"/>
          <w:szCs w:val="24"/>
        </w:rPr>
        <w:t>居住建筑室内装配式装修工程中的电源插座及开关均应暗装在装修层内，安装位置根据装修确定。分体空调、抽油烟机、排风机、电热水器电源插座底边距地不低于</w:t>
      </w:r>
      <w:r w:rsidRPr="007B5A6D">
        <w:rPr>
          <w:rFonts w:ascii="Times New Roman" w:eastAsiaTheme="minorEastAsia" w:hAnsi="Times New Roman"/>
          <w:color w:val="000000" w:themeColor="text1"/>
          <w:sz w:val="24"/>
          <w:szCs w:val="24"/>
        </w:rPr>
        <w:t>1.8m</w:t>
      </w:r>
      <w:r w:rsidRPr="007B5A6D">
        <w:rPr>
          <w:rFonts w:ascii="Times New Roman" w:eastAsiaTheme="minorEastAsia" w:hAnsi="Times New Roman"/>
          <w:color w:val="000000" w:themeColor="text1"/>
          <w:sz w:val="24"/>
          <w:szCs w:val="24"/>
        </w:rPr>
        <w:t>；厨房电炊具、洗衣机电源插座底边距地宜为</w:t>
      </w:r>
      <w:r w:rsidRPr="007B5A6D">
        <w:rPr>
          <w:rFonts w:ascii="Times New Roman" w:eastAsiaTheme="minorEastAsia" w:hAnsi="Times New Roman"/>
          <w:color w:val="000000" w:themeColor="text1"/>
          <w:sz w:val="24"/>
          <w:szCs w:val="24"/>
        </w:rPr>
        <w:t>1.0</w:t>
      </w:r>
      <w:r w:rsidRPr="007B5A6D">
        <w:rPr>
          <w:rFonts w:ascii="Times New Roman" w:eastAsiaTheme="minorEastAsia" w:hAnsi="Times New Roman"/>
          <w:color w:val="000000" w:themeColor="text1"/>
          <w:sz w:val="24"/>
          <w:szCs w:val="24"/>
        </w:rPr>
        <w:t>～</w:t>
      </w:r>
      <w:r w:rsidRPr="007B5A6D">
        <w:rPr>
          <w:rFonts w:ascii="Times New Roman" w:eastAsiaTheme="minorEastAsia" w:hAnsi="Times New Roman"/>
          <w:color w:val="000000" w:themeColor="text1"/>
          <w:sz w:val="24"/>
          <w:szCs w:val="24"/>
        </w:rPr>
        <w:t>1.3m</w:t>
      </w:r>
      <w:r w:rsidRPr="007B5A6D">
        <w:rPr>
          <w:rFonts w:ascii="Times New Roman" w:eastAsiaTheme="minorEastAsia" w:hAnsi="Times New Roman"/>
          <w:color w:val="000000" w:themeColor="text1"/>
          <w:sz w:val="24"/>
          <w:szCs w:val="24"/>
        </w:rPr>
        <w:t>；柜式空调、冰箱及一般电源插座底边距地宜为</w:t>
      </w:r>
      <w:r w:rsidRPr="007B5A6D">
        <w:rPr>
          <w:rFonts w:ascii="Times New Roman" w:eastAsiaTheme="minorEastAsia" w:hAnsi="Times New Roman"/>
          <w:color w:val="000000" w:themeColor="text1"/>
          <w:sz w:val="24"/>
          <w:szCs w:val="24"/>
        </w:rPr>
        <w:t>0.3m</w:t>
      </w:r>
      <w:r w:rsidRPr="007B5A6D">
        <w:rPr>
          <w:rFonts w:ascii="Times New Roman" w:eastAsiaTheme="minorEastAsia" w:hAnsi="Times New Roman"/>
          <w:color w:val="000000" w:themeColor="text1"/>
          <w:sz w:val="24"/>
          <w:szCs w:val="24"/>
        </w:rPr>
        <w:t>～</w:t>
      </w:r>
      <w:r w:rsidRPr="007B5A6D">
        <w:rPr>
          <w:rFonts w:ascii="Times New Roman" w:eastAsiaTheme="minorEastAsia" w:hAnsi="Times New Roman"/>
          <w:color w:val="000000" w:themeColor="text1"/>
          <w:sz w:val="24"/>
          <w:szCs w:val="24"/>
        </w:rPr>
        <w:t>0.5m</w:t>
      </w:r>
      <w:r>
        <w:rPr>
          <w:rFonts w:ascii="Times New Roman" w:eastAsiaTheme="minorEastAsia" w:hAnsi="Times New Roman" w:hint="eastAsia"/>
          <w:color w:val="000000" w:themeColor="text1"/>
          <w:sz w:val="24"/>
          <w:szCs w:val="24"/>
        </w:rPr>
        <w:t>；</w:t>
      </w:r>
    </w:p>
    <w:p w:rsidR="007B5A6D" w:rsidRPr="007B5A6D" w:rsidRDefault="007B5A6D" w:rsidP="0045636A">
      <w:pPr>
        <w:spacing w:beforeLines="25" w:line="360" w:lineRule="auto"/>
        <w:ind w:firstLineChars="200" w:firstLine="482"/>
        <w:rPr>
          <w:rFonts w:ascii="Times New Roman" w:eastAsiaTheme="minorEastAsia" w:hAnsi="Times New Roman"/>
          <w:color w:val="000000" w:themeColor="text1"/>
          <w:sz w:val="24"/>
          <w:szCs w:val="24"/>
        </w:rPr>
      </w:pPr>
      <w:r w:rsidRPr="00097D8F">
        <w:rPr>
          <w:rFonts w:ascii="Times New Roman" w:eastAsiaTheme="minorEastAsia" w:hAnsi="Times New Roman" w:hint="eastAsia"/>
          <w:b/>
          <w:color w:val="000000" w:themeColor="text1"/>
          <w:sz w:val="24"/>
          <w:szCs w:val="24"/>
        </w:rPr>
        <w:lastRenderedPageBreak/>
        <w:t>4</w:t>
      </w:r>
      <w:r>
        <w:rPr>
          <w:rFonts w:ascii="Times New Roman" w:eastAsiaTheme="minorEastAsia" w:hAnsi="Times New Roman" w:hint="eastAsia"/>
          <w:color w:val="000000" w:themeColor="text1"/>
          <w:sz w:val="24"/>
          <w:szCs w:val="24"/>
        </w:rPr>
        <w:t xml:space="preserve">  </w:t>
      </w:r>
      <w:r w:rsidRPr="007B5A6D">
        <w:rPr>
          <w:rFonts w:ascii="Times New Roman" w:eastAsiaTheme="minorEastAsia" w:hAnsi="Times New Roman"/>
          <w:color w:val="000000" w:themeColor="text1"/>
          <w:sz w:val="24"/>
          <w:szCs w:val="24"/>
        </w:rPr>
        <w:t>装有淋浴或浴盆的卫生间，其电热水器</w:t>
      </w:r>
      <w:r w:rsidRPr="007B5A6D">
        <w:rPr>
          <w:rFonts w:ascii="Times New Roman" w:eastAsiaTheme="minorEastAsia" w:hAnsi="Times New Roman" w:hint="eastAsia"/>
          <w:color w:val="000000" w:themeColor="text1"/>
          <w:sz w:val="24"/>
          <w:szCs w:val="24"/>
        </w:rPr>
        <w:t>的</w:t>
      </w:r>
      <w:r w:rsidRPr="007B5A6D">
        <w:rPr>
          <w:rFonts w:ascii="Times New Roman" w:eastAsiaTheme="minorEastAsia" w:hAnsi="Times New Roman"/>
          <w:color w:val="000000" w:themeColor="text1"/>
          <w:sz w:val="24"/>
          <w:szCs w:val="24"/>
        </w:rPr>
        <w:t>电源插座</w:t>
      </w:r>
      <w:r w:rsidRPr="007B5A6D">
        <w:rPr>
          <w:rFonts w:ascii="Times New Roman" w:eastAsiaTheme="minorEastAsia" w:hAnsi="Times New Roman" w:hint="eastAsia"/>
          <w:color w:val="000000" w:themeColor="text1"/>
          <w:sz w:val="24"/>
          <w:szCs w:val="24"/>
        </w:rPr>
        <w:t>由</w:t>
      </w:r>
      <w:r w:rsidRPr="007B5A6D">
        <w:rPr>
          <w:rFonts w:ascii="Times New Roman" w:eastAsiaTheme="minorEastAsia" w:hAnsi="Times New Roman"/>
          <w:color w:val="000000" w:themeColor="text1"/>
          <w:sz w:val="24"/>
          <w:szCs w:val="24"/>
        </w:rPr>
        <w:t>整体装修自带或</w:t>
      </w:r>
      <w:r w:rsidRPr="007B5A6D">
        <w:rPr>
          <w:rFonts w:ascii="Times New Roman" w:eastAsiaTheme="minorEastAsia" w:hAnsi="Times New Roman" w:hint="eastAsia"/>
          <w:color w:val="000000" w:themeColor="text1"/>
          <w:sz w:val="24"/>
          <w:szCs w:val="24"/>
        </w:rPr>
        <w:t>顶</w:t>
      </w:r>
      <w:r w:rsidRPr="007B5A6D">
        <w:rPr>
          <w:rFonts w:ascii="Times New Roman" w:eastAsiaTheme="minorEastAsia" w:hAnsi="Times New Roman"/>
          <w:color w:val="000000" w:themeColor="text1"/>
          <w:sz w:val="24"/>
          <w:szCs w:val="24"/>
        </w:rPr>
        <w:t>边距</w:t>
      </w:r>
      <w:r w:rsidRPr="007B5A6D">
        <w:rPr>
          <w:rFonts w:ascii="Times New Roman" w:eastAsiaTheme="minorEastAsia" w:hAnsi="Times New Roman" w:hint="eastAsia"/>
          <w:color w:val="000000" w:themeColor="text1"/>
          <w:sz w:val="24"/>
          <w:szCs w:val="24"/>
        </w:rPr>
        <w:t>吊顶</w:t>
      </w:r>
      <w:r w:rsidRPr="007B5A6D">
        <w:rPr>
          <w:rFonts w:ascii="Times New Roman" w:eastAsiaTheme="minorEastAsia" w:hAnsi="Times New Roman" w:hint="eastAsia"/>
          <w:color w:val="000000" w:themeColor="text1"/>
          <w:sz w:val="24"/>
          <w:szCs w:val="24"/>
        </w:rPr>
        <w:t>0.2~0</w:t>
      </w:r>
      <w:r w:rsidRPr="007B5A6D">
        <w:rPr>
          <w:rFonts w:ascii="Times New Roman" w:eastAsiaTheme="minorEastAsia" w:hAnsi="Times New Roman"/>
          <w:color w:val="000000" w:themeColor="text1"/>
          <w:sz w:val="24"/>
          <w:szCs w:val="24"/>
        </w:rPr>
        <w:t>.3m</w:t>
      </w:r>
      <w:r w:rsidRPr="007B5A6D">
        <w:rPr>
          <w:rFonts w:ascii="Times New Roman" w:eastAsiaTheme="minorEastAsia" w:hAnsi="Times New Roman"/>
          <w:color w:val="000000" w:themeColor="text1"/>
          <w:sz w:val="24"/>
          <w:szCs w:val="24"/>
        </w:rPr>
        <w:t>，排风机及其它电源插座除整体装修自带外，宜安装在</w:t>
      </w:r>
      <w:r w:rsidRPr="007B5A6D">
        <w:rPr>
          <w:rFonts w:ascii="Times New Roman" w:eastAsiaTheme="minorEastAsia" w:hAnsi="Times New Roman"/>
          <w:color w:val="000000" w:themeColor="text1"/>
          <w:sz w:val="24"/>
          <w:szCs w:val="24"/>
        </w:rPr>
        <w:t>2</w:t>
      </w:r>
      <w:r w:rsidRPr="007B5A6D">
        <w:rPr>
          <w:rFonts w:ascii="Times New Roman" w:eastAsiaTheme="minorEastAsia" w:hAnsi="Times New Roman"/>
          <w:color w:val="000000" w:themeColor="text1"/>
          <w:sz w:val="24"/>
          <w:szCs w:val="24"/>
        </w:rPr>
        <w:t>区以外</w:t>
      </w:r>
      <w:r>
        <w:rPr>
          <w:rFonts w:ascii="Times New Roman" w:eastAsiaTheme="minorEastAsia" w:hAnsi="Times New Roman" w:hint="eastAsia"/>
          <w:color w:val="000000" w:themeColor="text1"/>
          <w:sz w:val="24"/>
          <w:szCs w:val="24"/>
        </w:rPr>
        <w:t>；</w:t>
      </w:r>
    </w:p>
    <w:p w:rsidR="007B5A6D" w:rsidRPr="007B5A6D" w:rsidRDefault="007B5A6D" w:rsidP="0045636A">
      <w:pPr>
        <w:spacing w:beforeLines="25" w:line="360" w:lineRule="auto"/>
        <w:ind w:firstLineChars="200" w:firstLine="482"/>
        <w:rPr>
          <w:rFonts w:ascii="Times New Roman" w:eastAsiaTheme="minorEastAsia" w:hAnsi="Times New Roman"/>
          <w:color w:val="000000" w:themeColor="text1"/>
          <w:sz w:val="24"/>
          <w:szCs w:val="24"/>
        </w:rPr>
      </w:pPr>
      <w:r w:rsidRPr="00097D8F">
        <w:rPr>
          <w:rFonts w:ascii="Times New Roman" w:eastAsiaTheme="minorEastAsia" w:hAnsi="Times New Roman" w:hint="eastAsia"/>
          <w:b/>
          <w:color w:val="000000" w:themeColor="text1"/>
          <w:sz w:val="24"/>
          <w:szCs w:val="24"/>
        </w:rPr>
        <w:t>5</w:t>
      </w:r>
      <w:r>
        <w:rPr>
          <w:rFonts w:ascii="Times New Roman" w:eastAsiaTheme="minorEastAsia" w:hAnsi="Times New Roman" w:hint="eastAsia"/>
          <w:color w:val="000000" w:themeColor="text1"/>
          <w:sz w:val="24"/>
          <w:szCs w:val="24"/>
        </w:rPr>
        <w:t xml:space="preserve">  </w:t>
      </w:r>
      <w:r w:rsidRPr="007B5A6D">
        <w:rPr>
          <w:rFonts w:ascii="Times New Roman" w:eastAsiaTheme="minorEastAsia" w:hAnsi="Times New Roman"/>
          <w:color w:val="000000" w:themeColor="text1"/>
          <w:sz w:val="24"/>
          <w:szCs w:val="24"/>
        </w:rPr>
        <w:t>厨房</w:t>
      </w:r>
      <w:r w:rsidRPr="007B5A6D">
        <w:rPr>
          <w:rFonts w:ascii="Times New Roman" w:eastAsiaTheme="minorEastAsia" w:hAnsi="Times New Roman" w:hint="eastAsia"/>
          <w:color w:val="000000" w:themeColor="text1"/>
          <w:sz w:val="24"/>
          <w:szCs w:val="24"/>
        </w:rPr>
        <w:t>的</w:t>
      </w:r>
      <w:r w:rsidRPr="007B5A6D">
        <w:rPr>
          <w:rFonts w:ascii="Times New Roman" w:eastAsiaTheme="minorEastAsia" w:hAnsi="Times New Roman"/>
          <w:color w:val="000000" w:themeColor="text1"/>
          <w:sz w:val="24"/>
          <w:szCs w:val="24"/>
        </w:rPr>
        <w:t>电源插座距水槽边缘的水平距离宜大于</w:t>
      </w:r>
      <w:r w:rsidRPr="007B5A6D">
        <w:rPr>
          <w:rFonts w:ascii="Times New Roman" w:eastAsiaTheme="minorEastAsia" w:hAnsi="Times New Roman"/>
          <w:color w:val="000000" w:themeColor="text1"/>
          <w:sz w:val="24"/>
          <w:szCs w:val="24"/>
        </w:rPr>
        <w:t>600mm</w:t>
      </w:r>
      <w:r w:rsidRPr="007B5A6D">
        <w:rPr>
          <w:rFonts w:ascii="Times New Roman" w:eastAsiaTheme="minorEastAsia" w:hAnsi="Times New Roman" w:hint="eastAsia"/>
          <w:color w:val="000000" w:themeColor="text1"/>
          <w:sz w:val="24"/>
          <w:szCs w:val="24"/>
        </w:rPr>
        <w:t>；燃气灶上方</w:t>
      </w:r>
      <w:r w:rsidRPr="007B5A6D">
        <w:rPr>
          <w:rFonts w:ascii="Times New Roman" w:eastAsiaTheme="minorEastAsia" w:hAnsi="Times New Roman" w:hint="eastAsia"/>
          <w:color w:val="000000" w:themeColor="text1"/>
          <w:sz w:val="24"/>
          <w:szCs w:val="24"/>
        </w:rPr>
        <w:t>1.7m</w:t>
      </w:r>
      <w:r w:rsidRPr="007B5A6D">
        <w:rPr>
          <w:rFonts w:ascii="Times New Roman" w:eastAsiaTheme="minorEastAsia" w:hAnsi="Times New Roman" w:hint="eastAsia"/>
          <w:color w:val="000000" w:themeColor="text1"/>
          <w:sz w:val="24"/>
          <w:szCs w:val="24"/>
        </w:rPr>
        <w:t>以下不应设置电源插座。</w:t>
      </w:r>
    </w:p>
    <w:p w:rsidR="007B5A6D" w:rsidRPr="007A428D" w:rsidRDefault="007B5A6D" w:rsidP="0045636A">
      <w:pPr>
        <w:spacing w:beforeLines="25" w:line="360" w:lineRule="auto"/>
        <w:rPr>
          <w:rFonts w:ascii="Times New Roman" w:hAnsi="Times New Roman"/>
          <w:sz w:val="24"/>
          <w:szCs w:val="24"/>
        </w:rPr>
      </w:pPr>
      <w:r w:rsidRPr="007A428D">
        <w:rPr>
          <w:rFonts w:ascii="Times New Roman" w:hAnsi="Times New Roman"/>
          <w:b/>
          <w:sz w:val="24"/>
          <w:szCs w:val="24"/>
        </w:rPr>
        <w:t>4.3.1</w:t>
      </w:r>
      <w:r w:rsidR="009D2C0B">
        <w:rPr>
          <w:rFonts w:ascii="Times New Roman" w:hAnsi="Times New Roman" w:hint="eastAsia"/>
          <w:b/>
          <w:sz w:val="24"/>
          <w:szCs w:val="24"/>
        </w:rPr>
        <w:t>2</w:t>
      </w:r>
      <w:r w:rsidRPr="007A428D">
        <w:rPr>
          <w:rFonts w:ascii="Times New Roman" w:hAnsi="Times New Roman"/>
          <w:b/>
          <w:sz w:val="24"/>
          <w:szCs w:val="24"/>
        </w:rPr>
        <w:t xml:space="preserve">  </w:t>
      </w:r>
      <w:r w:rsidRPr="007A428D">
        <w:rPr>
          <w:rFonts w:ascii="Times New Roman" w:hAnsi="Times New Roman"/>
          <w:sz w:val="24"/>
          <w:szCs w:val="24"/>
        </w:rPr>
        <w:t>室内照明设计应符合下列规定：</w:t>
      </w:r>
    </w:p>
    <w:p w:rsidR="007B5A6D" w:rsidRPr="007B5A6D" w:rsidRDefault="007B5A6D" w:rsidP="0045636A">
      <w:pPr>
        <w:spacing w:beforeLines="25" w:line="360" w:lineRule="auto"/>
        <w:ind w:firstLineChars="200" w:firstLine="482"/>
        <w:rPr>
          <w:rFonts w:ascii="Times New Roman" w:hAnsi="Times New Roman"/>
          <w:sz w:val="24"/>
          <w:szCs w:val="24"/>
        </w:rPr>
      </w:pPr>
      <w:r w:rsidRPr="00097D8F">
        <w:rPr>
          <w:rFonts w:ascii="Times New Roman" w:hAnsi="Times New Roman"/>
          <w:b/>
          <w:sz w:val="24"/>
          <w:szCs w:val="24"/>
        </w:rPr>
        <w:t>1</w:t>
      </w:r>
      <w:r w:rsidRPr="007B5A6D">
        <w:rPr>
          <w:rFonts w:ascii="Times New Roman" w:hAnsi="Times New Roman"/>
          <w:sz w:val="24"/>
          <w:szCs w:val="24"/>
        </w:rPr>
        <w:t xml:space="preserve">  </w:t>
      </w:r>
      <w:r w:rsidRPr="007B5A6D">
        <w:rPr>
          <w:rFonts w:ascii="Times New Roman" w:hAnsi="Times New Roman" w:hint="eastAsia"/>
          <w:sz w:val="24"/>
          <w:szCs w:val="24"/>
        </w:rPr>
        <w:t>居住</w:t>
      </w:r>
      <w:r w:rsidRPr="007B5A6D">
        <w:rPr>
          <w:rFonts w:ascii="Times New Roman" w:hAnsi="Times New Roman"/>
          <w:sz w:val="24"/>
          <w:szCs w:val="24"/>
        </w:rPr>
        <w:t>建筑的室内照明应选用节能光源、节能附件，灯具应选用绿色环保材料，所有技术指标均应满足所在建筑主体的节能及绿色建筑的星级要求</w:t>
      </w:r>
      <w:r w:rsidRPr="007B5A6D">
        <w:rPr>
          <w:rFonts w:ascii="Times New Roman" w:hAnsi="Times New Roman" w:hint="eastAsia"/>
          <w:sz w:val="24"/>
          <w:szCs w:val="24"/>
        </w:rPr>
        <w:t>；</w:t>
      </w:r>
    </w:p>
    <w:p w:rsidR="007B5A6D" w:rsidRPr="007B5A6D" w:rsidRDefault="007B5A6D" w:rsidP="0045636A">
      <w:pPr>
        <w:spacing w:beforeLines="25" w:line="360" w:lineRule="auto"/>
        <w:ind w:firstLineChars="200" w:firstLine="482"/>
        <w:rPr>
          <w:rFonts w:ascii="Times New Roman" w:hAnsi="Times New Roman"/>
          <w:sz w:val="24"/>
          <w:szCs w:val="24"/>
        </w:rPr>
      </w:pPr>
      <w:r w:rsidRPr="00097D8F">
        <w:rPr>
          <w:rFonts w:ascii="Times New Roman" w:hAnsi="Times New Roman"/>
          <w:b/>
          <w:sz w:val="24"/>
          <w:szCs w:val="24"/>
        </w:rPr>
        <w:t>2</w:t>
      </w:r>
      <w:r w:rsidRPr="007B5A6D">
        <w:rPr>
          <w:rFonts w:ascii="Times New Roman" w:hAnsi="Times New Roman"/>
          <w:sz w:val="24"/>
          <w:szCs w:val="24"/>
        </w:rPr>
        <w:t xml:space="preserve">  </w:t>
      </w:r>
      <w:r w:rsidRPr="007B5A6D">
        <w:rPr>
          <w:rFonts w:ascii="Times New Roman" w:hAnsi="Times New Roman" w:hint="eastAsia"/>
          <w:sz w:val="24"/>
          <w:szCs w:val="24"/>
        </w:rPr>
        <w:t>居室及</w:t>
      </w:r>
      <w:r w:rsidRPr="007B5A6D">
        <w:rPr>
          <w:rFonts w:ascii="Times New Roman" w:hAnsi="Times New Roman"/>
          <w:sz w:val="24"/>
          <w:szCs w:val="24"/>
        </w:rPr>
        <w:t>阳台</w:t>
      </w:r>
      <w:r w:rsidRPr="007B5A6D">
        <w:rPr>
          <w:rFonts w:ascii="Times New Roman" w:hAnsi="Times New Roman" w:hint="eastAsia"/>
          <w:sz w:val="24"/>
          <w:szCs w:val="24"/>
        </w:rPr>
        <w:t>的照明和开关设计应满足相关规范要求，并符合装配式装修设计的具体需要；</w:t>
      </w:r>
    </w:p>
    <w:p w:rsidR="007B5A6D" w:rsidRPr="00F54436" w:rsidRDefault="007B5A6D" w:rsidP="0045636A">
      <w:pPr>
        <w:spacing w:beforeLines="25" w:line="360" w:lineRule="auto"/>
        <w:ind w:firstLineChars="200" w:firstLine="482"/>
        <w:rPr>
          <w:rFonts w:ascii="Times New Roman" w:hAnsi="Times New Roman"/>
          <w:sz w:val="24"/>
          <w:szCs w:val="24"/>
        </w:rPr>
      </w:pPr>
      <w:r w:rsidRPr="00097D8F">
        <w:rPr>
          <w:rFonts w:ascii="Times New Roman" w:hAnsi="Times New Roman" w:hint="eastAsia"/>
          <w:b/>
          <w:sz w:val="24"/>
          <w:szCs w:val="24"/>
        </w:rPr>
        <w:t>3</w:t>
      </w:r>
      <w:r w:rsidRPr="007B5A6D">
        <w:rPr>
          <w:rFonts w:ascii="Times New Roman" w:hAnsi="Times New Roman" w:hint="eastAsia"/>
          <w:sz w:val="24"/>
          <w:szCs w:val="24"/>
        </w:rPr>
        <w:t xml:space="preserve">  </w:t>
      </w:r>
      <w:r w:rsidRPr="007B5A6D">
        <w:rPr>
          <w:rFonts w:ascii="Times New Roman" w:hAnsi="Times New Roman"/>
          <w:sz w:val="24"/>
          <w:szCs w:val="24"/>
        </w:rPr>
        <w:t>卫生间等潮湿场所，宜采用防潮易清洁的灯具；</w:t>
      </w:r>
      <w:r w:rsidRPr="007B5A6D">
        <w:rPr>
          <w:rFonts w:ascii="Times New Roman" w:hAnsi="Times New Roman" w:hint="eastAsia"/>
          <w:sz w:val="24"/>
          <w:szCs w:val="24"/>
        </w:rPr>
        <w:t>整体</w:t>
      </w:r>
      <w:r w:rsidRPr="007B5A6D">
        <w:rPr>
          <w:rFonts w:ascii="Times New Roman" w:hAnsi="Times New Roman"/>
          <w:sz w:val="24"/>
          <w:szCs w:val="24"/>
        </w:rPr>
        <w:t>卫生间的灯具</w:t>
      </w:r>
      <w:r w:rsidRPr="007B5A6D">
        <w:rPr>
          <w:rFonts w:ascii="Times New Roman" w:hAnsi="Times New Roman" w:hint="eastAsia"/>
          <w:sz w:val="24"/>
          <w:szCs w:val="24"/>
        </w:rPr>
        <w:t>由整体部品自带或预留防水接线盒</w:t>
      </w:r>
      <w:r w:rsidRPr="007B5A6D">
        <w:rPr>
          <w:rFonts w:ascii="Times New Roman" w:hAnsi="Times New Roman"/>
          <w:sz w:val="24"/>
          <w:szCs w:val="24"/>
        </w:rPr>
        <w:t>。卫生间的照明回路，宜装设剩余电流动作保护器，灯具、浴霸开关宜设于卫生间门外</w:t>
      </w:r>
      <w:r w:rsidRPr="007B5A6D">
        <w:rPr>
          <w:rFonts w:ascii="Times New Roman" w:hAnsi="Times New Roman" w:hint="eastAsia"/>
          <w:sz w:val="24"/>
          <w:szCs w:val="24"/>
        </w:rPr>
        <w:t>。</w:t>
      </w:r>
    </w:p>
    <w:p w:rsidR="007B5A6D" w:rsidRPr="007A428D" w:rsidRDefault="007B5A6D" w:rsidP="0045636A">
      <w:pPr>
        <w:spacing w:beforeLines="25" w:line="360" w:lineRule="auto"/>
        <w:rPr>
          <w:rFonts w:ascii="Times New Roman" w:hAnsi="Times New Roman"/>
          <w:sz w:val="24"/>
          <w:szCs w:val="24"/>
        </w:rPr>
      </w:pPr>
      <w:r w:rsidRPr="007A428D">
        <w:rPr>
          <w:rFonts w:ascii="Times New Roman" w:hAnsi="Times New Roman"/>
          <w:b/>
          <w:sz w:val="24"/>
          <w:szCs w:val="24"/>
        </w:rPr>
        <w:t>4.3.1</w:t>
      </w:r>
      <w:r w:rsidR="009D2C0B">
        <w:rPr>
          <w:rFonts w:ascii="Times New Roman" w:hAnsi="Times New Roman" w:hint="eastAsia"/>
          <w:b/>
          <w:sz w:val="24"/>
          <w:szCs w:val="24"/>
        </w:rPr>
        <w:t>3</w:t>
      </w:r>
      <w:r w:rsidRPr="007A428D">
        <w:rPr>
          <w:rFonts w:ascii="Times New Roman" w:hAnsi="Times New Roman"/>
          <w:b/>
          <w:sz w:val="24"/>
          <w:szCs w:val="24"/>
        </w:rPr>
        <w:t xml:space="preserve">  </w:t>
      </w:r>
      <w:r w:rsidRPr="007A428D">
        <w:rPr>
          <w:rFonts w:ascii="Times New Roman" w:hAnsi="Times New Roman"/>
          <w:sz w:val="24"/>
          <w:szCs w:val="24"/>
        </w:rPr>
        <w:t>等电位</w:t>
      </w:r>
      <w:r>
        <w:rPr>
          <w:rFonts w:ascii="Times New Roman" w:hAnsi="Times New Roman" w:hint="eastAsia"/>
          <w:sz w:val="24"/>
          <w:szCs w:val="24"/>
        </w:rPr>
        <w:t>连接</w:t>
      </w:r>
      <w:r w:rsidRPr="007A428D">
        <w:rPr>
          <w:rFonts w:ascii="Times New Roman" w:hAnsi="Times New Roman"/>
          <w:sz w:val="24"/>
          <w:szCs w:val="24"/>
        </w:rPr>
        <w:t>设计符合下列规定：</w:t>
      </w:r>
    </w:p>
    <w:p w:rsidR="007B5A6D" w:rsidRPr="00F54436" w:rsidRDefault="007B5A6D"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1</w:t>
      </w:r>
      <w:r w:rsidRPr="00F54436">
        <w:rPr>
          <w:rFonts w:ascii="Times New Roman" w:hAnsi="Times New Roman"/>
          <w:sz w:val="24"/>
        </w:rPr>
        <w:t xml:space="preserve">  </w:t>
      </w:r>
      <w:r w:rsidRPr="00F54436">
        <w:rPr>
          <w:rFonts w:ascii="Times New Roman" w:hAnsi="Times New Roman"/>
          <w:sz w:val="24"/>
        </w:rPr>
        <w:t>主体</w:t>
      </w:r>
      <w:r w:rsidRPr="00F54436">
        <w:rPr>
          <w:rFonts w:ascii="Times New Roman" w:hAnsi="Times New Roman"/>
          <w:sz w:val="24"/>
          <w:szCs w:val="24"/>
        </w:rPr>
        <w:t>结构</w:t>
      </w:r>
      <w:r w:rsidRPr="00F54436">
        <w:rPr>
          <w:rFonts w:ascii="Times New Roman" w:hAnsi="Times New Roman"/>
          <w:sz w:val="24"/>
        </w:rPr>
        <w:t>施工中，卫生间内预留的局部等电位箱宜明装，装修中嵌装在装修层或成套柜内</w:t>
      </w:r>
      <w:r>
        <w:rPr>
          <w:rFonts w:ascii="Times New Roman" w:hAnsi="Times New Roman" w:hint="eastAsia"/>
          <w:sz w:val="24"/>
        </w:rPr>
        <w:t>；</w:t>
      </w:r>
    </w:p>
    <w:p w:rsidR="007B5A6D" w:rsidRPr="00F54436" w:rsidRDefault="007B5A6D"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2</w:t>
      </w:r>
      <w:r w:rsidRPr="007B5A6D">
        <w:rPr>
          <w:rFonts w:ascii="Times New Roman" w:hAnsi="Times New Roman"/>
          <w:sz w:val="24"/>
        </w:rPr>
        <w:t xml:space="preserve">  </w:t>
      </w:r>
      <w:r w:rsidRPr="007B5A6D">
        <w:rPr>
          <w:rFonts w:ascii="Times New Roman" w:hAnsi="Times New Roman"/>
          <w:sz w:val="24"/>
        </w:rPr>
        <w:t>按《建筑物防雷设计规范》</w:t>
      </w:r>
      <w:r w:rsidRPr="007B5A6D">
        <w:rPr>
          <w:rFonts w:ascii="Times New Roman" w:hAnsi="Times New Roman"/>
          <w:sz w:val="24"/>
        </w:rPr>
        <w:t>GB</w:t>
      </w:r>
      <w:r w:rsidRPr="007B5A6D">
        <w:rPr>
          <w:rFonts w:ascii="Times New Roman" w:hAnsi="Times New Roman" w:hint="eastAsia"/>
          <w:sz w:val="24"/>
        </w:rPr>
        <w:t xml:space="preserve"> </w:t>
      </w:r>
      <w:r w:rsidRPr="007B5A6D">
        <w:rPr>
          <w:rFonts w:ascii="Times New Roman" w:hAnsi="Times New Roman"/>
          <w:sz w:val="24"/>
        </w:rPr>
        <w:t>50057</w:t>
      </w:r>
      <w:r w:rsidRPr="007B5A6D">
        <w:rPr>
          <w:rFonts w:ascii="Times New Roman" w:hAnsi="Times New Roman"/>
          <w:sz w:val="24"/>
        </w:rPr>
        <w:t>中的相关规定，应将卫生间内所有的金属管道外皮、金属构件及整体设备的接地端子等与局部等电位箱做电气连接</w:t>
      </w:r>
      <w:r>
        <w:rPr>
          <w:rFonts w:ascii="Times New Roman" w:hAnsi="Times New Roman" w:hint="eastAsia"/>
          <w:sz w:val="24"/>
        </w:rPr>
        <w:t>；</w:t>
      </w:r>
    </w:p>
    <w:p w:rsidR="007B5A6D" w:rsidRPr="00F54436" w:rsidRDefault="007B5A6D"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3</w:t>
      </w:r>
      <w:r w:rsidRPr="00F54436">
        <w:rPr>
          <w:rFonts w:ascii="Times New Roman" w:hAnsi="Times New Roman"/>
          <w:sz w:val="24"/>
        </w:rPr>
        <w:t xml:space="preserve">  </w:t>
      </w:r>
      <w:r w:rsidRPr="00F54436">
        <w:rPr>
          <w:rFonts w:ascii="Times New Roman" w:hAnsi="Times New Roman"/>
          <w:sz w:val="24"/>
        </w:rPr>
        <w:t>在装修中，住户的</w:t>
      </w:r>
      <w:r>
        <w:rPr>
          <w:rFonts w:ascii="Times New Roman" w:hAnsi="Times New Roman" w:hint="eastAsia"/>
          <w:sz w:val="24"/>
        </w:rPr>
        <w:t>装配式家具的金属外皮、隔墙的金属龙骨、</w:t>
      </w:r>
      <w:r w:rsidRPr="00F54436">
        <w:rPr>
          <w:rFonts w:ascii="Times New Roman" w:hAnsi="Times New Roman"/>
          <w:sz w:val="24"/>
        </w:rPr>
        <w:t>金属门窗、金属干管等应与就近预留的接地端子做可靠的电气连接</w:t>
      </w:r>
      <w:r>
        <w:rPr>
          <w:rFonts w:ascii="Times New Roman" w:hAnsi="Times New Roman" w:hint="eastAsia"/>
          <w:sz w:val="24"/>
        </w:rPr>
        <w:t>；</w:t>
      </w:r>
    </w:p>
    <w:p w:rsidR="007B5A6D" w:rsidRPr="007A428D" w:rsidRDefault="007B5A6D"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4</w:t>
      </w:r>
      <w:r w:rsidRPr="00F54436">
        <w:rPr>
          <w:rFonts w:ascii="Times New Roman" w:hAnsi="Times New Roman"/>
          <w:sz w:val="24"/>
        </w:rPr>
        <w:t xml:space="preserve">  </w:t>
      </w:r>
      <w:r w:rsidRPr="00F54436">
        <w:rPr>
          <w:rFonts w:ascii="Times New Roman" w:hAnsi="Times New Roman"/>
          <w:sz w:val="24"/>
        </w:rPr>
        <w:t>住户</w:t>
      </w:r>
      <w:r w:rsidRPr="00F54436">
        <w:rPr>
          <w:rFonts w:ascii="Times New Roman" w:hAnsi="Times New Roman"/>
          <w:sz w:val="24"/>
        </w:rPr>
        <w:t>I</w:t>
      </w:r>
      <w:r w:rsidRPr="00F54436">
        <w:rPr>
          <w:rFonts w:ascii="Times New Roman" w:hAnsi="Times New Roman"/>
          <w:sz w:val="24"/>
        </w:rPr>
        <w:t>类家用电器设备的</w:t>
      </w:r>
      <w:r w:rsidRPr="00F54436">
        <w:rPr>
          <w:rFonts w:ascii="Times New Roman" w:hAnsi="Times New Roman"/>
          <w:sz w:val="24"/>
        </w:rPr>
        <w:t>PE</w:t>
      </w:r>
      <w:r w:rsidRPr="00F54436">
        <w:rPr>
          <w:rFonts w:ascii="Times New Roman" w:hAnsi="Times New Roman"/>
          <w:sz w:val="24"/>
        </w:rPr>
        <w:t>线应与家居配电箱的</w:t>
      </w:r>
      <w:r w:rsidRPr="00F54436">
        <w:rPr>
          <w:rFonts w:ascii="Times New Roman" w:hAnsi="Times New Roman"/>
          <w:sz w:val="24"/>
        </w:rPr>
        <w:t>PE</w:t>
      </w:r>
      <w:r w:rsidRPr="00F54436">
        <w:rPr>
          <w:rFonts w:ascii="Times New Roman" w:hAnsi="Times New Roman"/>
          <w:sz w:val="24"/>
        </w:rPr>
        <w:t>线可靠连接；带</w:t>
      </w:r>
      <w:r w:rsidRPr="00F54436">
        <w:rPr>
          <w:rFonts w:ascii="Times New Roman" w:hAnsi="Times New Roman"/>
          <w:sz w:val="24"/>
        </w:rPr>
        <w:t>PE</w:t>
      </w:r>
      <w:r w:rsidRPr="007A428D">
        <w:rPr>
          <w:rFonts w:ascii="Times New Roman"/>
          <w:sz w:val="24"/>
        </w:rPr>
        <w:t>线的单相三孔插座应保证</w:t>
      </w:r>
      <w:r w:rsidRPr="007A428D">
        <w:rPr>
          <w:rFonts w:ascii="Times New Roman" w:hAnsi="Times New Roman"/>
          <w:sz w:val="24"/>
        </w:rPr>
        <w:t>PE</w:t>
      </w:r>
      <w:r w:rsidRPr="007A428D">
        <w:rPr>
          <w:rFonts w:ascii="Times New Roman"/>
          <w:sz w:val="24"/>
        </w:rPr>
        <w:t>线连接可靠。</w:t>
      </w:r>
    </w:p>
    <w:p w:rsidR="00C92A5A" w:rsidRDefault="00C92A5A" w:rsidP="0045636A">
      <w:pPr>
        <w:spacing w:beforeLines="25" w:line="360" w:lineRule="auto"/>
        <w:rPr>
          <w:rFonts w:ascii="Times New Roman" w:hAnsi="Times New Roman"/>
          <w:sz w:val="24"/>
          <w:szCs w:val="24"/>
        </w:rPr>
      </w:pPr>
      <w:r>
        <w:rPr>
          <w:rFonts w:ascii="Times New Roman"/>
          <w:b/>
          <w:sz w:val="24"/>
          <w:szCs w:val="24"/>
        </w:rPr>
        <w:t>4</w:t>
      </w:r>
      <w:r>
        <w:rPr>
          <w:rFonts w:ascii="Times New Roman" w:hAnsi="Times New Roman"/>
          <w:b/>
          <w:sz w:val="24"/>
          <w:szCs w:val="24"/>
        </w:rPr>
        <w:t>.3.1</w:t>
      </w:r>
      <w:r w:rsidR="009D2C0B">
        <w:rPr>
          <w:rFonts w:ascii="Times New Roman" w:hAnsi="Times New Roman" w:hint="eastAsia"/>
          <w:b/>
          <w:sz w:val="24"/>
          <w:szCs w:val="24"/>
        </w:rPr>
        <w:t>4</w:t>
      </w:r>
      <w:r>
        <w:rPr>
          <w:rFonts w:ascii="Times New Roman" w:hAnsi="Times New Roman" w:hint="eastAsia"/>
          <w:b/>
          <w:sz w:val="24"/>
          <w:szCs w:val="24"/>
        </w:rPr>
        <w:t xml:space="preserve">  </w:t>
      </w:r>
      <w:r>
        <w:rPr>
          <w:rFonts w:ascii="Times New Roman" w:hint="eastAsia"/>
          <w:sz w:val="24"/>
          <w:szCs w:val="24"/>
        </w:rPr>
        <w:t>有线电视系统设计应符合下列规定：</w:t>
      </w:r>
    </w:p>
    <w:p w:rsidR="00C92A5A" w:rsidRDefault="00C92A5A" w:rsidP="0045636A">
      <w:pPr>
        <w:spacing w:beforeLines="25" w:line="360" w:lineRule="auto"/>
        <w:ind w:firstLineChars="200" w:firstLine="482"/>
        <w:rPr>
          <w:rFonts w:ascii="Times New Roman"/>
          <w:sz w:val="24"/>
        </w:rPr>
      </w:pPr>
      <w:r w:rsidRPr="00097D8F">
        <w:rPr>
          <w:rFonts w:ascii="Times New Roman"/>
          <w:b/>
          <w:sz w:val="24"/>
        </w:rPr>
        <w:t>1</w:t>
      </w:r>
      <w:r>
        <w:rPr>
          <w:rFonts w:ascii="Times New Roman"/>
          <w:sz w:val="24"/>
        </w:rPr>
        <w:t xml:space="preserve">  </w:t>
      </w:r>
      <w:r>
        <w:rPr>
          <w:rFonts w:ascii="Times New Roman" w:hint="eastAsia"/>
          <w:sz w:val="24"/>
        </w:rPr>
        <w:t>每套住宅的有线电视系统进户线不应少于</w:t>
      </w:r>
      <w:r>
        <w:rPr>
          <w:rFonts w:ascii="Times New Roman"/>
          <w:sz w:val="24"/>
        </w:rPr>
        <w:t>1</w:t>
      </w:r>
      <w:r>
        <w:rPr>
          <w:rFonts w:ascii="Times New Roman" w:hint="eastAsia"/>
          <w:sz w:val="24"/>
        </w:rPr>
        <w:t>根，进户线宜在家居配线箱内做分配，并将信号提供给户内的每个终端；</w:t>
      </w:r>
    </w:p>
    <w:p w:rsidR="00C92A5A" w:rsidRDefault="00C92A5A" w:rsidP="0045636A">
      <w:pPr>
        <w:spacing w:beforeLines="25" w:line="360" w:lineRule="auto"/>
        <w:ind w:firstLineChars="200" w:firstLine="482"/>
        <w:rPr>
          <w:rFonts w:ascii="Times New Roman"/>
          <w:sz w:val="24"/>
        </w:rPr>
      </w:pPr>
      <w:r w:rsidRPr="00097D8F">
        <w:rPr>
          <w:rFonts w:ascii="Times New Roman"/>
          <w:b/>
          <w:sz w:val="24"/>
        </w:rPr>
        <w:t>2</w:t>
      </w:r>
      <w:r>
        <w:rPr>
          <w:rFonts w:ascii="Times New Roman"/>
          <w:sz w:val="24"/>
        </w:rPr>
        <w:t xml:space="preserve">  </w:t>
      </w:r>
      <w:r>
        <w:rPr>
          <w:rFonts w:ascii="Times New Roman" w:hint="eastAsia"/>
          <w:sz w:val="24"/>
        </w:rPr>
        <w:t>住宅套内宜采用双向传输的电视插座。电视插座应嵌入装修层内暗装，且电视插座安装在电视屏幕的背面，高度宜为底边距地</w:t>
      </w:r>
      <w:r>
        <w:rPr>
          <w:rFonts w:ascii="Times New Roman"/>
          <w:sz w:val="24"/>
        </w:rPr>
        <w:t>0.3m</w:t>
      </w:r>
      <w:r>
        <w:rPr>
          <w:rFonts w:ascii="Times New Roman" w:hint="eastAsia"/>
          <w:sz w:val="24"/>
        </w:rPr>
        <w:t>～</w:t>
      </w:r>
      <w:r>
        <w:rPr>
          <w:rFonts w:ascii="Times New Roman"/>
          <w:sz w:val="24"/>
        </w:rPr>
        <w:t>1.0m</w:t>
      </w:r>
      <w:r>
        <w:rPr>
          <w:rFonts w:ascii="Times New Roman" w:hint="eastAsia"/>
          <w:sz w:val="24"/>
        </w:rPr>
        <w:t>；</w:t>
      </w:r>
    </w:p>
    <w:p w:rsidR="00C92A5A" w:rsidRDefault="00C92A5A" w:rsidP="0045636A">
      <w:pPr>
        <w:spacing w:beforeLines="25" w:line="360" w:lineRule="auto"/>
        <w:ind w:firstLineChars="200" w:firstLine="482"/>
        <w:rPr>
          <w:rFonts w:ascii="Times New Roman"/>
          <w:sz w:val="24"/>
        </w:rPr>
      </w:pPr>
      <w:r w:rsidRPr="00097D8F">
        <w:rPr>
          <w:rFonts w:ascii="Times New Roman"/>
          <w:b/>
          <w:sz w:val="24"/>
        </w:rPr>
        <w:lastRenderedPageBreak/>
        <w:t>3</w:t>
      </w:r>
      <w:r>
        <w:rPr>
          <w:rFonts w:ascii="Times New Roman"/>
          <w:sz w:val="24"/>
        </w:rPr>
        <w:t xml:space="preserve">  </w:t>
      </w:r>
      <w:r>
        <w:rPr>
          <w:rFonts w:ascii="Times New Roman" w:hint="eastAsia"/>
          <w:sz w:val="24"/>
        </w:rPr>
        <w:t>每套住宅的电视插座装设应满足住户使用要求，数量不应少于《住宅建筑电气设计规范》</w:t>
      </w:r>
      <w:r>
        <w:rPr>
          <w:rFonts w:ascii="Times New Roman"/>
          <w:sz w:val="24"/>
        </w:rPr>
        <w:t>JGJ242</w:t>
      </w:r>
      <w:r>
        <w:rPr>
          <w:rFonts w:ascii="Times New Roman" w:hint="eastAsia"/>
          <w:sz w:val="24"/>
        </w:rPr>
        <w:t>的规定；</w:t>
      </w:r>
    </w:p>
    <w:p w:rsidR="00C92A5A" w:rsidRDefault="00C92A5A" w:rsidP="0045636A">
      <w:pPr>
        <w:spacing w:beforeLines="25" w:line="360" w:lineRule="auto"/>
        <w:ind w:firstLineChars="200" w:firstLine="482"/>
        <w:rPr>
          <w:rFonts w:ascii="Times New Roman"/>
          <w:sz w:val="24"/>
        </w:rPr>
      </w:pPr>
      <w:r w:rsidRPr="00097D8F">
        <w:rPr>
          <w:rFonts w:ascii="Times New Roman"/>
          <w:b/>
          <w:sz w:val="24"/>
        </w:rPr>
        <w:t>4</w:t>
      </w:r>
      <w:r>
        <w:rPr>
          <w:rFonts w:ascii="Times New Roman"/>
          <w:sz w:val="24"/>
        </w:rPr>
        <w:t xml:space="preserve">  </w:t>
      </w:r>
      <w:r>
        <w:rPr>
          <w:rFonts w:ascii="Times New Roman" w:hint="eastAsia"/>
          <w:sz w:val="24"/>
        </w:rPr>
        <w:t>电视在套内布线应选用终端电阻为</w:t>
      </w:r>
      <w:r>
        <w:rPr>
          <w:rFonts w:ascii="Times New Roman"/>
          <w:sz w:val="24"/>
        </w:rPr>
        <w:t>75</w:t>
      </w:r>
      <w:r>
        <w:rPr>
          <w:rFonts w:ascii="Times New Roman" w:hint="eastAsia"/>
          <w:sz w:val="24"/>
        </w:rPr>
        <w:t>Ω四屏蔽型同轴电缆。</w:t>
      </w:r>
    </w:p>
    <w:p w:rsidR="00C92A5A" w:rsidRDefault="00C92A5A" w:rsidP="0045636A">
      <w:pPr>
        <w:spacing w:beforeLines="25" w:line="360" w:lineRule="auto"/>
        <w:rPr>
          <w:rFonts w:ascii="Times New Roman" w:hAnsi="Times New Roman"/>
          <w:sz w:val="24"/>
          <w:szCs w:val="24"/>
        </w:rPr>
      </w:pPr>
      <w:r>
        <w:rPr>
          <w:rFonts w:ascii="Times New Roman" w:hAnsi="Times New Roman"/>
          <w:b/>
          <w:sz w:val="24"/>
          <w:szCs w:val="24"/>
        </w:rPr>
        <w:t>4.3.1</w:t>
      </w:r>
      <w:r w:rsidR="009D2C0B">
        <w:rPr>
          <w:rFonts w:ascii="Times New Roman" w:hAnsi="Times New Roman" w:hint="eastAsia"/>
          <w:b/>
          <w:sz w:val="24"/>
          <w:szCs w:val="24"/>
        </w:rPr>
        <w:t>5</w:t>
      </w:r>
      <w:r>
        <w:rPr>
          <w:rFonts w:ascii="Times New Roman" w:hAnsi="Times New Roman" w:hint="eastAsia"/>
          <w:b/>
          <w:sz w:val="24"/>
          <w:szCs w:val="24"/>
        </w:rPr>
        <w:t xml:space="preserve">  </w:t>
      </w:r>
      <w:r>
        <w:rPr>
          <w:rFonts w:ascii="Times New Roman" w:hAnsi="Times New Roman" w:hint="eastAsia"/>
          <w:sz w:val="24"/>
          <w:szCs w:val="24"/>
        </w:rPr>
        <w:t>电话和信息网络系统设计应符合下列规定：</w:t>
      </w:r>
    </w:p>
    <w:p w:rsidR="00C92A5A" w:rsidRDefault="00C92A5A"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1</w:t>
      </w:r>
      <w:r>
        <w:rPr>
          <w:rFonts w:ascii="Times New Roman" w:hAnsi="Times New Roman"/>
          <w:sz w:val="24"/>
        </w:rPr>
        <w:t xml:space="preserve">  </w:t>
      </w:r>
      <w:r>
        <w:rPr>
          <w:rFonts w:ascii="Times New Roman" w:hAnsi="Times New Roman" w:hint="eastAsia"/>
          <w:sz w:val="24"/>
        </w:rPr>
        <w:t>每套住宅的信息系统入户为</w:t>
      </w:r>
      <w:r>
        <w:rPr>
          <w:rFonts w:ascii="Times New Roman" w:hAnsi="Times New Roman"/>
          <w:sz w:val="24"/>
        </w:rPr>
        <w:t>1</w:t>
      </w:r>
      <w:r>
        <w:rPr>
          <w:rFonts w:ascii="Times New Roman" w:hAnsi="Times New Roman" w:hint="eastAsia"/>
          <w:sz w:val="24"/>
        </w:rPr>
        <w:t>根两芯光纤，光纤宜在家居配线箱内做交接；</w:t>
      </w:r>
    </w:p>
    <w:p w:rsidR="00C92A5A" w:rsidRDefault="00C92A5A"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2</w:t>
      </w:r>
      <w:r>
        <w:rPr>
          <w:rFonts w:ascii="Times New Roman" w:hAnsi="Times New Roman"/>
          <w:sz w:val="24"/>
        </w:rPr>
        <w:t xml:space="preserve">  </w:t>
      </w:r>
      <w:r>
        <w:rPr>
          <w:rFonts w:ascii="Times New Roman" w:hAnsi="Times New Roman" w:hint="eastAsia"/>
          <w:sz w:val="24"/>
        </w:rPr>
        <w:t>住宅套内宜采用</w:t>
      </w:r>
      <w:r>
        <w:rPr>
          <w:rFonts w:ascii="Times New Roman" w:hAnsi="Times New Roman"/>
          <w:sz w:val="24"/>
        </w:rPr>
        <w:t>RJ45</w:t>
      </w:r>
      <w:r>
        <w:rPr>
          <w:rFonts w:ascii="Times New Roman" w:hAnsi="Times New Roman" w:hint="eastAsia"/>
          <w:sz w:val="24"/>
        </w:rPr>
        <w:t>信息插座。信息插座应暗装且底边距地高度宜为</w:t>
      </w:r>
      <w:r>
        <w:rPr>
          <w:rFonts w:ascii="Times New Roman" w:hAnsi="Times New Roman"/>
          <w:sz w:val="24"/>
        </w:rPr>
        <w:t>0.3m</w:t>
      </w:r>
      <w:r>
        <w:rPr>
          <w:rFonts w:ascii="Times New Roman" w:hAnsi="Times New Roman" w:hint="eastAsia"/>
          <w:sz w:val="24"/>
        </w:rPr>
        <w:t>～</w:t>
      </w:r>
      <w:r>
        <w:rPr>
          <w:rFonts w:ascii="Times New Roman" w:hAnsi="Times New Roman"/>
          <w:sz w:val="24"/>
        </w:rPr>
        <w:t>0.5m</w:t>
      </w:r>
      <w:r>
        <w:rPr>
          <w:rFonts w:ascii="Times New Roman" w:hAnsi="Times New Roman" w:hint="eastAsia"/>
          <w:sz w:val="24"/>
        </w:rPr>
        <w:t>；卫生间的电话插座底边距地高度宜为</w:t>
      </w:r>
      <w:r>
        <w:rPr>
          <w:rFonts w:ascii="Times New Roman" w:hAnsi="Times New Roman"/>
          <w:sz w:val="24"/>
        </w:rPr>
        <w:t>1.0m</w:t>
      </w:r>
      <w:r>
        <w:rPr>
          <w:rFonts w:ascii="Times New Roman" w:hAnsi="Times New Roman" w:hint="eastAsia"/>
          <w:sz w:val="24"/>
        </w:rPr>
        <w:t>～</w:t>
      </w:r>
      <w:r>
        <w:rPr>
          <w:rFonts w:ascii="Times New Roman" w:hAnsi="Times New Roman"/>
          <w:sz w:val="24"/>
        </w:rPr>
        <w:t>1.3m</w:t>
      </w:r>
      <w:r>
        <w:rPr>
          <w:rFonts w:ascii="Times New Roman" w:hAnsi="Times New Roman" w:hint="eastAsia"/>
          <w:sz w:val="24"/>
        </w:rPr>
        <w:t>；</w:t>
      </w:r>
    </w:p>
    <w:p w:rsidR="00C92A5A" w:rsidRDefault="00C92A5A"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3</w:t>
      </w:r>
      <w:r>
        <w:rPr>
          <w:rFonts w:ascii="Times New Roman" w:hAnsi="Times New Roman"/>
          <w:sz w:val="24"/>
        </w:rPr>
        <w:t xml:space="preserve">  </w:t>
      </w:r>
      <w:r>
        <w:rPr>
          <w:rFonts w:ascii="Times New Roman" w:hAnsi="Times New Roman" w:hint="eastAsia"/>
          <w:sz w:val="24"/>
        </w:rPr>
        <w:t>每套住宅的电话插座装设应满足住户使用要求，数量不应少于《住宅建筑电气设计规范》</w:t>
      </w:r>
      <w:r>
        <w:rPr>
          <w:rFonts w:ascii="Times New Roman" w:hAnsi="Times New Roman"/>
          <w:sz w:val="24"/>
        </w:rPr>
        <w:t>JGJ 242</w:t>
      </w:r>
      <w:r>
        <w:rPr>
          <w:rFonts w:ascii="Times New Roman" w:hAnsi="Times New Roman" w:hint="eastAsia"/>
          <w:sz w:val="24"/>
        </w:rPr>
        <w:t>的规定；</w:t>
      </w:r>
    </w:p>
    <w:p w:rsidR="00C92A5A" w:rsidRDefault="00C92A5A"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4</w:t>
      </w:r>
      <w:r>
        <w:rPr>
          <w:rFonts w:ascii="Times New Roman" w:hAnsi="Times New Roman"/>
          <w:sz w:val="24"/>
        </w:rPr>
        <w:t xml:space="preserve">  </w:t>
      </w:r>
      <w:r>
        <w:rPr>
          <w:rFonts w:ascii="Times New Roman" w:hAnsi="Times New Roman" w:hint="eastAsia"/>
          <w:sz w:val="24"/>
        </w:rPr>
        <w:t>电话和计算机网络在套内布线应选用</w:t>
      </w:r>
      <w:r>
        <w:rPr>
          <w:rFonts w:ascii="Times New Roman" w:hAnsi="Times New Roman"/>
          <w:sz w:val="24"/>
        </w:rPr>
        <w:t>4</w:t>
      </w:r>
      <w:r>
        <w:rPr>
          <w:rFonts w:ascii="Times New Roman" w:hAnsi="Times New Roman" w:hint="eastAsia"/>
          <w:sz w:val="24"/>
        </w:rPr>
        <w:t>对对绞电缆。</w:t>
      </w:r>
    </w:p>
    <w:p w:rsidR="00C92A5A" w:rsidRDefault="00C92A5A" w:rsidP="0045636A">
      <w:pPr>
        <w:spacing w:beforeLines="25" w:line="360" w:lineRule="auto"/>
        <w:rPr>
          <w:rFonts w:ascii="Times New Roman" w:hAnsi="Times New Roman"/>
          <w:sz w:val="24"/>
          <w:szCs w:val="24"/>
        </w:rPr>
      </w:pPr>
      <w:r>
        <w:rPr>
          <w:rFonts w:ascii="Times New Roman" w:hAnsi="Times New Roman"/>
          <w:b/>
          <w:sz w:val="24"/>
          <w:szCs w:val="24"/>
        </w:rPr>
        <w:t>4.3.1</w:t>
      </w:r>
      <w:r w:rsidR="009D2C0B">
        <w:rPr>
          <w:rFonts w:ascii="Times New Roman" w:hAnsi="Times New Roman" w:hint="eastAsia"/>
          <w:b/>
          <w:sz w:val="24"/>
          <w:szCs w:val="24"/>
        </w:rPr>
        <w:t>6</w:t>
      </w:r>
      <w:r>
        <w:rPr>
          <w:rFonts w:ascii="Times New Roman" w:hAnsi="Times New Roman" w:hint="eastAsia"/>
          <w:b/>
          <w:sz w:val="24"/>
          <w:szCs w:val="24"/>
        </w:rPr>
        <w:t xml:space="preserve">  </w:t>
      </w:r>
      <w:r>
        <w:rPr>
          <w:rFonts w:ascii="Times New Roman" w:hAnsi="Times New Roman" w:hint="eastAsia"/>
          <w:sz w:val="24"/>
          <w:szCs w:val="24"/>
        </w:rPr>
        <w:t>楼宇对讲系统设计应符合下列规定：</w:t>
      </w:r>
    </w:p>
    <w:p w:rsidR="00C92A5A" w:rsidRDefault="00C92A5A"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1</w:t>
      </w:r>
      <w:r>
        <w:rPr>
          <w:rFonts w:ascii="Times New Roman" w:hAnsi="Times New Roman"/>
          <w:sz w:val="24"/>
        </w:rPr>
        <w:t xml:space="preserve">  </w:t>
      </w:r>
      <w:r>
        <w:rPr>
          <w:rFonts w:ascii="Times New Roman" w:hAnsi="Times New Roman" w:hint="eastAsia"/>
          <w:sz w:val="24"/>
        </w:rPr>
        <w:t>楼宇对讲主机宜安装在单元入口处防护门上或墙体内，室内分机宜安装在起居室（厅）内，主机和室内分机底边距地宜为</w:t>
      </w:r>
      <w:r>
        <w:rPr>
          <w:rFonts w:ascii="Times New Roman" w:hAnsi="Times New Roman"/>
          <w:sz w:val="24"/>
        </w:rPr>
        <w:t>1.3m~1.5m</w:t>
      </w:r>
      <w:r>
        <w:rPr>
          <w:rFonts w:ascii="Times New Roman" w:hAnsi="Times New Roman" w:hint="eastAsia"/>
          <w:sz w:val="24"/>
        </w:rPr>
        <w:t>；</w:t>
      </w:r>
    </w:p>
    <w:p w:rsidR="00C92A5A" w:rsidRDefault="00C92A5A"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 xml:space="preserve">2 </w:t>
      </w:r>
      <w:r>
        <w:rPr>
          <w:rFonts w:ascii="Times New Roman" w:hAnsi="Times New Roman"/>
          <w:sz w:val="24"/>
        </w:rPr>
        <w:t xml:space="preserve"> </w:t>
      </w:r>
      <w:r>
        <w:rPr>
          <w:rFonts w:ascii="Times New Roman" w:hAnsi="Times New Roman" w:hint="eastAsia"/>
          <w:sz w:val="24"/>
        </w:rPr>
        <w:t>楼宇对讲系统应与监控中心主机联网。</w:t>
      </w:r>
    </w:p>
    <w:p w:rsidR="00C92A5A" w:rsidRDefault="00C92A5A" w:rsidP="0045636A">
      <w:pPr>
        <w:spacing w:beforeLines="25" w:line="360" w:lineRule="auto"/>
        <w:rPr>
          <w:rFonts w:ascii="Times New Roman" w:hAnsi="Times New Roman"/>
          <w:sz w:val="24"/>
          <w:szCs w:val="24"/>
        </w:rPr>
      </w:pPr>
      <w:r>
        <w:rPr>
          <w:rFonts w:ascii="Times New Roman" w:hAnsi="Times New Roman"/>
          <w:b/>
          <w:sz w:val="24"/>
          <w:szCs w:val="24"/>
        </w:rPr>
        <w:t>4.3.1</w:t>
      </w:r>
      <w:r w:rsidR="009D2C0B">
        <w:rPr>
          <w:rFonts w:ascii="Times New Roman" w:hAnsi="Times New Roman" w:hint="eastAsia"/>
          <w:b/>
          <w:sz w:val="24"/>
          <w:szCs w:val="24"/>
        </w:rPr>
        <w:t>7</w:t>
      </w:r>
      <w:r>
        <w:rPr>
          <w:rFonts w:ascii="Times New Roman" w:hAnsi="Times New Roman" w:hint="eastAsia"/>
          <w:b/>
          <w:sz w:val="24"/>
          <w:szCs w:val="24"/>
        </w:rPr>
        <w:t xml:space="preserve">  </w:t>
      </w:r>
      <w:r>
        <w:rPr>
          <w:rFonts w:ascii="Times New Roman" w:hAnsi="Times New Roman" w:hint="eastAsia"/>
          <w:sz w:val="24"/>
          <w:szCs w:val="24"/>
        </w:rPr>
        <w:t>报警系统设计应符合下列规定：</w:t>
      </w:r>
    </w:p>
    <w:p w:rsidR="00C92A5A" w:rsidRDefault="00C92A5A"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1</w:t>
      </w:r>
      <w:r>
        <w:rPr>
          <w:rFonts w:ascii="Times New Roman" w:hAnsi="Times New Roman"/>
          <w:sz w:val="24"/>
        </w:rPr>
        <w:t xml:space="preserve">  </w:t>
      </w:r>
      <w:r>
        <w:rPr>
          <w:rFonts w:ascii="Times New Roman" w:hAnsi="Times New Roman" w:hint="eastAsia"/>
          <w:sz w:val="24"/>
        </w:rPr>
        <w:t>紧急求助信号应能报至监控中心，且响应时间应满足国家现行有关标准的要求。</w:t>
      </w:r>
    </w:p>
    <w:p w:rsidR="00C92A5A" w:rsidRDefault="00C92A5A" w:rsidP="0045636A">
      <w:pPr>
        <w:spacing w:beforeLines="25" w:line="360" w:lineRule="auto"/>
        <w:ind w:firstLineChars="200" w:firstLine="482"/>
        <w:rPr>
          <w:rFonts w:ascii="Times New Roman" w:hAnsi="Times New Roman"/>
          <w:sz w:val="24"/>
        </w:rPr>
      </w:pPr>
      <w:r w:rsidRPr="00097D8F">
        <w:rPr>
          <w:rFonts w:ascii="Times New Roman" w:hAnsi="Times New Roman"/>
          <w:b/>
          <w:sz w:val="24"/>
        </w:rPr>
        <w:t>2</w:t>
      </w:r>
      <w:r>
        <w:rPr>
          <w:rFonts w:ascii="Times New Roman" w:hAnsi="Times New Roman"/>
          <w:sz w:val="24"/>
        </w:rPr>
        <w:t xml:space="preserve">  </w:t>
      </w:r>
      <w:r>
        <w:rPr>
          <w:rFonts w:ascii="Times New Roman" w:hAnsi="Times New Roman" w:hint="eastAsia"/>
          <w:sz w:val="24"/>
        </w:rPr>
        <w:t>可在住户套内、户门、阳台及外窗等处，选择性地安装入侵报警探测装置，且入侵报警系统应与社区安全管理系统进行联网。</w:t>
      </w:r>
    </w:p>
    <w:p w:rsidR="00C92A5A" w:rsidRDefault="00C92A5A" w:rsidP="0045636A">
      <w:pPr>
        <w:spacing w:beforeLines="25" w:line="360" w:lineRule="auto"/>
        <w:rPr>
          <w:rFonts w:ascii="Times New Roman" w:hAnsi="Times New Roman"/>
          <w:sz w:val="24"/>
        </w:rPr>
      </w:pPr>
      <w:r>
        <w:rPr>
          <w:rFonts w:ascii="Times New Roman" w:hAnsi="Times New Roman"/>
          <w:b/>
          <w:sz w:val="24"/>
          <w:szCs w:val="24"/>
        </w:rPr>
        <w:t>4.3.</w:t>
      </w:r>
      <w:r>
        <w:rPr>
          <w:rFonts w:ascii="Times New Roman" w:hAnsi="Times New Roman" w:hint="eastAsia"/>
          <w:b/>
          <w:sz w:val="24"/>
          <w:szCs w:val="24"/>
        </w:rPr>
        <w:t>1</w:t>
      </w:r>
      <w:r w:rsidR="009D2C0B">
        <w:rPr>
          <w:rFonts w:ascii="Times New Roman" w:hAnsi="Times New Roman" w:hint="eastAsia"/>
          <w:b/>
          <w:sz w:val="24"/>
          <w:szCs w:val="24"/>
        </w:rPr>
        <w:t>8</w:t>
      </w:r>
      <w:r>
        <w:rPr>
          <w:rFonts w:ascii="Times New Roman" w:hAnsi="Times New Roman" w:hint="eastAsia"/>
          <w:b/>
          <w:sz w:val="24"/>
          <w:szCs w:val="24"/>
        </w:rPr>
        <w:t xml:space="preserve">  </w:t>
      </w:r>
      <w:r>
        <w:rPr>
          <w:rFonts w:ascii="Times New Roman" w:hAnsi="Times New Roman" w:hint="eastAsia"/>
          <w:sz w:val="24"/>
          <w:szCs w:val="24"/>
        </w:rPr>
        <w:t>家居控制系统设计宜包括</w:t>
      </w:r>
      <w:r>
        <w:rPr>
          <w:rFonts w:ascii="Times New Roman" w:hint="eastAsia"/>
          <w:sz w:val="24"/>
        </w:rPr>
        <w:t>照明控制、空调控制、电动窗帘控制、家用电器监控、遮阳装置控制。</w:t>
      </w:r>
    </w:p>
    <w:p w:rsidR="00C92A5A" w:rsidRDefault="00C92A5A" w:rsidP="0045636A">
      <w:pPr>
        <w:spacing w:beforeLines="25" w:line="360" w:lineRule="auto"/>
        <w:rPr>
          <w:rFonts w:ascii="Times New Roman" w:hAnsi="Times New Roman"/>
          <w:sz w:val="24"/>
          <w:szCs w:val="24"/>
        </w:rPr>
      </w:pPr>
      <w:r>
        <w:rPr>
          <w:rFonts w:ascii="Times New Roman" w:hAnsi="Times New Roman"/>
          <w:b/>
          <w:sz w:val="24"/>
          <w:szCs w:val="24"/>
        </w:rPr>
        <w:t>4.3.</w:t>
      </w:r>
      <w:r>
        <w:rPr>
          <w:rFonts w:ascii="Times New Roman" w:hAnsi="Times New Roman" w:hint="eastAsia"/>
          <w:b/>
          <w:sz w:val="24"/>
          <w:szCs w:val="24"/>
        </w:rPr>
        <w:t>1</w:t>
      </w:r>
      <w:r w:rsidR="009D2C0B">
        <w:rPr>
          <w:rFonts w:ascii="Times New Roman" w:hAnsi="Times New Roman" w:hint="eastAsia"/>
          <w:b/>
          <w:sz w:val="24"/>
          <w:szCs w:val="24"/>
        </w:rPr>
        <w:t>9</w:t>
      </w:r>
      <w:r>
        <w:rPr>
          <w:rFonts w:ascii="Times New Roman" w:hAnsi="Times New Roman" w:hint="eastAsia"/>
          <w:b/>
          <w:sz w:val="24"/>
          <w:szCs w:val="24"/>
        </w:rPr>
        <w:t xml:space="preserve">  </w:t>
      </w:r>
      <w:r>
        <w:rPr>
          <w:rFonts w:ascii="Times New Roman" w:hAnsi="Times New Roman" w:hint="eastAsia"/>
          <w:sz w:val="24"/>
          <w:szCs w:val="24"/>
        </w:rPr>
        <w:t>家居配线箱设计应符合下列规定：</w:t>
      </w:r>
    </w:p>
    <w:p w:rsidR="00C92A5A" w:rsidRDefault="00C92A5A" w:rsidP="0045636A">
      <w:pPr>
        <w:spacing w:beforeLines="25" w:line="360" w:lineRule="auto"/>
        <w:ind w:firstLineChars="200" w:firstLine="482"/>
        <w:rPr>
          <w:rFonts w:ascii="Times New Roman" w:hAnsi="Times New Roman"/>
          <w:sz w:val="24"/>
          <w:szCs w:val="24"/>
        </w:rPr>
      </w:pPr>
      <w:r w:rsidRPr="00097D8F">
        <w:rPr>
          <w:rFonts w:ascii="Times New Roman" w:hAnsi="Times New Roman"/>
          <w:b/>
          <w:sz w:val="24"/>
          <w:szCs w:val="24"/>
        </w:rPr>
        <w:t>1</w:t>
      </w:r>
      <w:r w:rsidR="00ED22BA">
        <w:rPr>
          <w:rFonts w:ascii="Times New Roman" w:hAnsi="Times New Roman" w:hint="eastAsia"/>
          <w:sz w:val="24"/>
          <w:szCs w:val="24"/>
        </w:rPr>
        <w:t xml:space="preserve">  </w:t>
      </w:r>
      <w:r>
        <w:rPr>
          <w:rFonts w:ascii="Times New Roman" w:hAnsi="Times New Roman" w:hint="eastAsia"/>
          <w:sz w:val="24"/>
          <w:szCs w:val="24"/>
        </w:rPr>
        <w:t>每套住宅应配置家居配线箱，当箱内安装集线器（</w:t>
      </w:r>
      <w:r>
        <w:rPr>
          <w:rFonts w:ascii="Times New Roman" w:hAnsi="Times New Roman"/>
          <w:sz w:val="24"/>
          <w:szCs w:val="24"/>
        </w:rPr>
        <w:t>HUB</w:t>
      </w:r>
      <w:r>
        <w:rPr>
          <w:rFonts w:ascii="Times New Roman" w:hAnsi="Times New Roman" w:hint="eastAsia"/>
          <w:sz w:val="24"/>
          <w:szCs w:val="24"/>
        </w:rPr>
        <w:t>）、无线路由器或其它电源设备时，箱内应预留电源插座；</w:t>
      </w:r>
    </w:p>
    <w:p w:rsidR="00C92A5A" w:rsidRDefault="00C92A5A" w:rsidP="0045636A">
      <w:pPr>
        <w:spacing w:beforeLines="25" w:line="360" w:lineRule="auto"/>
        <w:ind w:firstLineChars="200" w:firstLine="482"/>
        <w:rPr>
          <w:rFonts w:ascii="Times New Roman" w:hAnsi="Times New Roman"/>
          <w:sz w:val="24"/>
          <w:szCs w:val="24"/>
        </w:rPr>
      </w:pPr>
      <w:r w:rsidRPr="00097D8F">
        <w:rPr>
          <w:rFonts w:ascii="Times New Roman" w:hAnsi="Times New Roman"/>
          <w:b/>
          <w:sz w:val="24"/>
          <w:szCs w:val="24"/>
        </w:rPr>
        <w:t>2</w:t>
      </w:r>
      <w:r>
        <w:rPr>
          <w:rFonts w:ascii="Times New Roman" w:hAnsi="Times New Roman"/>
          <w:sz w:val="24"/>
          <w:szCs w:val="24"/>
        </w:rPr>
        <w:t xml:space="preserve">  </w:t>
      </w:r>
      <w:r>
        <w:rPr>
          <w:rFonts w:ascii="Times New Roman" w:hAnsi="Times New Roman" w:hint="eastAsia"/>
          <w:sz w:val="24"/>
          <w:szCs w:val="24"/>
        </w:rPr>
        <w:t>家居配线箱宜嵌墙安装，高度宜为</w:t>
      </w:r>
      <w:r>
        <w:rPr>
          <w:rFonts w:ascii="Times New Roman" w:hAnsi="Times New Roman"/>
          <w:sz w:val="24"/>
          <w:szCs w:val="24"/>
        </w:rPr>
        <w:t>0.5m</w:t>
      </w:r>
      <w:r>
        <w:rPr>
          <w:rFonts w:ascii="Times New Roman" w:hAnsi="Times New Roman" w:hint="eastAsia"/>
          <w:sz w:val="24"/>
          <w:szCs w:val="24"/>
        </w:rPr>
        <w:t>，当与家居配电箱等高度安装时，间距不应小于</w:t>
      </w:r>
      <w:r>
        <w:rPr>
          <w:rFonts w:ascii="Times New Roman" w:hAnsi="Times New Roman"/>
          <w:sz w:val="24"/>
          <w:szCs w:val="24"/>
        </w:rPr>
        <w:t>0.5m</w:t>
      </w:r>
      <w:r>
        <w:rPr>
          <w:rFonts w:ascii="Times New Roman" w:hAnsi="Times New Roman" w:hint="eastAsia"/>
          <w:sz w:val="24"/>
          <w:szCs w:val="24"/>
        </w:rPr>
        <w:t>；</w:t>
      </w:r>
    </w:p>
    <w:p w:rsidR="00C92A5A" w:rsidRDefault="00C92A5A" w:rsidP="0045636A">
      <w:pPr>
        <w:spacing w:beforeLines="25" w:line="360" w:lineRule="auto"/>
        <w:ind w:firstLineChars="200" w:firstLine="482"/>
        <w:rPr>
          <w:rFonts w:ascii="Times New Roman" w:hAnsi="Times New Roman"/>
          <w:sz w:val="24"/>
          <w:szCs w:val="24"/>
        </w:rPr>
      </w:pPr>
      <w:r w:rsidRPr="00097D8F">
        <w:rPr>
          <w:rFonts w:ascii="Times New Roman" w:hAnsi="Times New Roman"/>
          <w:b/>
          <w:sz w:val="24"/>
          <w:szCs w:val="24"/>
        </w:rPr>
        <w:lastRenderedPageBreak/>
        <w:t>3</w:t>
      </w:r>
      <w:r>
        <w:rPr>
          <w:rFonts w:ascii="Times New Roman" w:hAnsi="Times New Roman"/>
          <w:sz w:val="24"/>
          <w:szCs w:val="24"/>
        </w:rPr>
        <w:t xml:space="preserve">  </w:t>
      </w:r>
      <w:r>
        <w:rPr>
          <w:rFonts w:ascii="Times New Roman" w:hAnsi="Times New Roman" w:hint="eastAsia"/>
          <w:sz w:val="24"/>
          <w:szCs w:val="24"/>
        </w:rPr>
        <w:t>住户内应预留家居配线箱的安装空间；</w:t>
      </w:r>
    </w:p>
    <w:p w:rsidR="00C92A5A" w:rsidRDefault="00C92A5A" w:rsidP="0045636A">
      <w:pPr>
        <w:spacing w:beforeLines="25" w:line="360" w:lineRule="auto"/>
        <w:ind w:firstLineChars="200" w:firstLine="482"/>
        <w:rPr>
          <w:rFonts w:ascii="Times New Roman" w:eastAsiaTheme="minorEastAsia" w:hAnsi="Times New Roman"/>
          <w:color w:val="000000" w:themeColor="text1"/>
          <w:sz w:val="24"/>
          <w:szCs w:val="24"/>
        </w:rPr>
      </w:pPr>
      <w:r w:rsidRPr="00097D8F">
        <w:rPr>
          <w:rFonts w:ascii="Times New Roman" w:eastAsiaTheme="minorEastAsia" w:hAnsi="Times New Roman"/>
          <w:b/>
          <w:color w:val="000000" w:themeColor="text1"/>
          <w:sz w:val="24"/>
          <w:szCs w:val="24"/>
        </w:rPr>
        <w:t>4</w:t>
      </w:r>
      <w:r>
        <w:rPr>
          <w:rFonts w:ascii="Times New Roman" w:eastAsiaTheme="minorEastAsia" w:hAnsi="Times New Roman"/>
          <w:color w:val="000000" w:themeColor="text1"/>
          <w:sz w:val="24"/>
          <w:szCs w:val="24"/>
        </w:rPr>
        <w:t xml:space="preserve">  </w:t>
      </w:r>
      <w:r>
        <w:rPr>
          <w:rFonts w:ascii="Times New Roman" w:eastAsiaTheme="minorEastAsia" w:hAnsiTheme="minorEastAsia" w:hint="eastAsia"/>
          <w:color w:val="000000" w:themeColor="text1"/>
          <w:sz w:val="24"/>
          <w:szCs w:val="24"/>
        </w:rPr>
        <w:t>家居配线箱至终端盒的暗敷设导管不应穿越非本户的房间。</w:t>
      </w:r>
    </w:p>
    <w:p w:rsidR="00C92A5A" w:rsidRDefault="00C92A5A" w:rsidP="00C92A5A">
      <w:pPr>
        <w:spacing w:line="360" w:lineRule="auto"/>
        <w:jc w:val="center"/>
        <w:rPr>
          <w:rFonts w:ascii="Times New Roman" w:hAnsi="Times New Roman"/>
          <w:color w:val="0070C0"/>
          <w:sz w:val="24"/>
        </w:rPr>
      </w:pPr>
      <w:r>
        <w:rPr>
          <w:rFonts w:ascii="Times New Roman" w:hAnsi="Times New Roman"/>
          <w:noProof/>
        </w:rPr>
        <w:drawing>
          <wp:inline distT="0" distB="0" distL="0" distR="0">
            <wp:extent cx="2750185" cy="1828800"/>
            <wp:effectExtent l="19050" t="0" r="0" b="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srcRect l="18240" t="39685" r="55392" b="19363"/>
                    <a:stretch>
                      <a:fillRect/>
                    </a:stretch>
                  </pic:blipFill>
                  <pic:spPr bwMode="auto">
                    <a:xfrm>
                      <a:off x="0" y="0"/>
                      <a:ext cx="2750185" cy="1828800"/>
                    </a:xfrm>
                    <a:prstGeom prst="rect">
                      <a:avLst/>
                    </a:prstGeom>
                    <a:noFill/>
                    <a:ln w="9525">
                      <a:noFill/>
                      <a:miter lim="800000"/>
                      <a:headEnd/>
                      <a:tailEnd/>
                    </a:ln>
                  </pic:spPr>
                </pic:pic>
              </a:graphicData>
            </a:graphic>
          </wp:inline>
        </w:drawing>
      </w:r>
    </w:p>
    <w:p w:rsidR="00C92A5A" w:rsidRDefault="00C92A5A" w:rsidP="0045636A">
      <w:pPr>
        <w:spacing w:beforeLines="25" w:line="360" w:lineRule="auto"/>
        <w:ind w:firstLineChars="200" w:firstLine="420"/>
        <w:jc w:val="center"/>
        <w:rPr>
          <w:rFonts w:ascii="Times New Roman" w:eastAsia="楷体" w:hAnsi="Times New Roman"/>
          <w:szCs w:val="21"/>
        </w:rPr>
      </w:pPr>
      <w:r>
        <w:rPr>
          <w:rFonts w:ascii="Times New Roman" w:eastAsia="楷体" w:hAnsi="Times New Roman" w:hint="eastAsia"/>
          <w:szCs w:val="21"/>
        </w:rPr>
        <w:t>图</w:t>
      </w:r>
      <w:r>
        <w:rPr>
          <w:rFonts w:ascii="Times New Roman" w:eastAsia="楷体" w:hAnsi="Times New Roman"/>
          <w:szCs w:val="21"/>
        </w:rPr>
        <w:t>1</w:t>
      </w:r>
      <w:r>
        <w:rPr>
          <w:rFonts w:ascii="Times New Roman" w:eastAsia="楷体" w:hAnsi="Times New Roman" w:hint="eastAsia"/>
          <w:szCs w:val="21"/>
        </w:rPr>
        <w:t>家居配线箱基本配置图</w:t>
      </w:r>
    </w:p>
    <w:p w:rsidR="00C92A5A" w:rsidRDefault="00C92A5A" w:rsidP="0045636A">
      <w:pPr>
        <w:spacing w:beforeLines="25" w:line="360" w:lineRule="auto"/>
        <w:rPr>
          <w:rFonts w:ascii="Times New Roman" w:hAnsi="Times New Roman"/>
          <w:sz w:val="24"/>
          <w:szCs w:val="24"/>
        </w:rPr>
      </w:pPr>
      <w:r>
        <w:rPr>
          <w:rFonts w:ascii="Times New Roman" w:hAnsi="Times New Roman"/>
          <w:b/>
          <w:sz w:val="24"/>
          <w:szCs w:val="24"/>
        </w:rPr>
        <w:t>4.3.</w:t>
      </w:r>
      <w:r w:rsidR="009D2C0B">
        <w:rPr>
          <w:rFonts w:ascii="Times New Roman" w:hAnsi="Times New Roman" w:hint="eastAsia"/>
          <w:b/>
          <w:sz w:val="24"/>
          <w:szCs w:val="24"/>
        </w:rPr>
        <w:t>20</w:t>
      </w:r>
      <w:r>
        <w:rPr>
          <w:rFonts w:ascii="Times New Roman" w:hAnsi="Times New Roman" w:hint="eastAsia"/>
          <w:b/>
          <w:sz w:val="24"/>
          <w:szCs w:val="24"/>
        </w:rPr>
        <w:t xml:space="preserve">  </w:t>
      </w:r>
      <w:r>
        <w:rPr>
          <w:rFonts w:ascii="Times New Roman" w:hAnsi="Times New Roman" w:hint="eastAsia"/>
          <w:sz w:val="24"/>
          <w:szCs w:val="24"/>
        </w:rPr>
        <w:t>家居控制箱设计应符合下列规定：</w:t>
      </w:r>
    </w:p>
    <w:p w:rsidR="00C92A5A" w:rsidRDefault="00C92A5A" w:rsidP="0045636A">
      <w:pPr>
        <w:spacing w:beforeLines="25" w:line="360" w:lineRule="auto"/>
        <w:ind w:firstLineChars="200" w:firstLine="482"/>
        <w:rPr>
          <w:rFonts w:ascii="Times New Roman" w:hAnsi="Times New Roman"/>
          <w:sz w:val="24"/>
          <w:szCs w:val="24"/>
        </w:rPr>
      </w:pPr>
      <w:r w:rsidRPr="00097D8F">
        <w:rPr>
          <w:rFonts w:ascii="Times New Roman" w:hAnsi="Times New Roman"/>
          <w:b/>
          <w:sz w:val="24"/>
          <w:szCs w:val="24"/>
        </w:rPr>
        <w:t>1</w:t>
      </w:r>
      <w:r>
        <w:rPr>
          <w:rFonts w:ascii="Times New Roman" w:hAnsi="Times New Roman"/>
          <w:sz w:val="24"/>
          <w:szCs w:val="24"/>
        </w:rPr>
        <w:t xml:space="preserve">  </w:t>
      </w:r>
      <w:r>
        <w:rPr>
          <w:rFonts w:ascii="Times New Roman" w:hAnsi="Times New Roman" w:hint="eastAsia"/>
          <w:sz w:val="24"/>
          <w:szCs w:val="24"/>
        </w:rPr>
        <w:t>智能住宅建筑根据使用情况和用户要求，可选配家居控制箱，对照明、空调、电动窗帘、家用电器监控、遮阳装置等集中控制；</w:t>
      </w:r>
    </w:p>
    <w:p w:rsidR="00C92A5A" w:rsidRDefault="00C92A5A" w:rsidP="0045636A">
      <w:pPr>
        <w:spacing w:beforeLines="25" w:line="360" w:lineRule="auto"/>
        <w:ind w:firstLineChars="200" w:firstLine="482"/>
        <w:rPr>
          <w:rFonts w:ascii="Times New Roman" w:hAnsi="Times New Roman"/>
          <w:sz w:val="24"/>
          <w:szCs w:val="24"/>
        </w:rPr>
      </w:pPr>
      <w:r w:rsidRPr="00097D8F">
        <w:rPr>
          <w:rFonts w:ascii="Times New Roman" w:hAnsi="Times New Roman"/>
          <w:b/>
          <w:sz w:val="24"/>
          <w:szCs w:val="24"/>
        </w:rPr>
        <w:t>2</w:t>
      </w:r>
      <w:r w:rsidR="00ED22BA">
        <w:rPr>
          <w:rFonts w:ascii="Times New Roman" w:hAnsi="Times New Roman" w:hint="eastAsia"/>
          <w:sz w:val="24"/>
          <w:szCs w:val="24"/>
        </w:rPr>
        <w:t xml:space="preserve">  </w:t>
      </w:r>
      <w:r>
        <w:rPr>
          <w:rFonts w:ascii="Times New Roman" w:hAnsi="Times New Roman" w:hint="eastAsia"/>
          <w:sz w:val="24"/>
          <w:szCs w:val="24"/>
        </w:rPr>
        <w:t>家居控制箱可与家居配线箱水平安装在一个墙面上。固定式家居控制箱宜暗装在靠近户门便于维修维护处，箱底距地高度宜为</w:t>
      </w:r>
      <w:r>
        <w:rPr>
          <w:rFonts w:ascii="Times New Roman" w:hAnsi="Times New Roman"/>
          <w:sz w:val="24"/>
          <w:szCs w:val="24"/>
        </w:rPr>
        <w:t>1.3m</w:t>
      </w:r>
      <w:r>
        <w:rPr>
          <w:rFonts w:ascii="Times New Roman" w:hAnsi="Times New Roman" w:hint="eastAsia"/>
          <w:sz w:val="24"/>
          <w:szCs w:val="24"/>
        </w:rPr>
        <w:t>～</w:t>
      </w:r>
      <w:r>
        <w:rPr>
          <w:rFonts w:ascii="Times New Roman" w:hAnsi="Times New Roman"/>
          <w:sz w:val="24"/>
          <w:szCs w:val="24"/>
        </w:rPr>
        <w:t>1.5m</w:t>
      </w:r>
      <w:r>
        <w:rPr>
          <w:rFonts w:ascii="Times New Roman" w:hAnsi="Times New Roman" w:hint="eastAsia"/>
          <w:sz w:val="24"/>
          <w:szCs w:val="24"/>
        </w:rPr>
        <w:t>。</w:t>
      </w:r>
    </w:p>
    <w:p w:rsidR="0002051D" w:rsidRPr="00B958F5" w:rsidRDefault="0002051D" w:rsidP="0045636A">
      <w:pPr>
        <w:spacing w:beforeLines="25" w:line="360" w:lineRule="auto"/>
        <w:ind w:firstLineChars="151" w:firstLine="364"/>
        <w:rPr>
          <w:rFonts w:ascii="Times New Roman" w:eastAsia="黑体" w:hAnsi="Times New Roman"/>
          <w:b/>
          <w:sz w:val="24"/>
          <w:szCs w:val="24"/>
        </w:rPr>
      </w:pPr>
      <w:r w:rsidRPr="00B958F5">
        <w:rPr>
          <w:rFonts w:ascii="Times New Roman" w:eastAsia="黑体" w:hAnsi="Times New Roman"/>
          <w:b/>
          <w:sz w:val="24"/>
          <w:szCs w:val="24"/>
        </w:rPr>
        <w:br w:type="page"/>
      </w:r>
    </w:p>
    <w:p w:rsidR="0002051D" w:rsidRPr="00B1357C" w:rsidRDefault="0002051D" w:rsidP="0002051D">
      <w:pPr>
        <w:keepNext/>
        <w:keepLines/>
        <w:spacing w:before="340" w:after="330"/>
        <w:jc w:val="center"/>
        <w:outlineLvl w:val="0"/>
        <w:rPr>
          <w:rFonts w:ascii="Times New Roman" w:hAnsi="Times New Roman"/>
          <w:bCs/>
          <w:kern w:val="44"/>
          <w:sz w:val="32"/>
          <w:szCs w:val="32"/>
        </w:rPr>
      </w:pPr>
      <w:bookmarkStart w:id="21" w:name="_Toc488409712"/>
      <w:r w:rsidRPr="00B1357C">
        <w:rPr>
          <w:rFonts w:ascii="Times New Roman" w:hAnsi="Times New Roman"/>
          <w:bCs/>
          <w:kern w:val="44"/>
          <w:sz w:val="32"/>
          <w:szCs w:val="32"/>
        </w:rPr>
        <w:lastRenderedPageBreak/>
        <w:t xml:space="preserve">5  </w:t>
      </w:r>
      <w:r w:rsidRPr="00B1357C">
        <w:rPr>
          <w:rFonts w:ascii="Times New Roman" w:hAnsi="Times New Roman" w:hint="eastAsia"/>
          <w:bCs/>
          <w:kern w:val="44"/>
          <w:sz w:val="32"/>
          <w:szCs w:val="32"/>
        </w:rPr>
        <w:t>部</w:t>
      </w:r>
      <w:r w:rsidR="00F0572A">
        <w:rPr>
          <w:rFonts w:ascii="Times New Roman" w:hAnsi="Times New Roman" w:hint="eastAsia"/>
          <w:bCs/>
          <w:kern w:val="44"/>
          <w:sz w:val="32"/>
          <w:szCs w:val="32"/>
        </w:rPr>
        <w:t xml:space="preserve"> </w:t>
      </w:r>
      <w:r w:rsidRPr="00B1357C">
        <w:rPr>
          <w:rFonts w:ascii="Times New Roman" w:hAnsi="Times New Roman" w:hint="eastAsia"/>
          <w:bCs/>
          <w:kern w:val="44"/>
          <w:sz w:val="32"/>
          <w:szCs w:val="32"/>
        </w:rPr>
        <w:t>品</w:t>
      </w:r>
      <w:r w:rsidR="00F0572A">
        <w:rPr>
          <w:rFonts w:ascii="Times New Roman" w:hAnsi="Times New Roman" w:hint="eastAsia"/>
          <w:bCs/>
          <w:kern w:val="44"/>
          <w:sz w:val="32"/>
          <w:szCs w:val="32"/>
        </w:rPr>
        <w:t xml:space="preserve"> </w:t>
      </w:r>
      <w:r w:rsidRPr="00B1357C">
        <w:rPr>
          <w:rFonts w:ascii="Times New Roman" w:hAnsi="Times New Roman" w:hint="eastAsia"/>
          <w:bCs/>
          <w:kern w:val="44"/>
          <w:sz w:val="32"/>
          <w:szCs w:val="32"/>
        </w:rPr>
        <w:t>生</w:t>
      </w:r>
      <w:r w:rsidR="00F0572A">
        <w:rPr>
          <w:rFonts w:ascii="Times New Roman" w:hAnsi="Times New Roman" w:hint="eastAsia"/>
          <w:bCs/>
          <w:kern w:val="44"/>
          <w:sz w:val="32"/>
          <w:szCs w:val="32"/>
        </w:rPr>
        <w:t xml:space="preserve"> </w:t>
      </w:r>
      <w:r w:rsidRPr="00B1357C">
        <w:rPr>
          <w:rFonts w:ascii="Times New Roman" w:hAnsi="Times New Roman" w:hint="eastAsia"/>
          <w:bCs/>
          <w:kern w:val="44"/>
          <w:sz w:val="32"/>
          <w:szCs w:val="32"/>
        </w:rPr>
        <w:t>产</w:t>
      </w:r>
      <w:bookmarkEnd w:id="21"/>
    </w:p>
    <w:p w:rsidR="0002051D" w:rsidRPr="005F2114" w:rsidRDefault="0002051D" w:rsidP="0002051D">
      <w:pPr>
        <w:keepNext/>
        <w:keepLines/>
        <w:spacing w:before="260" w:after="260" w:line="360" w:lineRule="auto"/>
        <w:jc w:val="center"/>
        <w:outlineLvl w:val="1"/>
        <w:rPr>
          <w:rFonts w:ascii="Times New Roman" w:hAnsi="Times New Roman"/>
          <w:b/>
          <w:kern w:val="0"/>
          <w:sz w:val="24"/>
          <w:szCs w:val="24"/>
        </w:rPr>
      </w:pPr>
      <w:bookmarkStart w:id="22" w:name="_Toc488409713"/>
      <w:r w:rsidRPr="005F2114">
        <w:rPr>
          <w:rFonts w:ascii="Times New Roman" w:hAnsi="Times New Roman" w:hint="eastAsia"/>
          <w:b/>
          <w:kern w:val="0"/>
          <w:sz w:val="24"/>
          <w:szCs w:val="24"/>
        </w:rPr>
        <w:t xml:space="preserve">5.1  </w:t>
      </w:r>
      <w:r w:rsidRPr="005F2114">
        <w:rPr>
          <w:rFonts w:ascii="Times New Roman" w:hAnsi="Times New Roman" w:hint="eastAsia"/>
          <w:b/>
          <w:kern w:val="0"/>
          <w:sz w:val="24"/>
          <w:szCs w:val="24"/>
        </w:rPr>
        <w:t>一</w:t>
      </w:r>
      <w:r w:rsidR="00B1357C">
        <w:rPr>
          <w:rFonts w:ascii="Times New Roman" w:hAnsi="Times New Roman" w:hint="eastAsia"/>
          <w:b/>
          <w:kern w:val="0"/>
          <w:sz w:val="24"/>
          <w:szCs w:val="24"/>
        </w:rPr>
        <w:t xml:space="preserve"> </w:t>
      </w:r>
      <w:r w:rsidRPr="005F2114">
        <w:rPr>
          <w:rFonts w:ascii="Times New Roman" w:hAnsi="Times New Roman" w:hint="eastAsia"/>
          <w:b/>
          <w:kern w:val="0"/>
          <w:sz w:val="24"/>
          <w:szCs w:val="24"/>
        </w:rPr>
        <w:t>般</w:t>
      </w:r>
      <w:r w:rsidR="00B1357C">
        <w:rPr>
          <w:rFonts w:ascii="Times New Roman" w:hAnsi="Times New Roman" w:hint="eastAsia"/>
          <w:b/>
          <w:kern w:val="0"/>
          <w:sz w:val="24"/>
          <w:szCs w:val="24"/>
        </w:rPr>
        <w:t xml:space="preserve"> </w:t>
      </w:r>
      <w:r w:rsidRPr="005F2114">
        <w:rPr>
          <w:rFonts w:ascii="Times New Roman" w:hAnsi="Times New Roman" w:hint="eastAsia"/>
          <w:b/>
          <w:kern w:val="0"/>
          <w:sz w:val="24"/>
          <w:szCs w:val="24"/>
        </w:rPr>
        <w:t>规</w:t>
      </w:r>
      <w:r w:rsidR="00B1357C">
        <w:rPr>
          <w:rFonts w:ascii="Times New Roman" w:hAnsi="Times New Roman" w:hint="eastAsia"/>
          <w:b/>
          <w:kern w:val="0"/>
          <w:sz w:val="24"/>
          <w:szCs w:val="24"/>
        </w:rPr>
        <w:t xml:space="preserve"> </w:t>
      </w:r>
      <w:r w:rsidRPr="005F2114">
        <w:rPr>
          <w:rFonts w:ascii="Times New Roman" w:hAnsi="Times New Roman" w:hint="eastAsia"/>
          <w:b/>
          <w:kern w:val="0"/>
          <w:sz w:val="24"/>
          <w:szCs w:val="24"/>
        </w:rPr>
        <w:t>定</w:t>
      </w:r>
      <w:bookmarkEnd w:id="22"/>
    </w:p>
    <w:p w:rsidR="0002051D" w:rsidRDefault="0002051D" w:rsidP="0045636A">
      <w:pPr>
        <w:spacing w:beforeLines="25" w:line="360" w:lineRule="auto"/>
        <w:rPr>
          <w:rFonts w:ascii="Times New Roman"/>
          <w:sz w:val="24"/>
          <w:szCs w:val="24"/>
        </w:rPr>
      </w:pPr>
      <w:r w:rsidRPr="005F2114">
        <w:rPr>
          <w:rFonts w:ascii="Times New Roman" w:hAnsi="Times New Roman"/>
          <w:b/>
          <w:sz w:val="24"/>
          <w:szCs w:val="24"/>
        </w:rPr>
        <w:t>5.1.1</w:t>
      </w:r>
      <w:r w:rsidR="00B1357C">
        <w:rPr>
          <w:rFonts w:ascii="Times New Roman" w:hAnsi="Times New Roman" w:hint="eastAsia"/>
          <w:b/>
          <w:sz w:val="24"/>
          <w:szCs w:val="24"/>
        </w:rPr>
        <w:t xml:space="preserve">  </w:t>
      </w:r>
      <w:r>
        <w:rPr>
          <w:rFonts w:ascii="Times New Roman"/>
          <w:sz w:val="24"/>
          <w:szCs w:val="24"/>
        </w:rPr>
        <w:t>部品</w:t>
      </w:r>
      <w:r>
        <w:rPr>
          <w:rFonts w:ascii="Times New Roman" w:hint="eastAsia"/>
          <w:sz w:val="24"/>
          <w:szCs w:val="24"/>
        </w:rPr>
        <w:t>生产企业应具备保证产品质量要求的生产工艺设施、试验检测条件，并应建立技术标准体系及安全、质量、环境管理体系。</w:t>
      </w:r>
    </w:p>
    <w:p w:rsidR="0002051D" w:rsidRDefault="0002051D" w:rsidP="0045636A">
      <w:pPr>
        <w:spacing w:beforeLines="25" w:line="360" w:lineRule="auto"/>
        <w:rPr>
          <w:rFonts w:ascii="Times New Roman"/>
          <w:sz w:val="24"/>
          <w:szCs w:val="24"/>
        </w:rPr>
      </w:pPr>
      <w:r w:rsidRPr="004B5AED">
        <w:rPr>
          <w:rFonts w:ascii="Times New Roman" w:hAnsi="Times New Roman" w:hint="eastAsia"/>
          <w:b/>
          <w:sz w:val="24"/>
          <w:szCs w:val="24"/>
        </w:rPr>
        <w:t>5.1.2</w:t>
      </w:r>
      <w:r w:rsidR="00B1357C">
        <w:rPr>
          <w:rFonts w:ascii="Times New Roman" w:hAnsi="Times New Roman" w:hint="eastAsia"/>
          <w:b/>
          <w:sz w:val="24"/>
          <w:szCs w:val="24"/>
        </w:rPr>
        <w:t xml:space="preserve">  </w:t>
      </w:r>
      <w:r>
        <w:rPr>
          <w:rFonts w:ascii="Times New Roman"/>
          <w:sz w:val="24"/>
          <w:szCs w:val="24"/>
        </w:rPr>
        <w:t>部品</w:t>
      </w:r>
      <w:r>
        <w:rPr>
          <w:rFonts w:hAnsi="宋体" w:hint="eastAsia"/>
          <w:color w:val="000000"/>
          <w:sz w:val="24"/>
          <w:szCs w:val="24"/>
        </w:rPr>
        <w:t>生产应包括</w:t>
      </w:r>
      <w:r w:rsidR="00D82DE2">
        <w:rPr>
          <w:rFonts w:hAnsi="宋体" w:hint="eastAsia"/>
          <w:color w:val="000000"/>
          <w:sz w:val="24"/>
          <w:szCs w:val="24"/>
        </w:rPr>
        <w:t>现场勘验、</w:t>
      </w:r>
      <w:r w:rsidR="00D700E6">
        <w:rPr>
          <w:rFonts w:hAnsi="宋体" w:hint="eastAsia"/>
          <w:color w:val="000000"/>
          <w:sz w:val="24"/>
          <w:szCs w:val="24"/>
        </w:rPr>
        <w:t>工艺</w:t>
      </w:r>
      <w:r>
        <w:rPr>
          <w:rFonts w:hAnsi="宋体" w:hint="eastAsia"/>
          <w:color w:val="000000"/>
          <w:sz w:val="24"/>
          <w:szCs w:val="24"/>
        </w:rPr>
        <w:t>设计、加工生产、质量检验</w:t>
      </w:r>
      <w:r>
        <w:rPr>
          <w:rFonts w:ascii="Times New Roman" w:hint="eastAsia"/>
          <w:sz w:val="24"/>
          <w:szCs w:val="24"/>
        </w:rPr>
        <w:t>、</w:t>
      </w:r>
      <w:r w:rsidRPr="005F2114">
        <w:rPr>
          <w:rFonts w:ascii="Times New Roman"/>
          <w:sz w:val="24"/>
          <w:szCs w:val="24"/>
        </w:rPr>
        <w:t>包装</w:t>
      </w:r>
      <w:r>
        <w:rPr>
          <w:rFonts w:ascii="Times New Roman" w:hint="eastAsia"/>
          <w:sz w:val="24"/>
          <w:szCs w:val="24"/>
        </w:rPr>
        <w:t>运输及堆放</w:t>
      </w:r>
      <w:r>
        <w:rPr>
          <w:rFonts w:hAnsi="宋体" w:hint="eastAsia"/>
          <w:color w:val="000000"/>
          <w:sz w:val="24"/>
          <w:szCs w:val="24"/>
        </w:rPr>
        <w:t>等内容</w:t>
      </w:r>
      <w:r w:rsidRPr="005F2114">
        <w:rPr>
          <w:rFonts w:ascii="Times New Roman"/>
          <w:sz w:val="24"/>
          <w:szCs w:val="24"/>
        </w:rPr>
        <w:t>。</w:t>
      </w:r>
    </w:p>
    <w:p w:rsidR="0002051D" w:rsidRDefault="0002051D" w:rsidP="0045636A">
      <w:pPr>
        <w:spacing w:beforeLines="25" w:line="360" w:lineRule="auto"/>
        <w:rPr>
          <w:sz w:val="24"/>
          <w:szCs w:val="24"/>
        </w:rPr>
      </w:pPr>
      <w:r w:rsidRPr="0010772B">
        <w:rPr>
          <w:rFonts w:ascii="Times New Roman" w:hAnsi="Times New Roman" w:hint="eastAsia"/>
          <w:b/>
          <w:sz w:val="24"/>
          <w:szCs w:val="24"/>
        </w:rPr>
        <w:t>5.</w:t>
      </w:r>
      <w:r>
        <w:rPr>
          <w:rFonts w:ascii="Times New Roman" w:hAnsi="Times New Roman" w:hint="eastAsia"/>
          <w:b/>
          <w:sz w:val="24"/>
          <w:szCs w:val="24"/>
        </w:rPr>
        <w:t>1.</w:t>
      </w:r>
      <w:r w:rsidR="00D700E6">
        <w:rPr>
          <w:rFonts w:ascii="Times New Roman" w:hAnsi="Times New Roman" w:hint="eastAsia"/>
          <w:b/>
          <w:sz w:val="24"/>
          <w:szCs w:val="24"/>
        </w:rPr>
        <w:t>3</w:t>
      </w:r>
      <w:r w:rsidR="00B1357C">
        <w:rPr>
          <w:rFonts w:ascii="Times New Roman" w:hAnsi="Times New Roman" w:hint="eastAsia"/>
          <w:b/>
          <w:sz w:val="24"/>
          <w:szCs w:val="24"/>
        </w:rPr>
        <w:t xml:space="preserve">  </w:t>
      </w:r>
      <w:r w:rsidRPr="005F2114">
        <w:rPr>
          <w:rFonts w:ascii="Times New Roman"/>
          <w:sz w:val="24"/>
          <w:szCs w:val="24"/>
        </w:rPr>
        <w:t>部品</w:t>
      </w:r>
      <w:r>
        <w:rPr>
          <w:rFonts w:ascii="Times New Roman" w:hint="eastAsia"/>
          <w:sz w:val="24"/>
          <w:szCs w:val="24"/>
        </w:rPr>
        <w:t>生产</w:t>
      </w:r>
      <w:r>
        <w:rPr>
          <w:rFonts w:hAnsi="宋体" w:hint="eastAsia"/>
          <w:color w:val="000000"/>
          <w:sz w:val="24"/>
          <w:szCs w:val="24"/>
        </w:rPr>
        <w:t>所用原材料应符合国家现行有关标准的规定，</w:t>
      </w:r>
      <w:r>
        <w:rPr>
          <w:rFonts w:hint="eastAsia"/>
          <w:sz w:val="24"/>
          <w:szCs w:val="24"/>
        </w:rPr>
        <w:t>具有质量合格证明文件并按相关规定进行抽样检测，未经检测或检测不合格的原材不得使用。</w:t>
      </w:r>
    </w:p>
    <w:p w:rsidR="0002051D" w:rsidRPr="005F2114" w:rsidRDefault="0002051D" w:rsidP="0045636A">
      <w:pPr>
        <w:spacing w:beforeLines="25" w:line="360" w:lineRule="auto"/>
        <w:rPr>
          <w:rFonts w:ascii="Times New Roman" w:hAnsi="Times New Roman"/>
          <w:sz w:val="24"/>
          <w:szCs w:val="24"/>
        </w:rPr>
      </w:pPr>
      <w:r w:rsidRPr="00E43E8F">
        <w:rPr>
          <w:rFonts w:ascii="Times New Roman" w:hint="eastAsia"/>
          <w:b/>
          <w:sz w:val="24"/>
          <w:szCs w:val="24"/>
        </w:rPr>
        <w:t>5.1.</w:t>
      </w:r>
      <w:r w:rsidR="00D700E6">
        <w:rPr>
          <w:rFonts w:ascii="Times New Roman" w:hint="eastAsia"/>
          <w:b/>
          <w:sz w:val="24"/>
          <w:szCs w:val="24"/>
        </w:rPr>
        <w:t>4</w:t>
      </w:r>
      <w:r w:rsidR="00B1357C">
        <w:rPr>
          <w:rFonts w:ascii="Times New Roman" w:hint="eastAsia"/>
          <w:b/>
          <w:sz w:val="24"/>
          <w:szCs w:val="24"/>
        </w:rPr>
        <w:t xml:space="preserve">  </w:t>
      </w:r>
      <w:r w:rsidRPr="005F2114">
        <w:rPr>
          <w:rFonts w:ascii="Times New Roman"/>
          <w:sz w:val="24"/>
          <w:szCs w:val="24"/>
        </w:rPr>
        <w:t>生产企业宜将建筑信息模型（</w:t>
      </w:r>
      <w:r w:rsidRPr="005F2114">
        <w:rPr>
          <w:rFonts w:ascii="Times New Roman" w:hAnsi="Times New Roman"/>
          <w:sz w:val="24"/>
          <w:szCs w:val="24"/>
        </w:rPr>
        <w:t>BIM</w:t>
      </w:r>
      <w:r w:rsidRPr="005F2114">
        <w:rPr>
          <w:rFonts w:ascii="Times New Roman"/>
          <w:sz w:val="24"/>
          <w:szCs w:val="24"/>
        </w:rPr>
        <w:t>）技术与生产线的传感技术、通信技术、计算机控制技术相融合，实现装配式装修设计、施工与智能化生产制造信息协同。</w:t>
      </w:r>
    </w:p>
    <w:p w:rsidR="0002051D" w:rsidRPr="005F2114" w:rsidRDefault="0002051D" w:rsidP="0002051D">
      <w:pPr>
        <w:keepNext/>
        <w:keepLines/>
        <w:spacing w:before="260" w:after="260" w:line="360" w:lineRule="auto"/>
        <w:jc w:val="center"/>
        <w:outlineLvl w:val="1"/>
        <w:rPr>
          <w:rFonts w:ascii="Times New Roman" w:hAnsi="Times New Roman"/>
          <w:b/>
          <w:kern w:val="0"/>
          <w:sz w:val="24"/>
          <w:szCs w:val="24"/>
        </w:rPr>
      </w:pPr>
      <w:bookmarkStart w:id="23" w:name="_Toc488409714"/>
      <w:r w:rsidRPr="005F2114">
        <w:rPr>
          <w:rFonts w:ascii="Times New Roman" w:hAnsi="Times New Roman" w:hint="eastAsia"/>
          <w:b/>
          <w:kern w:val="0"/>
          <w:sz w:val="24"/>
          <w:szCs w:val="24"/>
        </w:rPr>
        <w:t xml:space="preserve">5.2  </w:t>
      </w:r>
      <w:r w:rsidR="00D700E6">
        <w:rPr>
          <w:rFonts w:ascii="Times New Roman" w:hAnsi="Times New Roman" w:hint="eastAsia"/>
          <w:b/>
          <w:kern w:val="0"/>
          <w:sz w:val="24"/>
          <w:szCs w:val="24"/>
        </w:rPr>
        <w:t>生</w:t>
      </w:r>
      <w:r w:rsidR="00D700E6">
        <w:rPr>
          <w:rFonts w:ascii="Times New Roman" w:hAnsi="Times New Roman" w:hint="eastAsia"/>
          <w:b/>
          <w:kern w:val="0"/>
          <w:sz w:val="24"/>
          <w:szCs w:val="24"/>
        </w:rPr>
        <w:t xml:space="preserve"> </w:t>
      </w:r>
      <w:r w:rsidR="00D700E6">
        <w:rPr>
          <w:rFonts w:ascii="Times New Roman" w:hAnsi="Times New Roman" w:hint="eastAsia"/>
          <w:b/>
          <w:kern w:val="0"/>
          <w:sz w:val="24"/>
          <w:szCs w:val="24"/>
        </w:rPr>
        <w:t>产</w:t>
      </w:r>
      <w:r w:rsidR="00D700E6">
        <w:rPr>
          <w:rFonts w:ascii="Times New Roman" w:hAnsi="Times New Roman" w:hint="eastAsia"/>
          <w:b/>
          <w:kern w:val="0"/>
          <w:sz w:val="24"/>
          <w:szCs w:val="24"/>
        </w:rPr>
        <w:t xml:space="preserve"> </w:t>
      </w:r>
      <w:r>
        <w:rPr>
          <w:rFonts w:ascii="Times New Roman" w:hAnsi="Times New Roman" w:hint="eastAsia"/>
          <w:b/>
          <w:kern w:val="0"/>
          <w:sz w:val="24"/>
          <w:szCs w:val="24"/>
        </w:rPr>
        <w:t>加</w:t>
      </w:r>
      <w:r w:rsidR="00B1357C">
        <w:rPr>
          <w:rFonts w:ascii="Times New Roman" w:hAnsi="Times New Roman" w:hint="eastAsia"/>
          <w:b/>
          <w:kern w:val="0"/>
          <w:sz w:val="24"/>
          <w:szCs w:val="24"/>
        </w:rPr>
        <w:t xml:space="preserve"> </w:t>
      </w:r>
      <w:r>
        <w:rPr>
          <w:rFonts w:ascii="Times New Roman" w:hAnsi="Times New Roman" w:hint="eastAsia"/>
          <w:b/>
          <w:kern w:val="0"/>
          <w:sz w:val="24"/>
          <w:szCs w:val="24"/>
        </w:rPr>
        <w:t>工</w:t>
      </w:r>
      <w:bookmarkEnd w:id="23"/>
      <w:r w:rsidR="00D82DE2">
        <w:rPr>
          <w:rFonts w:ascii="Times New Roman" w:hAnsi="Times New Roman" w:hint="eastAsia"/>
          <w:b/>
          <w:kern w:val="0"/>
          <w:sz w:val="24"/>
          <w:szCs w:val="24"/>
        </w:rPr>
        <w:t xml:space="preserve"> </w:t>
      </w:r>
    </w:p>
    <w:p w:rsidR="0002051D" w:rsidRDefault="0002051D" w:rsidP="0045636A">
      <w:pPr>
        <w:spacing w:beforeLines="25" w:line="360" w:lineRule="auto"/>
        <w:rPr>
          <w:rFonts w:ascii="Times New Roman"/>
          <w:sz w:val="24"/>
          <w:szCs w:val="24"/>
        </w:rPr>
      </w:pPr>
      <w:r w:rsidRPr="006164F0">
        <w:rPr>
          <w:rFonts w:ascii="Times New Roman" w:hint="eastAsia"/>
          <w:b/>
          <w:sz w:val="24"/>
          <w:szCs w:val="24"/>
        </w:rPr>
        <w:t>5.2.</w:t>
      </w:r>
      <w:r>
        <w:rPr>
          <w:rFonts w:ascii="Times New Roman" w:hint="eastAsia"/>
          <w:b/>
          <w:sz w:val="24"/>
          <w:szCs w:val="24"/>
        </w:rPr>
        <w:t>1</w:t>
      </w:r>
      <w:r w:rsidR="00B1357C">
        <w:rPr>
          <w:rFonts w:ascii="Times New Roman" w:hint="eastAsia"/>
          <w:b/>
          <w:sz w:val="24"/>
          <w:szCs w:val="24"/>
        </w:rPr>
        <w:t xml:space="preserve">  </w:t>
      </w:r>
      <w:r w:rsidRPr="006164F0">
        <w:rPr>
          <w:rFonts w:ascii="Times New Roman" w:hint="eastAsia"/>
          <w:sz w:val="24"/>
          <w:szCs w:val="24"/>
        </w:rPr>
        <w:t>部品的生产加工应根据设计图纸进行</w:t>
      </w:r>
      <w:r w:rsidR="00D700E6">
        <w:rPr>
          <w:rFonts w:ascii="Times New Roman" w:hint="eastAsia"/>
          <w:sz w:val="24"/>
          <w:szCs w:val="24"/>
        </w:rPr>
        <w:t>工艺设计</w:t>
      </w:r>
      <w:r w:rsidRPr="006164F0">
        <w:rPr>
          <w:rFonts w:ascii="Times New Roman" w:hint="eastAsia"/>
          <w:sz w:val="24"/>
          <w:szCs w:val="24"/>
        </w:rPr>
        <w:t>，满足性能</w:t>
      </w:r>
      <w:r w:rsidR="007A6B4A">
        <w:rPr>
          <w:rFonts w:ascii="Times New Roman" w:hint="eastAsia"/>
          <w:sz w:val="24"/>
          <w:szCs w:val="24"/>
        </w:rPr>
        <w:t>、施工安装</w:t>
      </w:r>
      <w:r w:rsidRPr="006164F0">
        <w:rPr>
          <w:rFonts w:ascii="Times New Roman" w:hint="eastAsia"/>
          <w:sz w:val="24"/>
          <w:szCs w:val="24"/>
        </w:rPr>
        <w:t>要求。</w:t>
      </w:r>
    </w:p>
    <w:p w:rsidR="0002051D" w:rsidRDefault="0002051D" w:rsidP="0045636A">
      <w:pPr>
        <w:spacing w:beforeLines="25" w:line="360" w:lineRule="auto"/>
        <w:rPr>
          <w:rFonts w:ascii="Times New Roman"/>
          <w:sz w:val="24"/>
          <w:szCs w:val="24"/>
        </w:rPr>
      </w:pPr>
      <w:r w:rsidRPr="006164F0">
        <w:rPr>
          <w:rFonts w:ascii="Times New Roman" w:hint="eastAsia"/>
          <w:b/>
          <w:sz w:val="24"/>
          <w:szCs w:val="24"/>
        </w:rPr>
        <w:t>5.2.</w:t>
      </w:r>
      <w:r>
        <w:rPr>
          <w:rFonts w:ascii="Times New Roman" w:hint="eastAsia"/>
          <w:b/>
          <w:sz w:val="24"/>
          <w:szCs w:val="24"/>
        </w:rPr>
        <w:t>2</w:t>
      </w:r>
      <w:r w:rsidR="00B1357C">
        <w:rPr>
          <w:rFonts w:ascii="Times New Roman" w:hint="eastAsia"/>
          <w:b/>
          <w:sz w:val="24"/>
          <w:szCs w:val="24"/>
        </w:rPr>
        <w:t xml:space="preserve">  </w:t>
      </w:r>
      <w:r w:rsidRPr="006164F0">
        <w:rPr>
          <w:rFonts w:ascii="Times New Roman" w:hint="eastAsia"/>
          <w:sz w:val="24"/>
          <w:szCs w:val="24"/>
        </w:rPr>
        <w:t>部品的生产应适度预留公差，并应进行标识。标识系统应包含部品编码、使用位置、生产规格、材质、颜色等信息。</w:t>
      </w:r>
    </w:p>
    <w:p w:rsidR="0002051D" w:rsidRDefault="0002051D" w:rsidP="0045636A">
      <w:pPr>
        <w:spacing w:beforeLines="25" w:line="360" w:lineRule="auto"/>
        <w:rPr>
          <w:kern w:val="0"/>
          <w:sz w:val="24"/>
          <w:szCs w:val="24"/>
        </w:rPr>
      </w:pPr>
      <w:r w:rsidRPr="00A5681F">
        <w:rPr>
          <w:rFonts w:ascii="Times New Roman" w:hAnsi="Times New Roman"/>
          <w:b/>
          <w:sz w:val="24"/>
          <w:szCs w:val="24"/>
        </w:rPr>
        <w:t>5.</w:t>
      </w:r>
      <w:r>
        <w:rPr>
          <w:rFonts w:ascii="Times New Roman" w:hAnsi="Times New Roman" w:hint="eastAsia"/>
          <w:b/>
          <w:sz w:val="24"/>
          <w:szCs w:val="24"/>
        </w:rPr>
        <w:t>2.3</w:t>
      </w:r>
      <w:r w:rsidR="00B1357C">
        <w:rPr>
          <w:rFonts w:ascii="Times New Roman" w:hAnsi="Times New Roman" w:hint="eastAsia"/>
          <w:b/>
          <w:sz w:val="24"/>
          <w:szCs w:val="24"/>
        </w:rPr>
        <w:t xml:space="preserve">  </w:t>
      </w:r>
      <w:r>
        <w:rPr>
          <w:rFonts w:hint="eastAsia"/>
          <w:kern w:val="0"/>
          <w:sz w:val="24"/>
          <w:szCs w:val="24"/>
        </w:rPr>
        <w:t>部品连接构造应采用安全、可靠、耐久的工业化技术，并易于面层的翻新或改造。</w:t>
      </w:r>
    </w:p>
    <w:p w:rsidR="0002051D" w:rsidRDefault="0002051D" w:rsidP="0045636A">
      <w:pPr>
        <w:spacing w:beforeLines="25" w:line="360" w:lineRule="auto"/>
        <w:rPr>
          <w:rFonts w:ascii="Times New Roman"/>
          <w:sz w:val="24"/>
          <w:szCs w:val="24"/>
        </w:rPr>
      </w:pPr>
      <w:r w:rsidRPr="00A5681F">
        <w:rPr>
          <w:rFonts w:ascii="Times New Roman" w:hAnsi="Times New Roman"/>
          <w:b/>
          <w:sz w:val="24"/>
          <w:szCs w:val="24"/>
        </w:rPr>
        <w:t>5.</w:t>
      </w:r>
      <w:r>
        <w:rPr>
          <w:rFonts w:ascii="Times New Roman" w:hAnsi="Times New Roman" w:hint="eastAsia"/>
          <w:b/>
          <w:sz w:val="24"/>
          <w:szCs w:val="24"/>
        </w:rPr>
        <w:t>2</w:t>
      </w:r>
      <w:r w:rsidRPr="00A5681F">
        <w:rPr>
          <w:rFonts w:ascii="Times New Roman" w:hAnsi="Times New Roman"/>
          <w:b/>
          <w:sz w:val="24"/>
          <w:szCs w:val="24"/>
        </w:rPr>
        <w:t>.</w:t>
      </w:r>
      <w:r>
        <w:rPr>
          <w:rFonts w:ascii="Times New Roman" w:hAnsi="Times New Roman" w:hint="eastAsia"/>
          <w:b/>
          <w:sz w:val="24"/>
          <w:szCs w:val="24"/>
        </w:rPr>
        <w:t>4</w:t>
      </w:r>
      <w:r w:rsidR="00B1357C">
        <w:rPr>
          <w:rFonts w:ascii="Times New Roman" w:hAnsi="Times New Roman" w:hint="eastAsia"/>
          <w:b/>
          <w:sz w:val="24"/>
          <w:szCs w:val="24"/>
        </w:rPr>
        <w:t xml:space="preserve">  </w:t>
      </w:r>
      <w:r w:rsidRPr="00A5681F">
        <w:rPr>
          <w:rFonts w:ascii="Times New Roman"/>
          <w:sz w:val="24"/>
          <w:szCs w:val="24"/>
        </w:rPr>
        <w:t>部品的</w:t>
      </w:r>
      <w:r>
        <w:rPr>
          <w:rFonts w:ascii="Times New Roman" w:hint="eastAsia"/>
          <w:sz w:val="24"/>
          <w:szCs w:val="24"/>
        </w:rPr>
        <w:t>生产加工</w:t>
      </w:r>
      <w:r w:rsidRPr="00A5681F">
        <w:rPr>
          <w:rFonts w:ascii="Times New Roman"/>
          <w:sz w:val="24"/>
          <w:szCs w:val="24"/>
        </w:rPr>
        <w:t>精度应符合一般工业化产品的生产要求。</w:t>
      </w:r>
    </w:p>
    <w:p w:rsidR="0002051D" w:rsidRPr="00801EC1" w:rsidRDefault="0002051D" w:rsidP="0045636A">
      <w:pPr>
        <w:spacing w:beforeLines="25" w:line="360" w:lineRule="auto"/>
        <w:rPr>
          <w:rFonts w:ascii="Times New Roman" w:hAnsi="Times New Roman"/>
          <w:sz w:val="24"/>
          <w:szCs w:val="24"/>
        </w:rPr>
      </w:pPr>
      <w:r w:rsidRPr="00801EC1">
        <w:rPr>
          <w:rFonts w:ascii="Times New Roman" w:hAnsi="Times New Roman"/>
          <w:b/>
          <w:sz w:val="24"/>
          <w:szCs w:val="24"/>
        </w:rPr>
        <w:t>5.</w:t>
      </w:r>
      <w:r w:rsidRPr="00801EC1">
        <w:rPr>
          <w:rFonts w:ascii="Times New Roman" w:hAnsi="Times New Roman" w:hint="eastAsia"/>
          <w:b/>
          <w:sz w:val="24"/>
          <w:szCs w:val="24"/>
        </w:rPr>
        <w:t>2</w:t>
      </w:r>
      <w:r w:rsidRPr="00801EC1">
        <w:rPr>
          <w:rFonts w:ascii="Times New Roman" w:hAnsi="Times New Roman"/>
          <w:b/>
          <w:sz w:val="24"/>
          <w:szCs w:val="24"/>
        </w:rPr>
        <w:t>.</w:t>
      </w:r>
      <w:r w:rsidRPr="00801EC1">
        <w:rPr>
          <w:rFonts w:ascii="Times New Roman" w:hAnsi="Times New Roman" w:hint="eastAsia"/>
          <w:b/>
          <w:sz w:val="24"/>
          <w:szCs w:val="24"/>
        </w:rPr>
        <w:t>5</w:t>
      </w:r>
      <w:r w:rsidR="00B1357C" w:rsidRPr="00801EC1">
        <w:rPr>
          <w:rFonts w:ascii="Times New Roman" w:hAnsi="Times New Roman" w:hint="eastAsia"/>
          <w:b/>
          <w:sz w:val="24"/>
          <w:szCs w:val="24"/>
        </w:rPr>
        <w:t xml:space="preserve">  </w:t>
      </w:r>
      <w:r w:rsidRPr="00801EC1">
        <w:rPr>
          <w:rFonts w:ascii="Times New Roman" w:hint="eastAsia"/>
          <w:sz w:val="24"/>
          <w:szCs w:val="24"/>
        </w:rPr>
        <w:t>部品的生产加工还</w:t>
      </w:r>
      <w:r w:rsidRPr="00801EC1">
        <w:rPr>
          <w:rFonts w:ascii="Times New Roman"/>
          <w:sz w:val="24"/>
          <w:szCs w:val="24"/>
        </w:rPr>
        <w:t>应符合下列规定：</w:t>
      </w:r>
    </w:p>
    <w:p w:rsidR="0002051D" w:rsidRPr="00801EC1" w:rsidRDefault="0002051D" w:rsidP="0045636A">
      <w:pPr>
        <w:spacing w:beforeLines="25" w:line="360" w:lineRule="auto"/>
        <w:ind w:firstLineChars="151" w:firstLine="364"/>
        <w:rPr>
          <w:rFonts w:ascii="Times New Roman" w:hAnsi="Times New Roman"/>
          <w:sz w:val="24"/>
          <w:szCs w:val="24"/>
        </w:rPr>
      </w:pPr>
      <w:r w:rsidRPr="00801EC1">
        <w:rPr>
          <w:rFonts w:ascii="Times New Roman" w:hAnsi="Times New Roman"/>
          <w:b/>
          <w:sz w:val="24"/>
          <w:szCs w:val="24"/>
        </w:rPr>
        <w:t>1</w:t>
      </w:r>
      <w:r w:rsidR="00B1357C" w:rsidRPr="00801EC1">
        <w:rPr>
          <w:rFonts w:ascii="Times New Roman" w:hAnsi="Times New Roman" w:hint="eastAsia"/>
          <w:b/>
          <w:sz w:val="24"/>
          <w:szCs w:val="24"/>
        </w:rPr>
        <w:t xml:space="preserve">  </w:t>
      </w:r>
      <w:r w:rsidRPr="00801EC1">
        <w:rPr>
          <w:rFonts w:ascii="Times New Roman" w:hAnsi="Times New Roman" w:hint="eastAsia"/>
          <w:sz w:val="24"/>
          <w:szCs w:val="24"/>
        </w:rPr>
        <w:t>装配式隔墙和吊顶</w:t>
      </w:r>
      <w:r w:rsidRPr="00801EC1">
        <w:rPr>
          <w:rFonts w:ascii="Times New Roman" w:hAnsi="Times New Roman"/>
          <w:sz w:val="24"/>
          <w:szCs w:val="24"/>
        </w:rPr>
        <w:t>应具有可靠</w:t>
      </w:r>
      <w:r w:rsidRPr="00801EC1">
        <w:rPr>
          <w:rFonts w:ascii="Times New Roman" w:hAnsi="Times New Roman" w:hint="eastAsia"/>
          <w:sz w:val="24"/>
          <w:szCs w:val="24"/>
        </w:rPr>
        <w:t>的</w:t>
      </w:r>
      <w:r w:rsidRPr="00801EC1">
        <w:rPr>
          <w:rFonts w:ascii="Times New Roman" w:hAnsi="Times New Roman"/>
          <w:sz w:val="24"/>
          <w:szCs w:val="24"/>
        </w:rPr>
        <w:t>连接构造或配套连接件</w:t>
      </w:r>
      <w:r w:rsidRPr="00801EC1">
        <w:rPr>
          <w:rFonts w:ascii="Times New Roman" w:hAnsi="Times New Roman" w:hint="eastAsia"/>
          <w:sz w:val="24"/>
          <w:szCs w:val="24"/>
        </w:rPr>
        <w:t>；</w:t>
      </w:r>
    </w:p>
    <w:p w:rsidR="0002051D" w:rsidRPr="00801EC1" w:rsidRDefault="0002051D" w:rsidP="0045636A">
      <w:pPr>
        <w:spacing w:beforeLines="25" w:line="360" w:lineRule="auto"/>
        <w:ind w:firstLineChars="151" w:firstLine="364"/>
        <w:rPr>
          <w:rFonts w:ascii="Times New Roman" w:hAnsi="Times New Roman"/>
          <w:sz w:val="24"/>
          <w:szCs w:val="24"/>
        </w:rPr>
      </w:pPr>
      <w:r w:rsidRPr="00801EC1">
        <w:rPr>
          <w:rFonts w:ascii="Times New Roman" w:hint="eastAsia"/>
          <w:b/>
          <w:sz w:val="24"/>
          <w:szCs w:val="24"/>
        </w:rPr>
        <w:t>2</w:t>
      </w:r>
      <w:r w:rsidR="00B1357C" w:rsidRPr="00801EC1">
        <w:rPr>
          <w:rFonts w:ascii="Times New Roman" w:hint="eastAsia"/>
          <w:b/>
          <w:sz w:val="24"/>
          <w:szCs w:val="24"/>
        </w:rPr>
        <w:t xml:space="preserve">  </w:t>
      </w:r>
      <w:r w:rsidR="007A6B4A" w:rsidRPr="00801EC1">
        <w:rPr>
          <w:rFonts w:ascii="Times New Roman"/>
          <w:sz w:val="24"/>
          <w:szCs w:val="24"/>
        </w:rPr>
        <w:t>装配式楼地面</w:t>
      </w:r>
      <w:r w:rsidRPr="00801EC1">
        <w:rPr>
          <w:rFonts w:ascii="Times New Roman"/>
          <w:sz w:val="24"/>
          <w:szCs w:val="24"/>
        </w:rPr>
        <w:t>宜与地面辐射供暖等集成生产，形成标准化、模块化及系列化的集成产品</w:t>
      </w:r>
      <w:r w:rsidR="007A6B4A" w:rsidRPr="00801EC1">
        <w:rPr>
          <w:rFonts w:ascii="Times New Roman" w:hint="eastAsia"/>
          <w:sz w:val="24"/>
          <w:szCs w:val="24"/>
        </w:rPr>
        <w:t>；</w:t>
      </w:r>
    </w:p>
    <w:p w:rsidR="0002051D" w:rsidRPr="00801EC1" w:rsidRDefault="00801EC1" w:rsidP="0045636A">
      <w:pPr>
        <w:spacing w:beforeLines="25" w:line="360" w:lineRule="auto"/>
        <w:ind w:firstLineChars="151" w:firstLine="364"/>
        <w:rPr>
          <w:rFonts w:ascii="Times New Roman"/>
          <w:sz w:val="24"/>
          <w:szCs w:val="24"/>
        </w:rPr>
      </w:pPr>
      <w:r w:rsidRPr="00801EC1">
        <w:rPr>
          <w:rFonts w:ascii="Times New Roman" w:hint="eastAsia"/>
          <w:b/>
          <w:sz w:val="24"/>
          <w:szCs w:val="24"/>
        </w:rPr>
        <w:t>3</w:t>
      </w:r>
      <w:r w:rsidR="00B1357C" w:rsidRPr="00801EC1">
        <w:rPr>
          <w:rFonts w:ascii="Times New Roman" w:hint="eastAsia"/>
          <w:b/>
          <w:sz w:val="24"/>
          <w:szCs w:val="24"/>
        </w:rPr>
        <w:t xml:space="preserve">  </w:t>
      </w:r>
      <w:r w:rsidR="0002051D" w:rsidRPr="00801EC1">
        <w:rPr>
          <w:rFonts w:ascii="Times New Roman" w:hint="eastAsia"/>
          <w:sz w:val="24"/>
          <w:szCs w:val="24"/>
        </w:rPr>
        <w:t>整体厨房</w:t>
      </w:r>
      <w:r w:rsidRPr="00801EC1">
        <w:rPr>
          <w:rFonts w:ascii="Times New Roman" w:hint="eastAsia"/>
          <w:sz w:val="24"/>
          <w:szCs w:val="24"/>
        </w:rPr>
        <w:t>、集成式厨房</w:t>
      </w:r>
      <w:r w:rsidR="0002051D" w:rsidRPr="00801EC1">
        <w:rPr>
          <w:rFonts w:ascii="Times New Roman"/>
          <w:sz w:val="24"/>
          <w:szCs w:val="24"/>
        </w:rPr>
        <w:t>墙面面层应具有防水、</w:t>
      </w:r>
      <w:r w:rsidR="00105DE6" w:rsidRPr="00801EC1">
        <w:rPr>
          <w:rFonts w:ascii="Times New Roman" w:hint="eastAsia"/>
          <w:sz w:val="24"/>
          <w:szCs w:val="24"/>
        </w:rPr>
        <w:t>防火、</w:t>
      </w:r>
      <w:r w:rsidR="0002051D" w:rsidRPr="00801EC1">
        <w:rPr>
          <w:rFonts w:ascii="Times New Roman"/>
          <w:sz w:val="24"/>
          <w:szCs w:val="24"/>
        </w:rPr>
        <w:t>防潮、防霉、</w:t>
      </w:r>
      <w:r w:rsidR="00105DE6" w:rsidRPr="00801EC1">
        <w:rPr>
          <w:rFonts w:ascii="Times New Roman" w:hint="eastAsia"/>
          <w:sz w:val="24"/>
          <w:szCs w:val="24"/>
        </w:rPr>
        <w:t>耐高温、</w:t>
      </w:r>
      <w:r w:rsidR="0002051D" w:rsidRPr="00801EC1">
        <w:rPr>
          <w:rFonts w:ascii="Times New Roman"/>
          <w:sz w:val="24"/>
          <w:szCs w:val="24"/>
        </w:rPr>
        <w:t>耐腐蚀及</w:t>
      </w:r>
      <w:r w:rsidR="00105DE6" w:rsidRPr="00801EC1">
        <w:rPr>
          <w:rFonts w:ascii="Times New Roman" w:hint="eastAsia"/>
          <w:sz w:val="24"/>
          <w:szCs w:val="24"/>
        </w:rPr>
        <w:t>抗</w:t>
      </w:r>
      <w:r w:rsidR="0002051D" w:rsidRPr="00801EC1">
        <w:rPr>
          <w:rFonts w:ascii="Times New Roman"/>
          <w:sz w:val="24"/>
          <w:szCs w:val="24"/>
        </w:rPr>
        <w:t>吸污</w:t>
      </w:r>
      <w:r w:rsidR="00105DE6" w:rsidRPr="00801EC1">
        <w:rPr>
          <w:rFonts w:ascii="Times New Roman" w:hint="eastAsia"/>
          <w:sz w:val="24"/>
          <w:szCs w:val="24"/>
        </w:rPr>
        <w:t>、耐擦洗</w:t>
      </w:r>
      <w:r w:rsidR="0002051D" w:rsidRPr="00801EC1">
        <w:rPr>
          <w:rFonts w:ascii="Times New Roman"/>
          <w:sz w:val="24"/>
          <w:szCs w:val="24"/>
        </w:rPr>
        <w:t>等性能</w:t>
      </w:r>
      <w:r w:rsidR="0002051D" w:rsidRPr="00801EC1">
        <w:rPr>
          <w:rFonts w:hint="eastAsia"/>
          <w:color w:val="000000"/>
          <w:sz w:val="24"/>
          <w:szCs w:val="24"/>
        </w:rPr>
        <w:t>；</w:t>
      </w:r>
      <w:r w:rsidR="0002051D" w:rsidRPr="00801EC1">
        <w:rPr>
          <w:rFonts w:ascii="Times New Roman"/>
          <w:sz w:val="24"/>
          <w:szCs w:val="24"/>
        </w:rPr>
        <w:t>吊顶宜与通风、排烟、照明等设备设施集成生产</w:t>
      </w:r>
      <w:r w:rsidR="0002051D" w:rsidRPr="00801EC1">
        <w:rPr>
          <w:rFonts w:ascii="Times New Roman" w:hint="eastAsia"/>
          <w:sz w:val="24"/>
          <w:szCs w:val="24"/>
        </w:rPr>
        <w:t>；</w:t>
      </w:r>
    </w:p>
    <w:p w:rsidR="0002051D" w:rsidRPr="00801EC1" w:rsidRDefault="00801EC1" w:rsidP="0045636A">
      <w:pPr>
        <w:spacing w:beforeLines="25" w:line="360" w:lineRule="auto"/>
        <w:ind w:firstLineChars="151" w:firstLine="364"/>
        <w:rPr>
          <w:rFonts w:ascii="Times New Roman"/>
          <w:sz w:val="24"/>
          <w:szCs w:val="24"/>
        </w:rPr>
      </w:pPr>
      <w:r w:rsidRPr="00801EC1">
        <w:rPr>
          <w:rFonts w:ascii="Times New Roman" w:hint="eastAsia"/>
          <w:b/>
          <w:sz w:val="24"/>
          <w:szCs w:val="24"/>
        </w:rPr>
        <w:t>4</w:t>
      </w:r>
      <w:r w:rsidR="00B1357C" w:rsidRPr="00801EC1">
        <w:rPr>
          <w:rFonts w:ascii="Times New Roman" w:hint="eastAsia"/>
          <w:b/>
          <w:sz w:val="24"/>
          <w:szCs w:val="24"/>
        </w:rPr>
        <w:t xml:space="preserve">  </w:t>
      </w:r>
      <w:r w:rsidR="0002051D" w:rsidRPr="00801EC1">
        <w:rPr>
          <w:rFonts w:ascii="Times New Roman" w:hint="eastAsia"/>
          <w:sz w:val="24"/>
          <w:szCs w:val="24"/>
        </w:rPr>
        <w:t>整体</w:t>
      </w:r>
      <w:r w:rsidRPr="00801EC1">
        <w:rPr>
          <w:rFonts w:ascii="Times New Roman" w:hint="eastAsia"/>
          <w:sz w:val="24"/>
          <w:szCs w:val="24"/>
        </w:rPr>
        <w:t>卫生间、集成式卫生间</w:t>
      </w:r>
      <w:r w:rsidR="0002051D" w:rsidRPr="00801EC1">
        <w:rPr>
          <w:rFonts w:ascii="Times New Roman" w:hint="eastAsia"/>
          <w:sz w:val="24"/>
          <w:szCs w:val="24"/>
        </w:rPr>
        <w:t>的</w:t>
      </w:r>
      <w:r w:rsidR="0002051D" w:rsidRPr="00801EC1">
        <w:rPr>
          <w:rFonts w:hint="eastAsia"/>
          <w:color w:val="000000"/>
          <w:sz w:val="24"/>
          <w:szCs w:val="24"/>
        </w:rPr>
        <w:t>检修口宜设在整体卫生间的壁板或顶板上，</w:t>
      </w:r>
      <w:r w:rsidR="0002051D" w:rsidRPr="00801EC1">
        <w:rPr>
          <w:rFonts w:hint="eastAsia"/>
          <w:color w:val="000000"/>
          <w:sz w:val="24"/>
          <w:szCs w:val="24"/>
        </w:rPr>
        <w:lastRenderedPageBreak/>
        <w:t>并应根据设计位置在工厂内完成加工</w:t>
      </w:r>
      <w:r w:rsidR="0002051D" w:rsidRPr="00801EC1">
        <w:rPr>
          <w:rFonts w:ascii="Times New Roman" w:hint="eastAsia"/>
          <w:sz w:val="24"/>
          <w:szCs w:val="24"/>
        </w:rPr>
        <w:t>；</w:t>
      </w:r>
      <w:r w:rsidR="0002051D" w:rsidRPr="00801EC1">
        <w:rPr>
          <w:rFonts w:hint="eastAsia"/>
          <w:color w:val="000000"/>
          <w:sz w:val="24"/>
          <w:szCs w:val="24"/>
        </w:rPr>
        <w:t>带面砖饰面的壁板宜采用反打一次成型工艺制作。</w:t>
      </w:r>
    </w:p>
    <w:p w:rsidR="0002051D" w:rsidRDefault="00801EC1" w:rsidP="0045636A">
      <w:pPr>
        <w:spacing w:beforeLines="25" w:line="360" w:lineRule="auto"/>
        <w:rPr>
          <w:sz w:val="24"/>
          <w:szCs w:val="24"/>
        </w:rPr>
      </w:pPr>
      <w:r>
        <w:rPr>
          <w:rFonts w:ascii="Times New Roman" w:hAnsi="Times New Roman" w:hint="eastAsia"/>
          <w:b/>
          <w:sz w:val="24"/>
          <w:szCs w:val="24"/>
        </w:rPr>
        <w:t>5.2.6</w:t>
      </w:r>
      <w:r w:rsidR="00B1357C" w:rsidRPr="00801EC1">
        <w:rPr>
          <w:rFonts w:ascii="Times New Roman" w:hAnsi="Times New Roman" w:hint="eastAsia"/>
          <w:b/>
          <w:sz w:val="24"/>
          <w:szCs w:val="24"/>
        </w:rPr>
        <w:t xml:space="preserve">  </w:t>
      </w:r>
      <w:r w:rsidR="0002051D" w:rsidRPr="00801EC1">
        <w:rPr>
          <w:rFonts w:hint="eastAsia"/>
          <w:sz w:val="24"/>
          <w:szCs w:val="24"/>
        </w:rPr>
        <w:t>部品生产时，各工序应按生产工艺要求进行质量控制，实行工序检验。</w:t>
      </w:r>
    </w:p>
    <w:p w:rsidR="0002051D" w:rsidRPr="005F2114" w:rsidRDefault="0002051D" w:rsidP="0002051D">
      <w:pPr>
        <w:keepNext/>
        <w:keepLines/>
        <w:spacing w:before="260" w:after="260" w:line="360" w:lineRule="auto"/>
        <w:jc w:val="center"/>
        <w:outlineLvl w:val="1"/>
        <w:rPr>
          <w:rFonts w:ascii="Times New Roman" w:hAnsi="Times New Roman"/>
          <w:b/>
          <w:kern w:val="0"/>
          <w:sz w:val="24"/>
          <w:szCs w:val="24"/>
        </w:rPr>
      </w:pPr>
      <w:bookmarkStart w:id="24" w:name="_Toc488409715"/>
      <w:r w:rsidRPr="005F2114">
        <w:rPr>
          <w:rFonts w:ascii="Times New Roman" w:hAnsi="Times New Roman" w:hint="eastAsia"/>
          <w:b/>
          <w:kern w:val="0"/>
          <w:sz w:val="24"/>
          <w:szCs w:val="24"/>
        </w:rPr>
        <w:t xml:space="preserve">5.3  </w:t>
      </w:r>
      <w:r>
        <w:rPr>
          <w:rFonts w:ascii="Times New Roman" w:hAnsi="Times New Roman" w:hint="eastAsia"/>
          <w:b/>
          <w:kern w:val="0"/>
          <w:sz w:val="24"/>
          <w:szCs w:val="24"/>
        </w:rPr>
        <w:t>质</w:t>
      </w:r>
      <w:r w:rsidR="00B1357C">
        <w:rPr>
          <w:rFonts w:ascii="Times New Roman" w:hAnsi="Times New Roman" w:hint="eastAsia"/>
          <w:b/>
          <w:kern w:val="0"/>
          <w:sz w:val="24"/>
          <w:szCs w:val="24"/>
        </w:rPr>
        <w:t xml:space="preserve"> </w:t>
      </w:r>
      <w:r>
        <w:rPr>
          <w:rFonts w:ascii="Times New Roman" w:hAnsi="Times New Roman" w:hint="eastAsia"/>
          <w:b/>
          <w:kern w:val="0"/>
          <w:sz w:val="24"/>
          <w:szCs w:val="24"/>
        </w:rPr>
        <w:t>量</w:t>
      </w:r>
      <w:r w:rsidR="00B1357C">
        <w:rPr>
          <w:rFonts w:ascii="Times New Roman" w:hAnsi="Times New Roman" w:hint="eastAsia"/>
          <w:b/>
          <w:kern w:val="0"/>
          <w:sz w:val="24"/>
          <w:szCs w:val="24"/>
        </w:rPr>
        <w:t xml:space="preserve"> </w:t>
      </w:r>
      <w:r>
        <w:rPr>
          <w:rFonts w:ascii="Times New Roman" w:hAnsi="Times New Roman" w:hint="eastAsia"/>
          <w:b/>
          <w:kern w:val="0"/>
          <w:sz w:val="24"/>
          <w:szCs w:val="24"/>
        </w:rPr>
        <w:t>检</w:t>
      </w:r>
      <w:r w:rsidR="00B1357C">
        <w:rPr>
          <w:rFonts w:ascii="Times New Roman" w:hAnsi="Times New Roman" w:hint="eastAsia"/>
          <w:b/>
          <w:kern w:val="0"/>
          <w:sz w:val="24"/>
          <w:szCs w:val="24"/>
        </w:rPr>
        <w:t xml:space="preserve"> </w:t>
      </w:r>
      <w:r>
        <w:rPr>
          <w:rFonts w:ascii="Times New Roman" w:hAnsi="Times New Roman" w:hint="eastAsia"/>
          <w:b/>
          <w:kern w:val="0"/>
          <w:sz w:val="24"/>
          <w:szCs w:val="24"/>
        </w:rPr>
        <w:t>验</w:t>
      </w:r>
      <w:bookmarkEnd w:id="24"/>
    </w:p>
    <w:p w:rsidR="0002051D" w:rsidRDefault="0002051D" w:rsidP="0045636A">
      <w:pPr>
        <w:spacing w:beforeLines="25" w:line="360" w:lineRule="auto"/>
        <w:rPr>
          <w:rFonts w:ascii="Times New Roman"/>
          <w:sz w:val="24"/>
          <w:szCs w:val="24"/>
        </w:rPr>
      </w:pPr>
      <w:r w:rsidRPr="0010772B">
        <w:rPr>
          <w:rFonts w:ascii="Times New Roman" w:hAnsi="Times New Roman" w:hint="eastAsia"/>
          <w:b/>
          <w:sz w:val="24"/>
          <w:szCs w:val="24"/>
        </w:rPr>
        <w:t>5.3.1</w:t>
      </w:r>
      <w:r w:rsidR="00B1357C">
        <w:rPr>
          <w:rFonts w:ascii="Times New Roman" w:hAnsi="Times New Roman" w:hint="eastAsia"/>
          <w:b/>
          <w:sz w:val="24"/>
          <w:szCs w:val="24"/>
        </w:rPr>
        <w:t xml:space="preserve">  </w:t>
      </w:r>
      <w:r>
        <w:rPr>
          <w:rFonts w:ascii="Times New Roman" w:hAnsi="Times New Roman" w:hint="eastAsia"/>
          <w:sz w:val="24"/>
          <w:szCs w:val="24"/>
        </w:rPr>
        <w:t>部品应符合设计的要求和国家现行相关标准的规定。</w:t>
      </w:r>
    </w:p>
    <w:p w:rsidR="0002051D" w:rsidRPr="001D0FF3" w:rsidRDefault="0002051D" w:rsidP="0045636A">
      <w:pPr>
        <w:spacing w:beforeLines="25" w:line="360" w:lineRule="auto"/>
        <w:rPr>
          <w:b/>
          <w:sz w:val="24"/>
          <w:szCs w:val="24"/>
        </w:rPr>
      </w:pPr>
      <w:r w:rsidRPr="001D0FF3">
        <w:rPr>
          <w:rFonts w:ascii="Times New Roman" w:hint="eastAsia"/>
          <w:b/>
          <w:sz w:val="24"/>
          <w:szCs w:val="24"/>
        </w:rPr>
        <w:t xml:space="preserve">5.3.2  </w:t>
      </w:r>
      <w:r>
        <w:rPr>
          <w:rFonts w:ascii="Times New Roman" w:hAnsi="Times New Roman" w:hint="eastAsia"/>
          <w:sz w:val="24"/>
          <w:szCs w:val="24"/>
        </w:rPr>
        <w:t>部品生产检验合格后，应提供产品</w:t>
      </w:r>
      <w:r w:rsidRPr="00A5681F">
        <w:rPr>
          <w:rFonts w:ascii="Times New Roman"/>
          <w:sz w:val="24"/>
          <w:szCs w:val="24"/>
        </w:rPr>
        <w:t>合格证，合格证应标注产品编码、生产单位、生产日期、检验员代码等信息。</w:t>
      </w:r>
    </w:p>
    <w:p w:rsidR="0002051D" w:rsidRDefault="0002051D" w:rsidP="0045636A">
      <w:pPr>
        <w:spacing w:beforeLines="25" w:line="360" w:lineRule="auto"/>
        <w:rPr>
          <w:rFonts w:ascii="Times New Roman"/>
          <w:sz w:val="24"/>
          <w:szCs w:val="24"/>
        </w:rPr>
      </w:pPr>
      <w:r w:rsidRPr="0010772B">
        <w:rPr>
          <w:rFonts w:ascii="Times New Roman" w:hAnsi="Times New Roman" w:hint="eastAsia"/>
          <w:b/>
          <w:sz w:val="24"/>
          <w:szCs w:val="24"/>
        </w:rPr>
        <w:t>5.3.</w:t>
      </w:r>
      <w:r>
        <w:rPr>
          <w:rFonts w:ascii="Times New Roman" w:hAnsi="Times New Roman" w:hint="eastAsia"/>
          <w:b/>
          <w:sz w:val="24"/>
          <w:szCs w:val="24"/>
        </w:rPr>
        <w:t>3</w:t>
      </w:r>
      <w:r w:rsidR="00B1357C">
        <w:rPr>
          <w:rFonts w:ascii="Times New Roman" w:hAnsi="Times New Roman" w:hint="eastAsia"/>
          <w:b/>
          <w:sz w:val="24"/>
          <w:szCs w:val="24"/>
        </w:rPr>
        <w:t xml:space="preserve">  </w:t>
      </w:r>
      <w:r w:rsidRPr="00A5681F">
        <w:rPr>
          <w:rFonts w:ascii="Times New Roman"/>
          <w:sz w:val="24"/>
          <w:szCs w:val="24"/>
        </w:rPr>
        <w:t>应对部品的产品编码和生产日志存档，进行质量跟踪和</w:t>
      </w:r>
      <w:r>
        <w:rPr>
          <w:rFonts w:ascii="Times New Roman" w:hint="eastAsia"/>
          <w:sz w:val="24"/>
          <w:szCs w:val="24"/>
        </w:rPr>
        <w:t>可</w:t>
      </w:r>
      <w:r w:rsidRPr="00A5681F">
        <w:rPr>
          <w:rFonts w:ascii="Times New Roman"/>
          <w:sz w:val="24"/>
          <w:szCs w:val="24"/>
        </w:rPr>
        <w:t>追溯。</w:t>
      </w:r>
    </w:p>
    <w:p w:rsidR="0002051D" w:rsidRPr="00EC5820" w:rsidRDefault="0002051D" w:rsidP="0002051D">
      <w:pPr>
        <w:keepNext/>
        <w:keepLines/>
        <w:spacing w:before="260" w:after="260" w:line="360" w:lineRule="auto"/>
        <w:jc w:val="center"/>
        <w:outlineLvl w:val="1"/>
        <w:rPr>
          <w:rFonts w:ascii="Times New Roman" w:hAnsi="Times New Roman"/>
          <w:b/>
          <w:kern w:val="0"/>
          <w:sz w:val="24"/>
          <w:szCs w:val="24"/>
        </w:rPr>
      </w:pPr>
      <w:bookmarkStart w:id="25" w:name="_Toc488409716"/>
      <w:r w:rsidRPr="00EC5820">
        <w:rPr>
          <w:rFonts w:ascii="Times New Roman" w:hAnsi="Times New Roman" w:hint="eastAsia"/>
          <w:b/>
          <w:kern w:val="0"/>
          <w:sz w:val="24"/>
          <w:szCs w:val="24"/>
        </w:rPr>
        <w:t>5.</w:t>
      </w:r>
      <w:r>
        <w:rPr>
          <w:rFonts w:ascii="Times New Roman" w:hAnsi="Times New Roman" w:hint="eastAsia"/>
          <w:b/>
          <w:kern w:val="0"/>
          <w:sz w:val="24"/>
          <w:szCs w:val="24"/>
        </w:rPr>
        <w:t>4</w:t>
      </w:r>
      <w:r w:rsidR="00B1357C">
        <w:rPr>
          <w:rFonts w:ascii="Times New Roman" w:hAnsi="Times New Roman" w:hint="eastAsia"/>
          <w:b/>
          <w:kern w:val="0"/>
          <w:sz w:val="24"/>
          <w:szCs w:val="24"/>
        </w:rPr>
        <w:t xml:space="preserve">  </w:t>
      </w:r>
      <w:r w:rsidRPr="00EC5820">
        <w:rPr>
          <w:rFonts w:ascii="Times New Roman" w:hAnsi="Times New Roman" w:hint="eastAsia"/>
          <w:b/>
          <w:kern w:val="0"/>
          <w:sz w:val="24"/>
          <w:szCs w:val="24"/>
        </w:rPr>
        <w:t>包装</w:t>
      </w:r>
      <w:r>
        <w:rPr>
          <w:rFonts w:ascii="Times New Roman" w:hAnsi="Times New Roman" w:hint="eastAsia"/>
          <w:b/>
          <w:kern w:val="0"/>
          <w:sz w:val="24"/>
          <w:szCs w:val="24"/>
        </w:rPr>
        <w:t>、运输及堆放</w:t>
      </w:r>
      <w:bookmarkEnd w:id="25"/>
    </w:p>
    <w:p w:rsidR="0002051D" w:rsidRPr="00A5681F" w:rsidRDefault="0002051D" w:rsidP="0045636A">
      <w:pPr>
        <w:spacing w:beforeLines="25" w:line="360" w:lineRule="auto"/>
        <w:rPr>
          <w:rFonts w:ascii="Times New Roman" w:hAnsi="Times New Roman"/>
          <w:sz w:val="24"/>
          <w:szCs w:val="24"/>
        </w:rPr>
      </w:pPr>
      <w:r w:rsidRPr="00A5681F">
        <w:rPr>
          <w:rFonts w:ascii="Times New Roman" w:hAnsi="Times New Roman"/>
          <w:b/>
          <w:sz w:val="24"/>
          <w:szCs w:val="24"/>
        </w:rPr>
        <w:t>5.</w:t>
      </w:r>
      <w:r>
        <w:rPr>
          <w:rFonts w:ascii="Times New Roman" w:hAnsi="Times New Roman" w:hint="eastAsia"/>
          <w:b/>
          <w:sz w:val="24"/>
          <w:szCs w:val="24"/>
        </w:rPr>
        <w:t>4</w:t>
      </w:r>
      <w:r w:rsidRPr="00A5681F">
        <w:rPr>
          <w:rFonts w:ascii="Times New Roman" w:hAnsi="Times New Roman"/>
          <w:b/>
          <w:sz w:val="24"/>
          <w:szCs w:val="24"/>
        </w:rPr>
        <w:t>.1</w:t>
      </w:r>
      <w:r w:rsidR="00B1357C">
        <w:rPr>
          <w:rFonts w:ascii="Times New Roman" w:hAnsi="Times New Roman" w:hint="eastAsia"/>
          <w:b/>
          <w:sz w:val="24"/>
          <w:szCs w:val="24"/>
        </w:rPr>
        <w:t xml:space="preserve">  </w:t>
      </w:r>
      <w:r w:rsidRPr="00A5681F">
        <w:rPr>
          <w:rFonts w:ascii="Times New Roman"/>
          <w:sz w:val="24"/>
          <w:szCs w:val="24"/>
        </w:rPr>
        <w:t>部品</w:t>
      </w:r>
      <w:r>
        <w:rPr>
          <w:rFonts w:ascii="Times New Roman" w:hint="eastAsia"/>
          <w:sz w:val="24"/>
          <w:szCs w:val="24"/>
        </w:rPr>
        <w:t>出厂前应进行包装，包装应牢固可靠，并应有包装明细清单、说明书及产品</w:t>
      </w:r>
      <w:r w:rsidRPr="00A5681F">
        <w:rPr>
          <w:rFonts w:ascii="Times New Roman"/>
          <w:sz w:val="24"/>
          <w:szCs w:val="24"/>
        </w:rPr>
        <w:t>合格证</w:t>
      </w:r>
      <w:r>
        <w:rPr>
          <w:rFonts w:ascii="Times New Roman" w:hint="eastAsia"/>
          <w:sz w:val="24"/>
          <w:szCs w:val="24"/>
        </w:rPr>
        <w:t>等。</w:t>
      </w:r>
    </w:p>
    <w:p w:rsidR="0002051D" w:rsidRDefault="0002051D" w:rsidP="0002051D">
      <w:pPr>
        <w:spacing w:line="440" w:lineRule="exact"/>
        <w:rPr>
          <w:sz w:val="24"/>
          <w:szCs w:val="24"/>
        </w:rPr>
      </w:pPr>
      <w:r w:rsidRPr="00A5681F">
        <w:rPr>
          <w:rFonts w:ascii="Times New Roman" w:hAnsi="Times New Roman"/>
          <w:b/>
          <w:sz w:val="24"/>
          <w:szCs w:val="24"/>
        </w:rPr>
        <w:t>5.</w:t>
      </w:r>
      <w:r>
        <w:rPr>
          <w:rFonts w:ascii="Times New Roman" w:hAnsi="Times New Roman" w:hint="eastAsia"/>
          <w:b/>
          <w:sz w:val="24"/>
          <w:szCs w:val="24"/>
        </w:rPr>
        <w:t>4</w:t>
      </w:r>
      <w:r w:rsidRPr="00A5681F">
        <w:rPr>
          <w:rFonts w:ascii="Times New Roman" w:hAnsi="Times New Roman"/>
          <w:b/>
          <w:sz w:val="24"/>
          <w:szCs w:val="24"/>
        </w:rPr>
        <w:t>.2</w:t>
      </w:r>
      <w:r w:rsidR="00B1357C">
        <w:rPr>
          <w:rFonts w:ascii="Times New Roman" w:hAnsi="Times New Roman" w:hint="eastAsia"/>
          <w:b/>
          <w:sz w:val="24"/>
          <w:szCs w:val="24"/>
        </w:rPr>
        <w:t xml:space="preserve">  </w:t>
      </w:r>
      <w:r>
        <w:rPr>
          <w:rFonts w:hint="eastAsia"/>
          <w:color w:val="000000"/>
          <w:sz w:val="24"/>
          <w:szCs w:val="24"/>
        </w:rPr>
        <w:t>运输车辆应满足部品尺寸和载重要求，装卸与运输时应</w:t>
      </w:r>
      <w:r w:rsidRPr="00DF031D">
        <w:rPr>
          <w:rFonts w:ascii="Times New Roman" w:hint="eastAsia"/>
          <w:sz w:val="24"/>
          <w:szCs w:val="24"/>
        </w:rPr>
        <w:t>采取防止</w:t>
      </w:r>
      <w:r>
        <w:rPr>
          <w:rFonts w:ascii="Times New Roman" w:hint="eastAsia"/>
          <w:sz w:val="24"/>
          <w:szCs w:val="24"/>
        </w:rPr>
        <w:t>部品</w:t>
      </w:r>
      <w:r w:rsidRPr="00DF031D">
        <w:rPr>
          <w:rFonts w:ascii="Times New Roman" w:hint="eastAsia"/>
          <w:sz w:val="24"/>
          <w:szCs w:val="24"/>
        </w:rPr>
        <w:t>损坏的措施</w:t>
      </w:r>
      <w:r>
        <w:rPr>
          <w:rFonts w:hint="eastAsia"/>
          <w:sz w:val="24"/>
          <w:szCs w:val="24"/>
        </w:rPr>
        <w:t>。</w:t>
      </w:r>
    </w:p>
    <w:p w:rsidR="0002051D" w:rsidRPr="00A5681F" w:rsidRDefault="0002051D" w:rsidP="0045636A">
      <w:pPr>
        <w:spacing w:beforeLines="25" w:line="360" w:lineRule="auto"/>
        <w:rPr>
          <w:rFonts w:ascii="Times New Roman" w:hAnsi="Times New Roman"/>
          <w:sz w:val="24"/>
          <w:szCs w:val="24"/>
        </w:rPr>
      </w:pPr>
      <w:r w:rsidRPr="00A5681F">
        <w:rPr>
          <w:rFonts w:ascii="Times New Roman" w:hAnsi="Times New Roman"/>
          <w:b/>
          <w:sz w:val="24"/>
          <w:szCs w:val="24"/>
        </w:rPr>
        <w:t>5.</w:t>
      </w:r>
      <w:r>
        <w:rPr>
          <w:rFonts w:ascii="Times New Roman" w:hAnsi="Times New Roman" w:hint="eastAsia"/>
          <w:b/>
          <w:sz w:val="24"/>
          <w:szCs w:val="24"/>
        </w:rPr>
        <w:t>4</w:t>
      </w:r>
      <w:r w:rsidRPr="00A5681F">
        <w:rPr>
          <w:rFonts w:ascii="Times New Roman" w:hAnsi="Times New Roman"/>
          <w:b/>
          <w:sz w:val="24"/>
          <w:szCs w:val="24"/>
        </w:rPr>
        <w:t>.</w:t>
      </w:r>
      <w:r>
        <w:rPr>
          <w:rFonts w:ascii="Times New Roman" w:hAnsi="Times New Roman" w:hint="eastAsia"/>
          <w:b/>
          <w:sz w:val="24"/>
          <w:szCs w:val="24"/>
        </w:rPr>
        <w:t>3</w:t>
      </w:r>
      <w:r w:rsidR="00B1357C">
        <w:rPr>
          <w:rFonts w:ascii="Times New Roman" w:hAnsi="Times New Roman" w:hint="eastAsia"/>
          <w:b/>
          <w:sz w:val="24"/>
          <w:szCs w:val="24"/>
        </w:rPr>
        <w:t xml:space="preserve">  </w:t>
      </w:r>
      <w:r>
        <w:rPr>
          <w:rFonts w:ascii="Times New Roman" w:hAnsi="Times New Roman" w:hint="eastAsia"/>
          <w:sz w:val="24"/>
          <w:szCs w:val="24"/>
        </w:rPr>
        <w:t>部品的堆放场地应平整、坚实，并应按部品的保管技术要求采取相应的防雨、防潮、防暴晒、防污染等措施</w:t>
      </w:r>
      <w:r w:rsidRPr="00A5681F">
        <w:rPr>
          <w:rFonts w:ascii="Times New Roman"/>
          <w:sz w:val="24"/>
          <w:szCs w:val="24"/>
        </w:rPr>
        <w:t>。</w:t>
      </w:r>
    </w:p>
    <w:p w:rsidR="0002051D" w:rsidRPr="00A5681F" w:rsidRDefault="0002051D" w:rsidP="0045636A">
      <w:pPr>
        <w:spacing w:beforeLines="25" w:line="360" w:lineRule="auto"/>
        <w:rPr>
          <w:rFonts w:ascii="Times New Roman" w:hAnsi="Times New Roman"/>
        </w:rPr>
      </w:pPr>
    </w:p>
    <w:p w:rsidR="00085D6C" w:rsidRDefault="00085D6C">
      <w:pPr>
        <w:widowControl/>
        <w:jc w:val="left"/>
        <w:rPr>
          <w:rFonts w:ascii="Times New Roman" w:hAnsi="Times New Roman"/>
          <w:bCs/>
          <w:kern w:val="44"/>
          <w:sz w:val="32"/>
          <w:szCs w:val="32"/>
        </w:rPr>
      </w:pPr>
      <w:bookmarkStart w:id="26" w:name="_Toc469855582"/>
      <w:bookmarkStart w:id="27" w:name="_Toc469855676"/>
      <w:bookmarkStart w:id="28" w:name="_Toc470092230"/>
      <w:bookmarkStart w:id="29" w:name="_Toc470166573"/>
      <w:bookmarkStart w:id="30" w:name="_Toc470276163"/>
      <w:r>
        <w:rPr>
          <w:rFonts w:ascii="Times New Roman" w:hAnsi="Times New Roman"/>
          <w:bCs/>
          <w:kern w:val="44"/>
          <w:sz w:val="32"/>
          <w:szCs w:val="32"/>
        </w:rPr>
        <w:br w:type="page"/>
      </w:r>
    </w:p>
    <w:p w:rsidR="0002051D" w:rsidRPr="00B1357C" w:rsidRDefault="0002051D" w:rsidP="006D1BC6">
      <w:pPr>
        <w:keepNext/>
        <w:keepLines/>
        <w:spacing w:before="340" w:after="330"/>
        <w:jc w:val="center"/>
        <w:outlineLvl w:val="0"/>
        <w:rPr>
          <w:rFonts w:ascii="Times New Roman" w:hAnsi="Times New Roman"/>
          <w:bCs/>
          <w:kern w:val="44"/>
          <w:sz w:val="32"/>
          <w:szCs w:val="32"/>
        </w:rPr>
      </w:pPr>
      <w:bookmarkStart w:id="31" w:name="_Toc488409717"/>
      <w:r w:rsidRPr="00B1357C">
        <w:rPr>
          <w:rFonts w:ascii="Times New Roman" w:hAnsi="Times New Roman" w:hint="eastAsia"/>
          <w:bCs/>
          <w:kern w:val="44"/>
          <w:sz w:val="32"/>
          <w:szCs w:val="32"/>
        </w:rPr>
        <w:lastRenderedPageBreak/>
        <w:t xml:space="preserve">6  </w:t>
      </w:r>
      <w:r w:rsidRPr="00B1357C">
        <w:rPr>
          <w:rFonts w:ascii="Times New Roman" w:hAnsi="Times New Roman" w:hint="eastAsia"/>
          <w:bCs/>
          <w:kern w:val="44"/>
          <w:sz w:val="32"/>
          <w:szCs w:val="32"/>
        </w:rPr>
        <w:t>施</w:t>
      </w:r>
      <w:r w:rsidR="00B1357C" w:rsidRPr="00B1357C">
        <w:rPr>
          <w:rFonts w:ascii="Times New Roman" w:hAnsi="Times New Roman" w:hint="eastAsia"/>
          <w:bCs/>
          <w:kern w:val="44"/>
          <w:sz w:val="32"/>
          <w:szCs w:val="32"/>
        </w:rPr>
        <w:t xml:space="preserve">  </w:t>
      </w:r>
      <w:r w:rsidRPr="00B1357C">
        <w:rPr>
          <w:rFonts w:ascii="Times New Roman" w:hAnsi="Times New Roman" w:hint="eastAsia"/>
          <w:bCs/>
          <w:kern w:val="44"/>
          <w:sz w:val="32"/>
          <w:szCs w:val="32"/>
        </w:rPr>
        <w:t>工</w:t>
      </w:r>
      <w:bookmarkEnd w:id="31"/>
    </w:p>
    <w:p w:rsidR="0002051D" w:rsidRPr="00EC5820" w:rsidRDefault="0002051D" w:rsidP="0002051D">
      <w:pPr>
        <w:keepNext/>
        <w:keepLines/>
        <w:spacing w:before="260" w:after="260" w:line="360" w:lineRule="auto"/>
        <w:jc w:val="center"/>
        <w:outlineLvl w:val="1"/>
        <w:rPr>
          <w:rFonts w:ascii="Times New Roman" w:hAnsi="Times New Roman"/>
          <w:b/>
          <w:kern w:val="0"/>
          <w:sz w:val="24"/>
          <w:szCs w:val="24"/>
        </w:rPr>
      </w:pPr>
      <w:bookmarkStart w:id="32" w:name="_Toc488409718"/>
      <w:r w:rsidRPr="00EC5820">
        <w:rPr>
          <w:rFonts w:ascii="Times New Roman" w:hAnsi="Times New Roman" w:hint="eastAsia"/>
          <w:b/>
          <w:kern w:val="0"/>
          <w:sz w:val="24"/>
          <w:szCs w:val="24"/>
        </w:rPr>
        <w:t xml:space="preserve">6.1  </w:t>
      </w:r>
      <w:r w:rsidRPr="00EC5820">
        <w:rPr>
          <w:rFonts w:ascii="Times New Roman" w:hAnsi="Times New Roman" w:hint="eastAsia"/>
          <w:b/>
          <w:kern w:val="0"/>
          <w:sz w:val="24"/>
          <w:szCs w:val="24"/>
        </w:rPr>
        <w:t>一</w:t>
      </w:r>
      <w:r w:rsidR="00B1357C">
        <w:rPr>
          <w:rFonts w:ascii="Times New Roman" w:hAnsi="Times New Roman" w:hint="eastAsia"/>
          <w:b/>
          <w:kern w:val="0"/>
          <w:sz w:val="24"/>
          <w:szCs w:val="24"/>
        </w:rPr>
        <w:t xml:space="preserve"> </w:t>
      </w:r>
      <w:r w:rsidRPr="00EC5820">
        <w:rPr>
          <w:rFonts w:ascii="Times New Roman" w:hAnsi="Times New Roman" w:hint="eastAsia"/>
          <w:b/>
          <w:kern w:val="0"/>
          <w:sz w:val="24"/>
          <w:szCs w:val="24"/>
        </w:rPr>
        <w:t>般</w:t>
      </w:r>
      <w:r w:rsidR="00B1357C">
        <w:rPr>
          <w:rFonts w:ascii="Times New Roman" w:hAnsi="Times New Roman" w:hint="eastAsia"/>
          <w:b/>
          <w:kern w:val="0"/>
          <w:sz w:val="24"/>
          <w:szCs w:val="24"/>
        </w:rPr>
        <w:t xml:space="preserve"> </w:t>
      </w:r>
      <w:r w:rsidRPr="00EC5820">
        <w:rPr>
          <w:rFonts w:ascii="Times New Roman" w:hAnsi="Times New Roman" w:hint="eastAsia"/>
          <w:b/>
          <w:kern w:val="0"/>
          <w:sz w:val="24"/>
          <w:szCs w:val="24"/>
        </w:rPr>
        <w:t>规</w:t>
      </w:r>
      <w:r w:rsidR="00B1357C">
        <w:rPr>
          <w:rFonts w:ascii="Times New Roman" w:hAnsi="Times New Roman" w:hint="eastAsia"/>
          <w:b/>
          <w:kern w:val="0"/>
          <w:sz w:val="24"/>
          <w:szCs w:val="24"/>
        </w:rPr>
        <w:t xml:space="preserve"> </w:t>
      </w:r>
      <w:r w:rsidRPr="00EC5820">
        <w:rPr>
          <w:rFonts w:ascii="Times New Roman" w:hAnsi="Times New Roman" w:hint="eastAsia"/>
          <w:b/>
          <w:kern w:val="0"/>
          <w:sz w:val="24"/>
          <w:szCs w:val="24"/>
        </w:rPr>
        <w:t>定</w:t>
      </w:r>
      <w:bookmarkEnd w:id="32"/>
    </w:p>
    <w:p w:rsidR="0002051D" w:rsidRDefault="0002051D" w:rsidP="0045636A">
      <w:pPr>
        <w:spacing w:beforeLines="25" w:line="360" w:lineRule="auto"/>
        <w:rPr>
          <w:rFonts w:ascii="Times New Roman" w:hAnsi="Times New Roman"/>
          <w:sz w:val="24"/>
          <w:szCs w:val="24"/>
        </w:rPr>
      </w:pPr>
      <w:r w:rsidRPr="00006087">
        <w:rPr>
          <w:rFonts w:ascii="Times New Roman" w:hAnsi="Times New Roman"/>
          <w:b/>
          <w:sz w:val="24"/>
          <w:szCs w:val="24"/>
        </w:rPr>
        <w:t>6.1.1</w:t>
      </w:r>
      <w:r w:rsidR="00B1357C">
        <w:rPr>
          <w:rFonts w:ascii="Times New Roman" w:hAnsi="Times New Roman" w:hint="eastAsia"/>
          <w:b/>
          <w:sz w:val="24"/>
          <w:szCs w:val="24"/>
        </w:rPr>
        <w:t xml:space="preserve">  </w:t>
      </w:r>
      <w:r w:rsidRPr="00006087">
        <w:rPr>
          <w:rFonts w:ascii="Times New Roman" w:hAnsi="Times New Roman"/>
          <w:sz w:val="24"/>
          <w:szCs w:val="24"/>
        </w:rPr>
        <w:t>室内装配式装修工程</w:t>
      </w:r>
      <w:r w:rsidRPr="00845039">
        <w:rPr>
          <w:rFonts w:ascii="Times New Roman" w:hAnsi="Times New Roman" w:hint="eastAsia"/>
          <w:sz w:val="24"/>
          <w:szCs w:val="24"/>
        </w:rPr>
        <w:t>应在</w:t>
      </w:r>
      <w:r w:rsidR="00B16BBD" w:rsidRPr="00A23999">
        <w:rPr>
          <w:rFonts w:ascii="Times New Roman" w:hAnsi="Times New Roman" w:hint="eastAsia"/>
          <w:sz w:val="24"/>
          <w:szCs w:val="24"/>
        </w:rPr>
        <w:t>基体或基层的</w:t>
      </w:r>
      <w:r>
        <w:rPr>
          <w:rFonts w:ascii="Times New Roman" w:hAnsi="Times New Roman" w:hint="eastAsia"/>
          <w:sz w:val="24"/>
          <w:szCs w:val="24"/>
        </w:rPr>
        <w:t>质量验收</w:t>
      </w:r>
      <w:r w:rsidRPr="00845039">
        <w:rPr>
          <w:rFonts w:ascii="Times New Roman" w:hAnsi="Times New Roman" w:hint="eastAsia"/>
          <w:sz w:val="24"/>
          <w:szCs w:val="24"/>
        </w:rPr>
        <w:t>合格后施工。</w:t>
      </w:r>
    </w:p>
    <w:p w:rsidR="0002051D" w:rsidRDefault="0002051D" w:rsidP="0045636A">
      <w:pPr>
        <w:spacing w:beforeLines="25" w:line="360" w:lineRule="auto"/>
        <w:rPr>
          <w:rFonts w:ascii="Times New Roman" w:hAnsi="Times New Roman"/>
          <w:sz w:val="24"/>
          <w:szCs w:val="24"/>
        </w:rPr>
      </w:pPr>
      <w:r w:rsidRPr="00A23999">
        <w:rPr>
          <w:rFonts w:ascii="Times New Roman" w:hAnsi="Times New Roman"/>
          <w:b/>
          <w:sz w:val="24"/>
          <w:szCs w:val="24"/>
        </w:rPr>
        <w:t>6.1.2</w:t>
      </w:r>
      <w:r w:rsidR="00B1357C" w:rsidRPr="00A23999">
        <w:rPr>
          <w:rFonts w:ascii="Times New Roman" w:hAnsi="Times New Roman" w:hint="eastAsia"/>
          <w:sz w:val="24"/>
          <w:szCs w:val="24"/>
        </w:rPr>
        <w:t xml:space="preserve">  </w:t>
      </w:r>
      <w:r w:rsidRPr="00A23999">
        <w:rPr>
          <w:rFonts w:ascii="Times New Roman" w:hAnsi="Times New Roman" w:hint="eastAsia"/>
          <w:sz w:val="24"/>
          <w:szCs w:val="24"/>
        </w:rPr>
        <w:t>施工单位应具备相应的资质，应建立完善的安全、质量、环境和职业健康管理体系，并应配备必要的设备、器具和标识。</w:t>
      </w:r>
    </w:p>
    <w:p w:rsidR="0002051D" w:rsidRDefault="0002051D" w:rsidP="0045636A">
      <w:pPr>
        <w:spacing w:beforeLines="25" w:line="360" w:lineRule="auto"/>
        <w:rPr>
          <w:rFonts w:ascii="Times New Roman" w:hAnsi="Times New Roman"/>
          <w:sz w:val="24"/>
          <w:szCs w:val="24"/>
        </w:rPr>
      </w:pPr>
      <w:r w:rsidRPr="00845039">
        <w:rPr>
          <w:rFonts w:ascii="Times New Roman" w:hAnsi="Times New Roman" w:hint="eastAsia"/>
          <w:b/>
          <w:sz w:val="24"/>
          <w:szCs w:val="24"/>
        </w:rPr>
        <w:t>6.1.3</w:t>
      </w:r>
      <w:r w:rsidR="00B1357C">
        <w:rPr>
          <w:rFonts w:ascii="Times New Roman" w:hAnsi="Times New Roman" w:hint="eastAsia"/>
          <w:b/>
          <w:sz w:val="24"/>
          <w:szCs w:val="24"/>
        </w:rPr>
        <w:t xml:space="preserve">  </w:t>
      </w:r>
      <w:r w:rsidRPr="00006087">
        <w:rPr>
          <w:rFonts w:ascii="Times New Roman" w:hAnsi="Times New Roman" w:hint="eastAsia"/>
          <w:sz w:val="24"/>
          <w:szCs w:val="24"/>
        </w:rPr>
        <w:t>施工</w:t>
      </w:r>
      <w:r>
        <w:rPr>
          <w:rFonts w:hint="eastAsia"/>
          <w:sz w:val="24"/>
          <w:szCs w:val="24"/>
        </w:rPr>
        <w:t>单位</w:t>
      </w:r>
      <w:r w:rsidRPr="00006087">
        <w:rPr>
          <w:rFonts w:ascii="Times New Roman" w:hAnsi="Times New Roman" w:hint="eastAsia"/>
          <w:sz w:val="24"/>
          <w:szCs w:val="24"/>
        </w:rPr>
        <w:t>应</w:t>
      </w:r>
      <w:r>
        <w:rPr>
          <w:rFonts w:hint="eastAsia"/>
          <w:sz w:val="24"/>
          <w:szCs w:val="24"/>
        </w:rPr>
        <w:t>严格按照设计文件编制专项施工方案，并进行技术交底，施工人员应经过培训并经考核合格。</w:t>
      </w:r>
    </w:p>
    <w:p w:rsidR="0002051D" w:rsidRDefault="0002051D" w:rsidP="0045636A">
      <w:pPr>
        <w:spacing w:beforeLines="25" w:line="360" w:lineRule="auto"/>
        <w:rPr>
          <w:rFonts w:ascii="Times New Roman" w:hAnsi="Times New Roman"/>
          <w:sz w:val="24"/>
          <w:szCs w:val="24"/>
        </w:rPr>
      </w:pPr>
      <w:r w:rsidRPr="00566E5D">
        <w:rPr>
          <w:rFonts w:ascii="Times New Roman" w:hAnsi="Times New Roman"/>
          <w:b/>
          <w:sz w:val="24"/>
          <w:szCs w:val="24"/>
        </w:rPr>
        <w:t>6.1.4</w:t>
      </w:r>
      <w:r w:rsidR="00B1357C">
        <w:rPr>
          <w:rFonts w:ascii="Times New Roman" w:hAnsi="Times New Roman" w:hint="eastAsia"/>
          <w:b/>
          <w:sz w:val="24"/>
          <w:szCs w:val="24"/>
        </w:rPr>
        <w:t xml:space="preserve">  </w:t>
      </w:r>
      <w:r w:rsidRPr="00A81CFC">
        <w:rPr>
          <w:rFonts w:ascii="Times New Roman" w:hAnsi="Times New Roman"/>
          <w:sz w:val="24"/>
          <w:szCs w:val="24"/>
        </w:rPr>
        <w:t>安装施工中各专业工种应加强配合，做好专业交接，合理安排工序，保护好已完成工序的半成品及成品。</w:t>
      </w:r>
    </w:p>
    <w:p w:rsidR="0002051D" w:rsidRDefault="0002051D" w:rsidP="0045636A">
      <w:pPr>
        <w:spacing w:beforeLines="25" w:line="360" w:lineRule="auto"/>
        <w:rPr>
          <w:rFonts w:ascii="Times New Roman" w:hAnsi="Times New Roman"/>
          <w:sz w:val="24"/>
          <w:szCs w:val="24"/>
        </w:rPr>
      </w:pPr>
      <w:r w:rsidRPr="004241A6">
        <w:rPr>
          <w:rFonts w:ascii="Times New Roman" w:hAnsi="Times New Roman" w:hint="eastAsia"/>
          <w:b/>
          <w:sz w:val="24"/>
          <w:szCs w:val="24"/>
        </w:rPr>
        <w:t>6.1.5</w:t>
      </w:r>
      <w:r w:rsidR="00B1357C">
        <w:rPr>
          <w:rFonts w:ascii="Times New Roman" w:hAnsi="Times New Roman" w:hint="eastAsia"/>
          <w:b/>
          <w:sz w:val="24"/>
          <w:szCs w:val="24"/>
        </w:rPr>
        <w:t xml:space="preserve">  </w:t>
      </w:r>
      <w:r w:rsidRPr="00BA5BD4">
        <w:rPr>
          <w:rFonts w:ascii="Times New Roman" w:hAnsi="Times New Roman" w:hint="eastAsia"/>
          <w:sz w:val="24"/>
          <w:szCs w:val="24"/>
        </w:rPr>
        <w:t>管</w:t>
      </w:r>
      <w:r>
        <w:rPr>
          <w:rFonts w:ascii="Times New Roman" w:hAnsi="Times New Roman" w:hint="eastAsia"/>
          <w:sz w:val="24"/>
          <w:szCs w:val="24"/>
        </w:rPr>
        <w:t>线、</w:t>
      </w:r>
      <w:r w:rsidRPr="00BA5BD4">
        <w:rPr>
          <w:rFonts w:ascii="Times New Roman" w:hAnsi="Times New Roman" w:hint="eastAsia"/>
          <w:sz w:val="24"/>
          <w:szCs w:val="24"/>
        </w:rPr>
        <w:t>设备等的安装及调试应在</w:t>
      </w:r>
      <w:r>
        <w:rPr>
          <w:rFonts w:ascii="Times New Roman" w:hAnsi="Times New Roman" w:hint="eastAsia"/>
          <w:sz w:val="24"/>
          <w:szCs w:val="24"/>
        </w:rPr>
        <w:t>室内装配式</w:t>
      </w:r>
      <w:r w:rsidRPr="00BA5BD4">
        <w:rPr>
          <w:rFonts w:ascii="Times New Roman" w:hAnsi="Times New Roman" w:hint="eastAsia"/>
          <w:sz w:val="24"/>
          <w:szCs w:val="24"/>
        </w:rPr>
        <w:t>装修工程施工前完成</w:t>
      </w:r>
      <w:r>
        <w:rPr>
          <w:rFonts w:ascii="Times New Roman" w:hAnsi="Times New Roman" w:hint="eastAsia"/>
          <w:sz w:val="24"/>
          <w:szCs w:val="24"/>
        </w:rPr>
        <w:t>，</w:t>
      </w:r>
      <w:r w:rsidRPr="00BA5BD4">
        <w:rPr>
          <w:rFonts w:ascii="Times New Roman" w:hAnsi="Times New Roman" w:hint="eastAsia"/>
          <w:sz w:val="24"/>
          <w:szCs w:val="24"/>
        </w:rPr>
        <w:t>当必须同步进行时</w:t>
      </w:r>
      <w:r>
        <w:rPr>
          <w:rFonts w:ascii="Times New Roman" w:hAnsi="Times New Roman" w:hint="eastAsia"/>
          <w:sz w:val="24"/>
          <w:szCs w:val="24"/>
        </w:rPr>
        <w:t>，</w:t>
      </w:r>
      <w:r w:rsidRPr="00BA5BD4">
        <w:rPr>
          <w:rFonts w:ascii="Times New Roman" w:hAnsi="Times New Roman" w:hint="eastAsia"/>
          <w:sz w:val="24"/>
          <w:szCs w:val="24"/>
        </w:rPr>
        <w:t>应在饰面层施工前完成</w:t>
      </w:r>
      <w:r>
        <w:rPr>
          <w:rFonts w:ascii="Times New Roman" w:hAnsi="Times New Roman" w:hint="eastAsia"/>
          <w:sz w:val="24"/>
          <w:szCs w:val="24"/>
        </w:rPr>
        <w:t>。室内装配式</w:t>
      </w:r>
      <w:r w:rsidRPr="00BA5BD4">
        <w:rPr>
          <w:rFonts w:ascii="Times New Roman" w:hAnsi="Times New Roman" w:hint="eastAsia"/>
          <w:sz w:val="24"/>
          <w:szCs w:val="24"/>
        </w:rPr>
        <w:t>装修工程不得影响管</w:t>
      </w:r>
      <w:r>
        <w:rPr>
          <w:rFonts w:ascii="Times New Roman" w:hAnsi="Times New Roman" w:hint="eastAsia"/>
          <w:sz w:val="24"/>
          <w:szCs w:val="24"/>
        </w:rPr>
        <w:t>线、</w:t>
      </w:r>
      <w:r w:rsidRPr="00BA5BD4">
        <w:rPr>
          <w:rFonts w:ascii="Times New Roman" w:hAnsi="Times New Roman" w:hint="eastAsia"/>
          <w:sz w:val="24"/>
          <w:szCs w:val="24"/>
        </w:rPr>
        <w:t>设备等的使用和维修</w:t>
      </w:r>
      <w:r>
        <w:rPr>
          <w:rFonts w:ascii="Times New Roman" w:hAnsi="Times New Roman" w:hint="eastAsia"/>
          <w:sz w:val="24"/>
          <w:szCs w:val="24"/>
        </w:rPr>
        <w:t>。</w:t>
      </w:r>
      <w:r w:rsidRPr="00BA5BD4">
        <w:rPr>
          <w:rFonts w:ascii="Times New Roman" w:hAnsi="Times New Roman" w:hint="eastAsia"/>
          <w:sz w:val="24"/>
          <w:szCs w:val="24"/>
        </w:rPr>
        <w:t>涉及燃气管道的</w:t>
      </w:r>
      <w:r>
        <w:rPr>
          <w:rFonts w:ascii="Times New Roman" w:hAnsi="Times New Roman" w:hint="eastAsia"/>
          <w:sz w:val="24"/>
          <w:szCs w:val="24"/>
        </w:rPr>
        <w:t>室内装配式</w:t>
      </w:r>
      <w:r w:rsidRPr="00BA5BD4">
        <w:rPr>
          <w:rFonts w:ascii="Times New Roman" w:hAnsi="Times New Roman" w:hint="eastAsia"/>
          <w:sz w:val="24"/>
          <w:szCs w:val="24"/>
        </w:rPr>
        <w:t>装修工程必须符合有关安全管理的规定</w:t>
      </w:r>
      <w:r>
        <w:rPr>
          <w:rFonts w:ascii="Times New Roman" w:hAnsi="Times New Roman" w:hint="eastAsia"/>
          <w:sz w:val="24"/>
          <w:szCs w:val="24"/>
        </w:rPr>
        <w:t>。</w:t>
      </w:r>
    </w:p>
    <w:p w:rsidR="0002051D" w:rsidRDefault="0002051D" w:rsidP="0045636A">
      <w:pPr>
        <w:spacing w:beforeLines="25" w:line="360" w:lineRule="auto"/>
        <w:rPr>
          <w:rFonts w:ascii="Times New Roman" w:hAnsi="Times New Roman"/>
          <w:sz w:val="24"/>
          <w:szCs w:val="24"/>
        </w:rPr>
      </w:pPr>
      <w:r w:rsidRPr="004241A6">
        <w:rPr>
          <w:rFonts w:ascii="Times New Roman" w:hAnsi="Times New Roman" w:hint="eastAsia"/>
          <w:b/>
          <w:sz w:val="24"/>
          <w:szCs w:val="24"/>
        </w:rPr>
        <w:t>6.1.6</w:t>
      </w:r>
      <w:r w:rsidR="00B1357C">
        <w:rPr>
          <w:rFonts w:ascii="Times New Roman" w:hAnsi="Times New Roman" w:hint="eastAsia"/>
          <w:b/>
          <w:sz w:val="24"/>
          <w:szCs w:val="24"/>
        </w:rPr>
        <w:t xml:space="preserve">  </w:t>
      </w:r>
      <w:r>
        <w:rPr>
          <w:rFonts w:ascii="Times New Roman" w:hAnsi="Times New Roman" w:hint="eastAsia"/>
          <w:sz w:val="24"/>
          <w:szCs w:val="24"/>
        </w:rPr>
        <w:t>室内装配式</w:t>
      </w:r>
      <w:r w:rsidRPr="00BA5BD4">
        <w:rPr>
          <w:rFonts w:ascii="Times New Roman" w:hAnsi="Times New Roman" w:hint="eastAsia"/>
          <w:sz w:val="24"/>
          <w:szCs w:val="24"/>
        </w:rPr>
        <w:t>装修工程的电器安装应符合设计要求和国家现行标准的规定</w:t>
      </w:r>
      <w:r>
        <w:rPr>
          <w:rFonts w:ascii="Times New Roman" w:hAnsi="Times New Roman" w:hint="eastAsia"/>
          <w:sz w:val="24"/>
          <w:szCs w:val="24"/>
        </w:rPr>
        <w:t>，</w:t>
      </w:r>
      <w:r w:rsidRPr="00BA5BD4">
        <w:rPr>
          <w:rFonts w:ascii="Times New Roman" w:hAnsi="Times New Roman" w:hint="eastAsia"/>
          <w:sz w:val="24"/>
          <w:szCs w:val="24"/>
        </w:rPr>
        <w:t>严禁不经穿管直接</w:t>
      </w:r>
      <w:r>
        <w:rPr>
          <w:rFonts w:ascii="Times New Roman" w:hAnsi="Times New Roman" w:hint="eastAsia"/>
          <w:sz w:val="24"/>
          <w:szCs w:val="24"/>
        </w:rPr>
        <w:t>敷设</w:t>
      </w:r>
      <w:r w:rsidRPr="00BA5BD4">
        <w:rPr>
          <w:rFonts w:ascii="Times New Roman" w:hAnsi="Times New Roman" w:hint="eastAsia"/>
          <w:sz w:val="24"/>
          <w:szCs w:val="24"/>
        </w:rPr>
        <w:t>电线</w:t>
      </w:r>
      <w:r>
        <w:rPr>
          <w:rFonts w:ascii="Times New Roman" w:hAnsi="Times New Roman" w:hint="eastAsia"/>
          <w:sz w:val="24"/>
          <w:szCs w:val="24"/>
        </w:rPr>
        <w:t>。</w:t>
      </w:r>
    </w:p>
    <w:p w:rsidR="0002051D" w:rsidRDefault="0002051D" w:rsidP="0045636A">
      <w:pPr>
        <w:spacing w:beforeLines="25" w:line="360" w:lineRule="auto"/>
        <w:rPr>
          <w:rFonts w:ascii="Times New Roman" w:hAnsi="Times New Roman"/>
          <w:sz w:val="24"/>
          <w:szCs w:val="24"/>
        </w:rPr>
      </w:pPr>
      <w:r w:rsidRPr="00566E5D">
        <w:rPr>
          <w:rFonts w:ascii="Times New Roman" w:hAnsi="Times New Roman" w:hint="eastAsia"/>
          <w:b/>
          <w:sz w:val="24"/>
          <w:szCs w:val="24"/>
        </w:rPr>
        <w:t>6.1.</w:t>
      </w:r>
      <w:r>
        <w:rPr>
          <w:rFonts w:ascii="Times New Roman" w:hAnsi="Times New Roman" w:hint="eastAsia"/>
          <w:b/>
          <w:sz w:val="24"/>
          <w:szCs w:val="24"/>
        </w:rPr>
        <w:t>7</w:t>
      </w:r>
      <w:r w:rsidR="00B1357C">
        <w:rPr>
          <w:rFonts w:ascii="Times New Roman" w:hAnsi="Times New Roman" w:hint="eastAsia"/>
          <w:b/>
          <w:sz w:val="24"/>
          <w:szCs w:val="24"/>
        </w:rPr>
        <w:t xml:space="preserve">  </w:t>
      </w:r>
      <w:r w:rsidRPr="00566E5D">
        <w:rPr>
          <w:rFonts w:ascii="Times New Roman" w:hAnsi="Times New Roman"/>
          <w:sz w:val="24"/>
          <w:szCs w:val="24"/>
        </w:rPr>
        <w:t>所有</w:t>
      </w:r>
      <w:r w:rsidRPr="00566E5D">
        <w:rPr>
          <w:rFonts w:ascii="Times New Roman" w:hAnsi="Times New Roman" w:hint="eastAsia"/>
          <w:sz w:val="24"/>
          <w:szCs w:val="24"/>
        </w:rPr>
        <w:t>部品、</w:t>
      </w:r>
      <w:r w:rsidRPr="00566E5D">
        <w:rPr>
          <w:rFonts w:ascii="Times New Roman" w:hAnsi="Times New Roman"/>
          <w:sz w:val="24"/>
          <w:szCs w:val="24"/>
        </w:rPr>
        <w:t>材料进场时应对品种、规格、外观和尺寸进行验收。材料包装应完好，应有产品合格证、说明书及相关性能的检测报告</w:t>
      </w:r>
      <w:r w:rsidRPr="00566E5D">
        <w:rPr>
          <w:rFonts w:ascii="Times New Roman" w:hAnsi="Times New Roman" w:hint="eastAsia"/>
          <w:sz w:val="24"/>
          <w:szCs w:val="24"/>
        </w:rPr>
        <w:t>。</w:t>
      </w:r>
      <w:r w:rsidRPr="00566E5D">
        <w:rPr>
          <w:rFonts w:ascii="Times New Roman" w:hAnsi="Times New Roman"/>
          <w:sz w:val="24"/>
          <w:szCs w:val="24"/>
        </w:rPr>
        <w:t>所用的材料在运输、搬运、存放、安装时应采取防止挤压冲击、受潮、变形及损坏</w:t>
      </w:r>
      <w:r>
        <w:rPr>
          <w:rFonts w:ascii="Times New Roman" w:hAnsi="Times New Roman" w:hint="eastAsia"/>
          <w:sz w:val="24"/>
          <w:szCs w:val="24"/>
        </w:rPr>
        <w:t>部件</w:t>
      </w:r>
      <w:r w:rsidRPr="00566E5D">
        <w:rPr>
          <w:rFonts w:ascii="Times New Roman" w:hAnsi="Times New Roman"/>
          <w:sz w:val="24"/>
          <w:szCs w:val="24"/>
        </w:rPr>
        <w:t>的表面和边角的措施。</w:t>
      </w:r>
    </w:p>
    <w:p w:rsidR="0002051D" w:rsidRDefault="0002051D" w:rsidP="0045636A">
      <w:pPr>
        <w:spacing w:beforeLines="25" w:line="360" w:lineRule="auto"/>
        <w:rPr>
          <w:rFonts w:ascii="Times New Roman" w:hAnsi="Times New Roman"/>
          <w:sz w:val="24"/>
          <w:szCs w:val="24"/>
        </w:rPr>
      </w:pPr>
      <w:r w:rsidRPr="00920F21">
        <w:rPr>
          <w:rFonts w:ascii="Times New Roman" w:hAnsi="Times New Roman" w:hint="eastAsia"/>
          <w:b/>
          <w:sz w:val="24"/>
          <w:szCs w:val="24"/>
        </w:rPr>
        <w:t>6.1.8</w:t>
      </w:r>
      <w:r w:rsidR="00B1357C">
        <w:rPr>
          <w:rFonts w:ascii="Times New Roman" w:hAnsi="Times New Roman" w:hint="eastAsia"/>
          <w:b/>
          <w:sz w:val="24"/>
          <w:szCs w:val="24"/>
        </w:rPr>
        <w:t xml:space="preserve">  </w:t>
      </w:r>
      <w:r>
        <w:rPr>
          <w:rFonts w:ascii="Times New Roman" w:hAnsi="Times New Roman" w:hint="eastAsia"/>
          <w:sz w:val="24"/>
          <w:szCs w:val="24"/>
        </w:rPr>
        <w:t>室内装配式</w:t>
      </w:r>
      <w:r w:rsidRPr="00BA5BD4">
        <w:rPr>
          <w:rFonts w:ascii="Times New Roman" w:hAnsi="Times New Roman" w:hint="eastAsia"/>
          <w:sz w:val="24"/>
          <w:szCs w:val="24"/>
        </w:rPr>
        <w:t>装修工程</w:t>
      </w:r>
      <w:r>
        <w:rPr>
          <w:rFonts w:ascii="Times New Roman" w:hAnsi="Times New Roman" w:hint="eastAsia"/>
          <w:sz w:val="24"/>
          <w:szCs w:val="24"/>
        </w:rPr>
        <w:t>施工前应先做样板间，并经有关各方确认。</w:t>
      </w:r>
    </w:p>
    <w:p w:rsidR="0002051D" w:rsidRPr="00F9152C" w:rsidRDefault="0002051D" w:rsidP="0045636A">
      <w:pPr>
        <w:spacing w:beforeLines="25" w:line="360" w:lineRule="auto"/>
        <w:rPr>
          <w:rFonts w:ascii="Times New Roman" w:hAnsi="Times New Roman"/>
          <w:sz w:val="24"/>
          <w:szCs w:val="24"/>
        </w:rPr>
      </w:pPr>
      <w:r w:rsidRPr="0076161E">
        <w:rPr>
          <w:rFonts w:ascii="Times New Roman" w:hAnsi="Times New Roman" w:hint="eastAsia"/>
          <w:b/>
          <w:sz w:val="24"/>
          <w:szCs w:val="24"/>
        </w:rPr>
        <w:t>6.1.</w:t>
      </w:r>
      <w:r>
        <w:rPr>
          <w:rFonts w:ascii="Times New Roman" w:hAnsi="Times New Roman" w:hint="eastAsia"/>
          <w:b/>
          <w:sz w:val="24"/>
          <w:szCs w:val="24"/>
        </w:rPr>
        <w:t>9</w:t>
      </w:r>
      <w:r w:rsidR="00B1357C">
        <w:rPr>
          <w:rFonts w:ascii="Times New Roman" w:hAnsi="Times New Roman" w:hint="eastAsia"/>
          <w:b/>
          <w:sz w:val="24"/>
          <w:szCs w:val="24"/>
        </w:rPr>
        <w:t xml:space="preserve">  </w:t>
      </w:r>
      <w:r w:rsidRPr="00F9152C">
        <w:rPr>
          <w:rFonts w:ascii="Times New Roman" w:hAnsi="Times New Roman" w:hint="eastAsia"/>
          <w:sz w:val="24"/>
          <w:szCs w:val="24"/>
        </w:rPr>
        <w:t>施工</w:t>
      </w:r>
      <w:r>
        <w:rPr>
          <w:rFonts w:ascii="Times New Roman" w:hAnsi="Times New Roman" w:hint="eastAsia"/>
          <w:sz w:val="24"/>
          <w:szCs w:val="24"/>
        </w:rPr>
        <w:t>现场</w:t>
      </w:r>
      <w:r w:rsidRPr="00F9152C">
        <w:rPr>
          <w:rFonts w:ascii="Times New Roman" w:hAnsi="Times New Roman" w:hint="eastAsia"/>
          <w:sz w:val="24"/>
          <w:szCs w:val="24"/>
        </w:rPr>
        <w:t>环境条件应满足施工工艺的要求。施工环境温度不应低于</w:t>
      </w:r>
      <w:r w:rsidRPr="00F9152C">
        <w:rPr>
          <w:rFonts w:ascii="Times New Roman" w:hAnsi="Times New Roman"/>
          <w:sz w:val="24"/>
          <w:szCs w:val="24"/>
        </w:rPr>
        <w:t>5</w:t>
      </w:r>
      <w:r w:rsidRPr="00F9152C">
        <w:rPr>
          <w:rFonts w:ascii="Times New Roman" w:hAnsi="Times New Roman" w:hint="eastAsia"/>
          <w:sz w:val="24"/>
          <w:szCs w:val="24"/>
        </w:rPr>
        <w:t>℃</w:t>
      </w:r>
      <w:r>
        <w:rPr>
          <w:rFonts w:ascii="Times New Roman" w:hAnsi="Times New Roman" w:hint="eastAsia"/>
          <w:sz w:val="24"/>
          <w:szCs w:val="24"/>
        </w:rPr>
        <w:t>；</w:t>
      </w:r>
      <w:r w:rsidRPr="00F9152C">
        <w:rPr>
          <w:rFonts w:ascii="Times New Roman" w:hAnsi="Times New Roman" w:hint="eastAsia"/>
          <w:sz w:val="24"/>
          <w:szCs w:val="24"/>
        </w:rPr>
        <w:t>当在低于</w:t>
      </w:r>
      <w:r w:rsidRPr="00F9152C">
        <w:rPr>
          <w:rFonts w:ascii="Times New Roman" w:hAnsi="Times New Roman"/>
          <w:sz w:val="24"/>
          <w:szCs w:val="24"/>
        </w:rPr>
        <w:t>5</w:t>
      </w:r>
      <w:r w:rsidRPr="00F9152C">
        <w:rPr>
          <w:rFonts w:ascii="Times New Roman" w:hAnsi="Times New Roman" w:hint="eastAsia"/>
          <w:sz w:val="24"/>
          <w:szCs w:val="24"/>
        </w:rPr>
        <w:t>℃气温下施工时，应采取保证工程质量的</w:t>
      </w:r>
      <w:r>
        <w:rPr>
          <w:rFonts w:ascii="Times New Roman" w:hAnsi="Times New Roman" w:hint="eastAsia"/>
          <w:sz w:val="24"/>
          <w:szCs w:val="24"/>
        </w:rPr>
        <w:t>有效措施。</w:t>
      </w:r>
    </w:p>
    <w:p w:rsidR="0002051D" w:rsidRPr="00006087" w:rsidRDefault="0002051D" w:rsidP="0045636A">
      <w:pPr>
        <w:spacing w:beforeLines="25" w:line="360" w:lineRule="auto"/>
        <w:jc w:val="left"/>
        <w:rPr>
          <w:rFonts w:ascii="Times New Roman" w:hAnsi="Times New Roman"/>
          <w:sz w:val="24"/>
          <w:szCs w:val="24"/>
        </w:rPr>
      </w:pPr>
      <w:r w:rsidRPr="00006087">
        <w:rPr>
          <w:rFonts w:ascii="Times New Roman" w:hAnsi="Times New Roman"/>
          <w:b/>
          <w:sz w:val="24"/>
          <w:szCs w:val="24"/>
        </w:rPr>
        <w:t>6.1.</w:t>
      </w:r>
      <w:r>
        <w:rPr>
          <w:rFonts w:ascii="Times New Roman" w:hAnsi="Times New Roman" w:hint="eastAsia"/>
          <w:b/>
          <w:sz w:val="24"/>
          <w:szCs w:val="24"/>
        </w:rPr>
        <w:t>10</w:t>
      </w:r>
      <w:r w:rsidR="00B1357C">
        <w:rPr>
          <w:rFonts w:ascii="Times New Roman" w:hAnsi="Times New Roman" w:hint="eastAsia"/>
          <w:b/>
          <w:sz w:val="24"/>
          <w:szCs w:val="24"/>
        </w:rPr>
        <w:t xml:space="preserve">  </w:t>
      </w:r>
      <w:r w:rsidRPr="00006087">
        <w:rPr>
          <w:rFonts w:ascii="Times New Roman" w:hAnsi="Times New Roman"/>
          <w:sz w:val="24"/>
          <w:szCs w:val="24"/>
        </w:rPr>
        <w:t>其他规定应符合</w:t>
      </w:r>
      <w:r>
        <w:rPr>
          <w:rFonts w:ascii="Times New Roman" w:hAnsi="Times New Roman" w:hint="eastAsia"/>
          <w:sz w:val="24"/>
          <w:szCs w:val="24"/>
        </w:rPr>
        <w:t>现行国家标准</w:t>
      </w:r>
      <w:r w:rsidRPr="00006087">
        <w:rPr>
          <w:rFonts w:ascii="Times New Roman" w:hAnsi="Times New Roman"/>
          <w:kern w:val="0"/>
          <w:sz w:val="24"/>
          <w:szCs w:val="24"/>
        </w:rPr>
        <w:t>《住宅装修工程施工规范》</w:t>
      </w:r>
      <w:r w:rsidRPr="00006087">
        <w:rPr>
          <w:rFonts w:ascii="Times New Roman" w:hAnsi="Times New Roman"/>
          <w:kern w:val="0"/>
          <w:sz w:val="24"/>
          <w:szCs w:val="24"/>
        </w:rPr>
        <w:t>GB50327</w:t>
      </w:r>
      <w:r>
        <w:rPr>
          <w:rFonts w:ascii="Times New Roman" w:hAnsi="Times New Roman" w:hint="eastAsia"/>
          <w:kern w:val="0"/>
          <w:sz w:val="24"/>
          <w:szCs w:val="24"/>
        </w:rPr>
        <w:t>的规定</w:t>
      </w:r>
      <w:r w:rsidRPr="00006087">
        <w:rPr>
          <w:rFonts w:ascii="Times New Roman" w:hAnsi="Times New Roman"/>
          <w:kern w:val="0"/>
          <w:sz w:val="24"/>
          <w:szCs w:val="24"/>
        </w:rPr>
        <w:t>。</w:t>
      </w:r>
    </w:p>
    <w:p w:rsidR="0002051D" w:rsidRPr="00EC5820" w:rsidRDefault="0002051D" w:rsidP="0002051D">
      <w:pPr>
        <w:keepNext/>
        <w:keepLines/>
        <w:spacing w:before="260" w:after="260" w:line="360" w:lineRule="auto"/>
        <w:jc w:val="center"/>
        <w:outlineLvl w:val="1"/>
        <w:rPr>
          <w:rFonts w:ascii="Times New Roman" w:hAnsi="Times New Roman"/>
          <w:b/>
          <w:kern w:val="0"/>
          <w:sz w:val="24"/>
          <w:szCs w:val="24"/>
        </w:rPr>
      </w:pPr>
      <w:bookmarkStart w:id="33" w:name="_Toc488409719"/>
      <w:r w:rsidRPr="00EC5820">
        <w:rPr>
          <w:rFonts w:ascii="Times New Roman" w:hAnsi="Times New Roman" w:hint="eastAsia"/>
          <w:b/>
          <w:kern w:val="0"/>
          <w:sz w:val="24"/>
          <w:szCs w:val="24"/>
        </w:rPr>
        <w:lastRenderedPageBreak/>
        <w:t xml:space="preserve">6.2  </w:t>
      </w:r>
      <w:r w:rsidRPr="00EC5820">
        <w:rPr>
          <w:rFonts w:ascii="Times New Roman" w:hAnsi="Times New Roman"/>
          <w:b/>
          <w:kern w:val="0"/>
          <w:sz w:val="24"/>
          <w:szCs w:val="24"/>
        </w:rPr>
        <w:t>部</w:t>
      </w:r>
      <w:r w:rsidR="00D700E6">
        <w:rPr>
          <w:rFonts w:ascii="Times New Roman" w:hAnsi="Times New Roman" w:hint="eastAsia"/>
          <w:b/>
          <w:kern w:val="0"/>
          <w:sz w:val="24"/>
          <w:szCs w:val="24"/>
        </w:rPr>
        <w:t xml:space="preserve"> </w:t>
      </w:r>
      <w:r w:rsidRPr="00EC5820">
        <w:rPr>
          <w:rFonts w:ascii="Times New Roman" w:hAnsi="Times New Roman"/>
          <w:b/>
          <w:kern w:val="0"/>
          <w:sz w:val="24"/>
          <w:szCs w:val="24"/>
        </w:rPr>
        <w:t>品</w:t>
      </w:r>
      <w:r w:rsidR="00D700E6">
        <w:rPr>
          <w:rFonts w:ascii="Times New Roman" w:hAnsi="Times New Roman" w:hint="eastAsia"/>
          <w:b/>
          <w:kern w:val="0"/>
          <w:sz w:val="24"/>
          <w:szCs w:val="24"/>
        </w:rPr>
        <w:t xml:space="preserve"> </w:t>
      </w:r>
      <w:r w:rsidRPr="00EC5820">
        <w:rPr>
          <w:rFonts w:ascii="Times New Roman" w:hAnsi="Times New Roman"/>
          <w:b/>
          <w:kern w:val="0"/>
          <w:sz w:val="24"/>
          <w:szCs w:val="24"/>
        </w:rPr>
        <w:t>施</w:t>
      </w:r>
      <w:r w:rsidR="00D700E6">
        <w:rPr>
          <w:rFonts w:ascii="Times New Roman" w:hAnsi="Times New Roman" w:hint="eastAsia"/>
          <w:b/>
          <w:kern w:val="0"/>
          <w:sz w:val="24"/>
          <w:szCs w:val="24"/>
        </w:rPr>
        <w:t xml:space="preserve"> </w:t>
      </w:r>
      <w:r w:rsidRPr="00EC5820">
        <w:rPr>
          <w:rFonts w:ascii="Times New Roman" w:hAnsi="Times New Roman"/>
          <w:b/>
          <w:kern w:val="0"/>
          <w:sz w:val="24"/>
          <w:szCs w:val="24"/>
        </w:rPr>
        <w:t>工</w:t>
      </w:r>
      <w:bookmarkEnd w:id="33"/>
    </w:p>
    <w:p w:rsidR="0002051D" w:rsidRDefault="0002051D" w:rsidP="0045636A">
      <w:pPr>
        <w:spacing w:beforeLines="25" w:line="360" w:lineRule="auto"/>
        <w:rPr>
          <w:sz w:val="24"/>
          <w:szCs w:val="24"/>
        </w:rPr>
      </w:pPr>
      <w:r w:rsidRPr="00A32D57">
        <w:rPr>
          <w:rFonts w:ascii="Times New Roman" w:hAnsi="Times New Roman"/>
          <w:b/>
          <w:sz w:val="24"/>
          <w:szCs w:val="24"/>
        </w:rPr>
        <w:t>6.2.1</w:t>
      </w:r>
      <w:r w:rsidR="00B1357C">
        <w:rPr>
          <w:rFonts w:ascii="Times New Roman" w:hAnsi="Times New Roman" w:hint="eastAsia"/>
          <w:b/>
          <w:sz w:val="24"/>
          <w:szCs w:val="24"/>
        </w:rPr>
        <w:t xml:space="preserve">  </w:t>
      </w:r>
      <w:r>
        <w:rPr>
          <w:rFonts w:hint="eastAsia"/>
          <w:sz w:val="24"/>
          <w:szCs w:val="24"/>
        </w:rPr>
        <w:t>装配式隔墙</w:t>
      </w:r>
      <w:r w:rsidR="00DF0C1D">
        <w:rPr>
          <w:rFonts w:hint="eastAsia"/>
          <w:sz w:val="24"/>
          <w:szCs w:val="24"/>
        </w:rPr>
        <w:t>和贴面墙系统</w:t>
      </w:r>
      <w:r>
        <w:rPr>
          <w:rFonts w:hint="eastAsia"/>
          <w:sz w:val="24"/>
          <w:szCs w:val="24"/>
        </w:rPr>
        <w:t>施工</w:t>
      </w:r>
      <w:r>
        <w:rPr>
          <w:rFonts w:ascii="Times New Roman" w:hint="eastAsia"/>
          <w:sz w:val="24"/>
          <w:szCs w:val="24"/>
        </w:rPr>
        <w:t>应符合下列规定</w:t>
      </w:r>
      <w:r>
        <w:rPr>
          <w:rFonts w:hint="eastAsia"/>
          <w:sz w:val="24"/>
          <w:szCs w:val="24"/>
        </w:rPr>
        <w:t>：</w:t>
      </w:r>
    </w:p>
    <w:p w:rsidR="0002051D" w:rsidRPr="00A32D57"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1</w:t>
      </w:r>
      <w:r w:rsidR="00B1357C">
        <w:rPr>
          <w:rFonts w:ascii="Times New Roman" w:hAnsi="Times New Roman" w:hint="eastAsia"/>
          <w:sz w:val="24"/>
          <w:szCs w:val="24"/>
        </w:rPr>
        <w:t xml:space="preserve">  </w:t>
      </w:r>
      <w:r w:rsidRPr="00A32D57">
        <w:rPr>
          <w:rFonts w:ascii="Times New Roman" w:hAnsi="Times New Roman"/>
          <w:sz w:val="24"/>
          <w:szCs w:val="24"/>
        </w:rPr>
        <w:t>装配式隔墙</w:t>
      </w:r>
      <w:r w:rsidR="00DF0C1D">
        <w:rPr>
          <w:rFonts w:ascii="Times New Roman" w:hAnsi="Times New Roman" w:hint="eastAsia"/>
          <w:sz w:val="24"/>
          <w:szCs w:val="24"/>
        </w:rPr>
        <w:t>、贴面墙系统</w:t>
      </w:r>
      <w:r>
        <w:rPr>
          <w:rFonts w:ascii="Times New Roman" w:hAnsi="Times New Roman" w:hint="eastAsia"/>
          <w:sz w:val="24"/>
          <w:szCs w:val="24"/>
        </w:rPr>
        <w:t>的构造、连接方法、龙骨间距及加强部位处理应符合设计要求；</w:t>
      </w:r>
    </w:p>
    <w:p w:rsidR="0002051D" w:rsidRPr="00A32D57"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2</w:t>
      </w:r>
      <w:r w:rsidR="00B1357C">
        <w:rPr>
          <w:rFonts w:ascii="Times New Roman" w:hAnsi="Times New Roman" w:hint="eastAsia"/>
          <w:sz w:val="24"/>
          <w:szCs w:val="24"/>
        </w:rPr>
        <w:t xml:space="preserve">  </w:t>
      </w:r>
      <w:r w:rsidR="0070420A">
        <w:rPr>
          <w:rFonts w:ascii="Times New Roman" w:hAnsi="Times New Roman" w:hint="eastAsia"/>
          <w:sz w:val="24"/>
          <w:szCs w:val="24"/>
        </w:rPr>
        <w:t>用于空腔层的</w:t>
      </w:r>
      <w:r w:rsidRPr="00A32D57">
        <w:rPr>
          <w:rFonts w:ascii="Times New Roman" w:hAnsi="Times New Roman"/>
          <w:sz w:val="24"/>
          <w:szCs w:val="24"/>
        </w:rPr>
        <w:t>填充材料</w:t>
      </w:r>
      <w:r>
        <w:rPr>
          <w:rFonts w:ascii="Times New Roman" w:hAnsi="Times New Roman" w:hint="eastAsia"/>
          <w:sz w:val="24"/>
          <w:szCs w:val="24"/>
        </w:rPr>
        <w:t>品种、规格、厚度和</w:t>
      </w:r>
      <w:r w:rsidRPr="00A32D57">
        <w:rPr>
          <w:rFonts w:ascii="Times New Roman" w:hAnsi="Times New Roman"/>
          <w:sz w:val="24"/>
          <w:szCs w:val="24"/>
        </w:rPr>
        <w:t>性能等指标应符合设计要求</w:t>
      </w:r>
      <w:r>
        <w:rPr>
          <w:rFonts w:ascii="Times New Roman" w:hAnsi="Times New Roman" w:hint="eastAsia"/>
          <w:sz w:val="24"/>
          <w:szCs w:val="24"/>
        </w:rPr>
        <w:t>；</w:t>
      </w:r>
    </w:p>
    <w:p w:rsidR="0002051D"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3</w:t>
      </w:r>
      <w:r w:rsidR="00B1357C">
        <w:rPr>
          <w:rFonts w:ascii="Times New Roman" w:hAnsi="Times New Roman" w:hint="eastAsia"/>
          <w:sz w:val="24"/>
          <w:szCs w:val="24"/>
        </w:rPr>
        <w:t xml:space="preserve">  </w:t>
      </w:r>
      <w:r>
        <w:rPr>
          <w:rFonts w:ascii="Times New Roman" w:hAnsi="Times New Roman" w:hint="eastAsia"/>
          <w:sz w:val="24"/>
          <w:szCs w:val="24"/>
        </w:rPr>
        <w:t>面板安装前，隔墙</w:t>
      </w:r>
      <w:r w:rsidR="0070420A">
        <w:rPr>
          <w:rFonts w:ascii="Times New Roman" w:hAnsi="Times New Roman" w:hint="eastAsia"/>
          <w:sz w:val="24"/>
          <w:szCs w:val="24"/>
        </w:rPr>
        <w:t>或贴面墙</w:t>
      </w:r>
      <w:r>
        <w:rPr>
          <w:rFonts w:ascii="Times New Roman" w:hAnsi="Times New Roman" w:hint="eastAsia"/>
          <w:sz w:val="24"/>
          <w:szCs w:val="24"/>
        </w:rPr>
        <w:t>内管线、填充材料应进行隐蔽工程验收；</w:t>
      </w:r>
    </w:p>
    <w:p w:rsidR="0002051D" w:rsidRDefault="00801EC1"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4</w:t>
      </w:r>
      <w:r w:rsidR="000745E0">
        <w:rPr>
          <w:rFonts w:ascii="Times New Roman" w:hAnsi="Times New Roman" w:hint="eastAsia"/>
          <w:sz w:val="24"/>
          <w:szCs w:val="24"/>
        </w:rPr>
        <w:t xml:space="preserve">  </w:t>
      </w:r>
      <w:r w:rsidR="0070420A">
        <w:rPr>
          <w:rFonts w:ascii="Times New Roman" w:hAnsi="Times New Roman" w:hint="eastAsia"/>
          <w:sz w:val="24"/>
          <w:szCs w:val="24"/>
        </w:rPr>
        <w:t>隔墙或贴面墙</w:t>
      </w:r>
      <w:r w:rsidR="0002051D" w:rsidRPr="000745E0">
        <w:rPr>
          <w:rFonts w:ascii="Times New Roman" w:hAnsi="Times New Roman" w:hint="eastAsia"/>
          <w:sz w:val="24"/>
          <w:szCs w:val="24"/>
        </w:rPr>
        <w:t>与顶棚和其他墙体的交界处应采取防开裂措施。</w:t>
      </w:r>
    </w:p>
    <w:p w:rsidR="00ED3DD9" w:rsidRDefault="00ED3DD9" w:rsidP="0045636A">
      <w:pPr>
        <w:spacing w:beforeLines="25" w:line="360" w:lineRule="auto"/>
        <w:rPr>
          <w:rFonts w:ascii="Times New Roman" w:hAnsi="Times New Roman"/>
          <w:b/>
          <w:sz w:val="24"/>
          <w:szCs w:val="24"/>
        </w:rPr>
      </w:pPr>
      <w:r w:rsidRPr="00A32D57">
        <w:rPr>
          <w:rFonts w:ascii="Times New Roman" w:hAnsi="Times New Roman"/>
          <w:b/>
          <w:sz w:val="24"/>
          <w:szCs w:val="24"/>
        </w:rPr>
        <w:t>6.2.</w:t>
      </w:r>
      <w:r>
        <w:rPr>
          <w:rFonts w:ascii="Times New Roman" w:hAnsi="Times New Roman" w:hint="eastAsia"/>
          <w:b/>
          <w:sz w:val="24"/>
          <w:szCs w:val="24"/>
        </w:rPr>
        <w:t xml:space="preserve">2  </w:t>
      </w:r>
      <w:r>
        <w:rPr>
          <w:rFonts w:hint="eastAsia"/>
          <w:sz w:val="24"/>
          <w:szCs w:val="24"/>
        </w:rPr>
        <w:t>装配式墙面施工</w:t>
      </w:r>
      <w:r>
        <w:rPr>
          <w:rFonts w:ascii="Times New Roman" w:hint="eastAsia"/>
          <w:sz w:val="24"/>
          <w:szCs w:val="24"/>
        </w:rPr>
        <w:t>应符合下列规定</w:t>
      </w:r>
      <w:r>
        <w:rPr>
          <w:rFonts w:hint="eastAsia"/>
          <w:sz w:val="24"/>
          <w:szCs w:val="24"/>
        </w:rPr>
        <w:t>：</w:t>
      </w:r>
    </w:p>
    <w:p w:rsidR="00ED3DD9" w:rsidRDefault="00ED3DD9"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1</w:t>
      </w:r>
      <w:r>
        <w:rPr>
          <w:rFonts w:ascii="Times New Roman" w:hAnsi="Times New Roman" w:hint="eastAsia"/>
          <w:sz w:val="24"/>
          <w:szCs w:val="24"/>
        </w:rPr>
        <w:t xml:space="preserve">  </w:t>
      </w:r>
      <w:r w:rsidRPr="00ED3DD9">
        <w:rPr>
          <w:rFonts w:ascii="Times New Roman" w:hAnsi="Times New Roman" w:hint="eastAsia"/>
          <w:sz w:val="24"/>
          <w:szCs w:val="24"/>
        </w:rPr>
        <w:t>基层墙面</w:t>
      </w:r>
      <w:r>
        <w:rPr>
          <w:rFonts w:ascii="Times New Roman" w:hAnsi="Times New Roman" w:hint="eastAsia"/>
          <w:sz w:val="24"/>
          <w:szCs w:val="24"/>
        </w:rPr>
        <w:t>应平整</w:t>
      </w:r>
      <w:r w:rsidR="00E373F3" w:rsidRPr="00E373F3">
        <w:rPr>
          <w:rFonts w:ascii="Times New Roman" w:hAnsi="Times New Roman" w:hint="eastAsia"/>
          <w:sz w:val="24"/>
          <w:szCs w:val="24"/>
        </w:rPr>
        <w:t>、牢固</w:t>
      </w:r>
      <w:r>
        <w:rPr>
          <w:rFonts w:ascii="Times New Roman" w:hAnsi="Times New Roman" w:hint="eastAsia"/>
          <w:sz w:val="24"/>
          <w:szCs w:val="24"/>
        </w:rPr>
        <w:t>；</w:t>
      </w:r>
    </w:p>
    <w:p w:rsidR="00E373F3" w:rsidRDefault="00ED3DD9"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2</w:t>
      </w:r>
      <w:r>
        <w:rPr>
          <w:rFonts w:ascii="Times New Roman" w:hAnsi="Times New Roman" w:hint="eastAsia"/>
          <w:sz w:val="24"/>
          <w:szCs w:val="24"/>
        </w:rPr>
        <w:t xml:space="preserve">  </w:t>
      </w:r>
      <w:r w:rsidR="00E373F3" w:rsidRPr="00E373F3">
        <w:rPr>
          <w:rFonts w:ascii="Times New Roman" w:hAnsi="Times New Roman" w:hint="eastAsia"/>
          <w:sz w:val="24"/>
          <w:szCs w:val="24"/>
        </w:rPr>
        <w:t>连接构造应与基层连接牢固，并应符合设计要求</w:t>
      </w:r>
      <w:r w:rsidR="00E373F3">
        <w:rPr>
          <w:rFonts w:ascii="Times New Roman" w:hAnsi="Times New Roman" w:hint="eastAsia"/>
          <w:sz w:val="24"/>
          <w:szCs w:val="24"/>
        </w:rPr>
        <w:t>；</w:t>
      </w:r>
    </w:p>
    <w:p w:rsidR="00E373F3" w:rsidRPr="00E373F3" w:rsidRDefault="00E373F3"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3</w:t>
      </w:r>
      <w:r w:rsidRPr="00E373F3">
        <w:rPr>
          <w:rFonts w:ascii="Times New Roman" w:hAnsi="Times New Roman" w:hint="eastAsia"/>
          <w:sz w:val="24"/>
          <w:szCs w:val="24"/>
        </w:rPr>
        <w:t xml:space="preserve"> </w:t>
      </w:r>
      <w:r>
        <w:rPr>
          <w:rFonts w:ascii="Times New Roman" w:hAnsi="Times New Roman" w:hint="eastAsia"/>
          <w:sz w:val="24"/>
          <w:szCs w:val="24"/>
        </w:rPr>
        <w:t xml:space="preserve"> </w:t>
      </w:r>
      <w:r w:rsidRPr="00E373F3">
        <w:rPr>
          <w:rFonts w:ascii="Times New Roman" w:hAnsi="Times New Roman" w:hint="eastAsia"/>
          <w:sz w:val="24"/>
          <w:szCs w:val="24"/>
        </w:rPr>
        <w:t>装配式墙面与门窗口套等交接处的封闭措施应符合设计要求</w:t>
      </w:r>
      <w:r w:rsidR="005A64FA">
        <w:rPr>
          <w:rFonts w:ascii="Times New Roman" w:hAnsi="Times New Roman" w:hint="eastAsia"/>
          <w:sz w:val="24"/>
          <w:szCs w:val="24"/>
        </w:rPr>
        <w:t>；</w:t>
      </w:r>
    </w:p>
    <w:p w:rsidR="00E373F3" w:rsidRPr="00E373F3" w:rsidRDefault="00E373F3"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4</w:t>
      </w:r>
      <w:r w:rsidRPr="00E373F3">
        <w:rPr>
          <w:rFonts w:ascii="Times New Roman" w:hAnsi="Times New Roman" w:hint="eastAsia"/>
          <w:sz w:val="24"/>
          <w:szCs w:val="24"/>
        </w:rPr>
        <w:t xml:space="preserve"> </w:t>
      </w:r>
      <w:r>
        <w:rPr>
          <w:rFonts w:ascii="Times New Roman" w:hAnsi="Times New Roman" w:hint="eastAsia"/>
          <w:sz w:val="24"/>
          <w:szCs w:val="24"/>
        </w:rPr>
        <w:t xml:space="preserve"> </w:t>
      </w:r>
      <w:r w:rsidRPr="00E373F3">
        <w:rPr>
          <w:rFonts w:ascii="Times New Roman" w:hAnsi="Times New Roman" w:hint="eastAsia"/>
          <w:sz w:val="24"/>
          <w:szCs w:val="24"/>
        </w:rPr>
        <w:t>装配式墙面与强弱电箱、电气面板等之间的密闭措施应符合设计要求</w:t>
      </w:r>
      <w:r w:rsidR="005A64FA">
        <w:rPr>
          <w:rFonts w:ascii="Times New Roman" w:hAnsi="Times New Roman" w:hint="eastAsia"/>
          <w:sz w:val="24"/>
          <w:szCs w:val="24"/>
        </w:rPr>
        <w:t>；</w:t>
      </w:r>
    </w:p>
    <w:p w:rsidR="00E373F3" w:rsidRDefault="00E373F3" w:rsidP="0045636A">
      <w:pPr>
        <w:spacing w:beforeLines="25" w:line="360" w:lineRule="auto"/>
        <w:ind w:firstLineChars="151" w:firstLine="364"/>
        <w:rPr>
          <w:sz w:val="24"/>
          <w:szCs w:val="24"/>
        </w:rPr>
      </w:pPr>
      <w:r w:rsidRPr="00097D8F">
        <w:rPr>
          <w:rFonts w:ascii="Times New Roman" w:hAnsi="Times New Roman"/>
          <w:b/>
          <w:sz w:val="24"/>
          <w:szCs w:val="24"/>
        </w:rPr>
        <w:t>5</w:t>
      </w:r>
      <w:r w:rsidRPr="00E373F3">
        <w:rPr>
          <w:rFonts w:ascii="Times New Roman" w:hAnsi="Times New Roman"/>
          <w:sz w:val="24"/>
          <w:szCs w:val="24"/>
        </w:rPr>
        <w:t xml:space="preserve"> </w:t>
      </w:r>
      <w:r>
        <w:rPr>
          <w:rFonts w:ascii="Times New Roman" w:hAnsi="Times New Roman" w:hint="eastAsia"/>
          <w:sz w:val="24"/>
          <w:szCs w:val="24"/>
        </w:rPr>
        <w:t xml:space="preserve"> </w:t>
      </w:r>
      <w:r w:rsidRPr="00E373F3">
        <w:rPr>
          <w:rFonts w:ascii="Times New Roman" w:hAnsi="Times New Roman"/>
          <w:sz w:val="24"/>
          <w:szCs w:val="24"/>
        </w:rPr>
        <w:t>装配式墙</w:t>
      </w:r>
      <w:r w:rsidRPr="00E373F3">
        <w:rPr>
          <w:rFonts w:ascii="Times New Roman" w:hAnsi="Times New Roman" w:hint="eastAsia"/>
          <w:sz w:val="24"/>
          <w:szCs w:val="24"/>
        </w:rPr>
        <w:t>面安装前，应完成墙体空腔层管线安装</w:t>
      </w:r>
      <w:r>
        <w:rPr>
          <w:rFonts w:ascii="Times New Roman" w:hAnsi="Times New Roman" w:hint="eastAsia"/>
          <w:sz w:val="24"/>
          <w:szCs w:val="24"/>
        </w:rPr>
        <w:t>，并应</w:t>
      </w:r>
      <w:r w:rsidRPr="00E373F3">
        <w:rPr>
          <w:rFonts w:ascii="Times New Roman" w:hAnsi="Times New Roman" w:hint="eastAsia"/>
          <w:sz w:val="24"/>
          <w:szCs w:val="24"/>
        </w:rPr>
        <w:t>隐蔽验</w:t>
      </w:r>
      <w:r w:rsidRPr="00001660">
        <w:rPr>
          <w:rFonts w:hint="eastAsia"/>
          <w:sz w:val="24"/>
          <w:szCs w:val="24"/>
        </w:rPr>
        <w:t>收</w:t>
      </w:r>
      <w:r>
        <w:rPr>
          <w:rFonts w:hint="eastAsia"/>
          <w:sz w:val="24"/>
          <w:szCs w:val="24"/>
        </w:rPr>
        <w:t>合格</w:t>
      </w:r>
      <w:r w:rsidRPr="00001660">
        <w:rPr>
          <w:rFonts w:hint="eastAsia"/>
          <w:sz w:val="24"/>
          <w:szCs w:val="24"/>
        </w:rPr>
        <w:t>。</w:t>
      </w:r>
    </w:p>
    <w:bookmarkEnd w:id="26"/>
    <w:bookmarkEnd w:id="27"/>
    <w:bookmarkEnd w:id="28"/>
    <w:bookmarkEnd w:id="29"/>
    <w:bookmarkEnd w:id="30"/>
    <w:p w:rsidR="0002051D" w:rsidRPr="00A32D57" w:rsidRDefault="0002051D" w:rsidP="0045636A">
      <w:pPr>
        <w:spacing w:beforeLines="25" w:line="360" w:lineRule="auto"/>
        <w:rPr>
          <w:rFonts w:ascii="Times New Roman" w:hAnsi="Times New Roman"/>
          <w:sz w:val="24"/>
          <w:szCs w:val="24"/>
        </w:rPr>
      </w:pPr>
      <w:r w:rsidRPr="00A32D57">
        <w:rPr>
          <w:rFonts w:ascii="Times New Roman" w:hAnsi="Times New Roman"/>
          <w:b/>
          <w:sz w:val="24"/>
          <w:szCs w:val="24"/>
        </w:rPr>
        <w:t>6.2.</w:t>
      </w:r>
      <w:r w:rsidR="00ED3DD9">
        <w:rPr>
          <w:rFonts w:ascii="Times New Roman" w:hAnsi="Times New Roman" w:hint="eastAsia"/>
          <w:b/>
          <w:sz w:val="24"/>
          <w:szCs w:val="24"/>
        </w:rPr>
        <w:t>3</w:t>
      </w:r>
      <w:r w:rsidR="00B1357C">
        <w:rPr>
          <w:rFonts w:ascii="Times New Roman" w:hAnsi="Times New Roman" w:hint="eastAsia"/>
          <w:b/>
          <w:sz w:val="24"/>
          <w:szCs w:val="24"/>
        </w:rPr>
        <w:t xml:space="preserve">  </w:t>
      </w:r>
      <w:r w:rsidRPr="00A32D57">
        <w:rPr>
          <w:rFonts w:ascii="Times New Roman"/>
          <w:sz w:val="24"/>
          <w:szCs w:val="24"/>
        </w:rPr>
        <w:t>装配式吊顶施工</w:t>
      </w:r>
      <w:r>
        <w:rPr>
          <w:rFonts w:ascii="Times New Roman" w:hint="eastAsia"/>
          <w:sz w:val="24"/>
          <w:szCs w:val="24"/>
        </w:rPr>
        <w:t>应符合下列规定</w:t>
      </w:r>
      <w:r w:rsidRPr="00A32D57">
        <w:rPr>
          <w:rFonts w:ascii="Times New Roman"/>
          <w:sz w:val="24"/>
          <w:szCs w:val="24"/>
        </w:rPr>
        <w:t>：</w:t>
      </w:r>
    </w:p>
    <w:p w:rsidR="0002051D" w:rsidRPr="00A32D57"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1</w:t>
      </w:r>
      <w:r w:rsidR="00B1357C">
        <w:rPr>
          <w:rFonts w:ascii="Times New Roman" w:hAnsi="Times New Roman" w:hint="eastAsia"/>
          <w:sz w:val="24"/>
          <w:szCs w:val="24"/>
        </w:rPr>
        <w:t xml:space="preserve">  </w:t>
      </w:r>
      <w:r>
        <w:rPr>
          <w:rFonts w:ascii="Times New Roman" w:hAnsi="Times New Roman" w:hint="eastAsia"/>
          <w:sz w:val="24"/>
          <w:szCs w:val="24"/>
        </w:rPr>
        <w:t>应</w:t>
      </w:r>
      <w:r w:rsidRPr="00A32D57">
        <w:rPr>
          <w:rFonts w:ascii="Times New Roman" w:hAnsi="Times New Roman"/>
          <w:sz w:val="24"/>
          <w:szCs w:val="24"/>
        </w:rPr>
        <w:t>按设计</w:t>
      </w:r>
      <w:r>
        <w:rPr>
          <w:rFonts w:ascii="Times New Roman" w:hAnsi="Times New Roman" w:hint="eastAsia"/>
          <w:sz w:val="24"/>
          <w:szCs w:val="24"/>
        </w:rPr>
        <w:t>要求对房间净高、洞口标高和吊顶内管道、设备及其支架的标高进行交接验收；</w:t>
      </w:r>
    </w:p>
    <w:p w:rsidR="0002051D"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2</w:t>
      </w:r>
      <w:r w:rsidR="00B1357C">
        <w:rPr>
          <w:rFonts w:ascii="Times New Roman" w:hAnsi="Times New Roman" w:hint="eastAsia"/>
          <w:sz w:val="24"/>
          <w:szCs w:val="24"/>
        </w:rPr>
        <w:t xml:space="preserve">  </w:t>
      </w:r>
      <w:r>
        <w:rPr>
          <w:rFonts w:ascii="Times New Roman" w:hAnsi="Times New Roman" w:hint="eastAsia"/>
          <w:sz w:val="24"/>
          <w:szCs w:val="24"/>
        </w:rPr>
        <w:t>吊杆、龙骨的间距、连接方式及加强处理应符合设计要求；</w:t>
      </w:r>
    </w:p>
    <w:p w:rsidR="0002051D" w:rsidRDefault="00801EC1"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3</w:t>
      </w:r>
      <w:r w:rsidR="00B1357C">
        <w:rPr>
          <w:rFonts w:ascii="Times New Roman" w:hAnsi="Times New Roman" w:hint="eastAsia"/>
          <w:sz w:val="24"/>
          <w:szCs w:val="24"/>
        </w:rPr>
        <w:t xml:space="preserve">  </w:t>
      </w:r>
      <w:r w:rsidR="0002051D">
        <w:rPr>
          <w:rFonts w:ascii="Times New Roman" w:hAnsi="Times New Roman" w:hint="eastAsia"/>
          <w:sz w:val="24"/>
          <w:szCs w:val="24"/>
        </w:rPr>
        <w:t>饰面</w:t>
      </w:r>
      <w:r w:rsidR="0002051D" w:rsidRPr="00A32D57">
        <w:rPr>
          <w:rFonts w:ascii="Times New Roman" w:hAnsi="Times New Roman"/>
          <w:sz w:val="24"/>
          <w:szCs w:val="24"/>
        </w:rPr>
        <w:t>板安装前，应完成架空层内</w:t>
      </w:r>
      <w:r w:rsidR="0002051D">
        <w:rPr>
          <w:rFonts w:ascii="Times New Roman" w:hAnsi="Times New Roman" w:hint="eastAsia"/>
          <w:sz w:val="24"/>
          <w:szCs w:val="24"/>
        </w:rPr>
        <w:t>管道</w:t>
      </w:r>
      <w:r w:rsidR="0002051D" w:rsidRPr="00A32D57">
        <w:rPr>
          <w:rFonts w:ascii="Times New Roman" w:hAnsi="Times New Roman"/>
          <w:sz w:val="24"/>
          <w:szCs w:val="24"/>
        </w:rPr>
        <w:t>管线</w:t>
      </w:r>
      <w:r w:rsidR="0002051D">
        <w:rPr>
          <w:rFonts w:ascii="Times New Roman" w:hAnsi="Times New Roman" w:hint="eastAsia"/>
          <w:sz w:val="24"/>
          <w:szCs w:val="24"/>
        </w:rPr>
        <w:t>施工，并应经隐蔽验收合格</w:t>
      </w:r>
      <w:r w:rsidR="0002051D" w:rsidRPr="00A32D57">
        <w:rPr>
          <w:rFonts w:ascii="Times New Roman" w:hAnsi="Times New Roman"/>
          <w:sz w:val="24"/>
          <w:szCs w:val="24"/>
        </w:rPr>
        <w:t>。</w:t>
      </w:r>
    </w:p>
    <w:p w:rsidR="0002051D" w:rsidRPr="00A32D57" w:rsidRDefault="0002051D" w:rsidP="0045636A">
      <w:pPr>
        <w:spacing w:beforeLines="25" w:line="360" w:lineRule="auto"/>
        <w:rPr>
          <w:rFonts w:ascii="Times New Roman" w:hAnsi="Times New Roman"/>
          <w:sz w:val="24"/>
          <w:szCs w:val="24"/>
        </w:rPr>
      </w:pPr>
      <w:r w:rsidRPr="00A32D57">
        <w:rPr>
          <w:rFonts w:ascii="Times New Roman" w:hAnsi="Times New Roman"/>
          <w:b/>
          <w:sz w:val="24"/>
          <w:szCs w:val="24"/>
        </w:rPr>
        <w:t>6.2.</w:t>
      </w:r>
      <w:r w:rsidR="00ED3DD9">
        <w:rPr>
          <w:rFonts w:ascii="Times New Roman" w:hAnsi="Times New Roman" w:hint="eastAsia"/>
          <w:b/>
          <w:sz w:val="24"/>
          <w:szCs w:val="24"/>
        </w:rPr>
        <w:t>4</w:t>
      </w:r>
      <w:r w:rsidR="00B1357C">
        <w:rPr>
          <w:rFonts w:ascii="Times New Roman" w:hAnsi="Times New Roman" w:hint="eastAsia"/>
          <w:b/>
          <w:sz w:val="24"/>
          <w:szCs w:val="24"/>
        </w:rPr>
        <w:t xml:space="preserve">  </w:t>
      </w:r>
      <w:r w:rsidRPr="00A32D57">
        <w:rPr>
          <w:rFonts w:ascii="Times New Roman"/>
          <w:sz w:val="24"/>
          <w:szCs w:val="24"/>
        </w:rPr>
        <w:t>装配式楼地面</w:t>
      </w:r>
      <w:r>
        <w:rPr>
          <w:rFonts w:ascii="Times New Roman" w:hint="eastAsia"/>
          <w:sz w:val="24"/>
          <w:szCs w:val="24"/>
        </w:rPr>
        <w:t>施工应符合下列规定</w:t>
      </w:r>
      <w:r w:rsidRPr="00A32D57">
        <w:rPr>
          <w:rFonts w:ascii="Times New Roman"/>
          <w:sz w:val="24"/>
          <w:szCs w:val="24"/>
        </w:rPr>
        <w:t>：</w:t>
      </w:r>
    </w:p>
    <w:p w:rsidR="0002051D" w:rsidRPr="00A32D57"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1</w:t>
      </w:r>
      <w:r w:rsidR="00B1357C">
        <w:rPr>
          <w:rFonts w:ascii="Times New Roman" w:hAnsi="Times New Roman" w:hint="eastAsia"/>
          <w:sz w:val="24"/>
          <w:szCs w:val="24"/>
        </w:rPr>
        <w:t xml:space="preserve">  </w:t>
      </w:r>
      <w:r w:rsidRPr="00A32D57">
        <w:rPr>
          <w:rFonts w:ascii="Times New Roman" w:hAnsi="Times New Roman"/>
          <w:sz w:val="24"/>
          <w:szCs w:val="24"/>
        </w:rPr>
        <w:t>装配式楼地面安装前，应完成架空层内管线</w:t>
      </w:r>
      <w:r>
        <w:rPr>
          <w:rFonts w:ascii="Times New Roman" w:hAnsi="Times New Roman" w:hint="eastAsia"/>
          <w:sz w:val="24"/>
          <w:szCs w:val="24"/>
        </w:rPr>
        <w:t>敷设，并应经隐蔽验收合格；</w:t>
      </w:r>
    </w:p>
    <w:p w:rsidR="0002051D"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2</w:t>
      </w:r>
      <w:r w:rsidR="00B1357C">
        <w:rPr>
          <w:rFonts w:ascii="Times New Roman" w:hAnsi="Times New Roman" w:hint="eastAsia"/>
          <w:sz w:val="24"/>
          <w:szCs w:val="24"/>
        </w:rPr>
        <w:t xml:space="preserve">  </w:t>
      </w:r>
      <w:r>
        <w:rPr>
          <w:rFonts w:ascii="Times New Roman" w:hAnsi="Times New Roman" w:hint="eastAsia"/>
          <w:sz w:val="24"/>
          <w:szCs w:val="24"/>
        </w:rPr>
        <w:t>装配式楼地面应与基层地面可靠连接，检查口、预放重物处等加强处理应符合设计要求；</w:t>
      </w:r>
    </w:p>
    <w:p w:rsidR="0002051D"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3</w:t>
      </w:r>
      <w:r w:rsidR="00B1357C">
        <w:rPr>
          <w:rFonts w:ascii="Times New Roman" w:hAnsi="Times New Roman" w:hint="eastAsia"/>
          <w:sz w:val="24"/>
          <w:szCs w:val="24"/>
        </w:rPr>
        <w:t xml:space="preserve">  </w:t>
      </w:r>
      <w:r>
        <w:rPr>
          <w:rFonts w:ascii="Times New Roman" w:hAnsi="Times New Roman" w:hint="eastAsia"/>
          <w:sz w:val="24"/>
          <w:szCs w:val="24"/>
        </w:rPr>
        <w:t>当采用地板辐射供暖系统时，应对地暖加</w:t>
      </w:r>
      <w:r w:rsidR="00801EC1">
        <w:rPr>
          <w:rFonts w:ascii="Times New Roman" w:hAnsi="Times New Roman" w:hint="eastAsia"/>
          <w:sz w:val="24"/>
          <w:szCs w:val="24"/>
        </w:rPr>
        <w:t>水</w:t>
      </w:r>
      <w:r>
        <w:rPr>
          <w:rFonts w:ascii="Times New Roman" w:hAnsi="Times New Roman" w:hint="eastAsia"/>
          <w:sz w:val="24"/>
          <w:szCs w:val="24"/>
        </w:rPr>
        <w:t>管进行水压试验隐蔽验收合格后铺设面层</w:t>
      </w:r>
      <w:r w:rsidRPr="00A32D57">
        <w:rPr>
          <w:rFonts w:ascii="Times New Roman" w:hAnsi="Times New Roman"/>
          <w:sz w:val="24"/>
          <w:szCs w:val="24"/>
        </w:rPr>
        <w:t>。</w:t>
      </w:r>
    </w:p>
    <w:p w:rsidR="0002051D" w:rsidRPr="00D90E3F" w:rsidRDefault="0002051D" w:rsidP="0045636A">
      <w:pPr>
        <w:spacing w:beforeLines="25" w:line="360" w:lineRule="auto"/>
        <w:rPr>
          <w:rFonts w:ascii="Times New Roman" w:hAnsi="Times New Roman"/>
          <w:sz w:val="24"/>
          <w:szCs w:val="24"/>
        </w:rPr>
      </w:pPr>
      <w:r w:rsidRPr="004670D3">
        <w:rPr>
          <w:rFonts w:ascii="Times New Roman" w:hAnsi="Times New Roman"/>
          <w:b/>
          <w:sz w:val="24"/>
          <w:szCs w:val="24"/>
        </w:rPr>
        <w:t>6.</w:t>
      </w:r>
      <w:r w:rsidR="00D700E6">
        <w:rPr>
          <w:rFonts w:ascii="Times New Roman" w:hAnsi="Times New Roman" w:hint="eastAsia"/>
          <w:b/>
          <w:sz w:val="24"/>
          <w:szCs w:val="24"/>
        </w:rPr>
        <w:t>2</w:t>
      </w:r>
      <w:r w:rsidRPr="004670D3">
        <w:rPr>
          <w:rFonts w:ascii="Times New Roman" w:hAnsi="Times New Roman" w:hint="eastAsia"/>
          <w:b/>
          <w:sz w:val="24"/>
          <w:szCs w:val="24"/>
        </w:rPr>
        <w:t>.</w:t>
      </w:r>
      <w:r w:rsidR="00D700E6">
        <w:rPr>
          <w:rFonts w:ascii="Times New Roman" w:hAnsi="Times New Roman" w:hint="eastAsia"/>
          <w:b/>
          <w:sz w:val="24"/>
          <w:szCs w:val="24"/>
        </w:rPr>
        <w:t>5</w:t>
      </w:r>
      <w:r w:rsidR="00B1357C">
        <w:rPr>
          <w:rFonts w:ascii="Times New Roman" w:hAnsi="Times New Roman" w:hint="eastAsia"/>
          <w:b/>
          <w:sz w:val="24"/>
          <w:szCs w:val="24"/>
        </w:rPr>
        <w:t xml:space="preserve">  </w:t>
      </w:r>
      <w:r>
        <w:rPr>
          <w:rFonts w:ascii="Times New Roman" w:hint="eastAsia"/>
          <w:sz w:val="24"/>
          <w:szCs w:val="24"/>
        </w:rPr>
        <w:t>整体厨房</w:t>
      </w:r>
      <w:r w:rsidR="00801EC1">
        <w:rPr>
          <w:rFonts w:ascii="Times New Roman" w:hint="eastAsia"/>
          <w:sz w:val="24"/>
          <w:szCs w:val="24"/>
        </w:rPr>
        <w:t>、集成式厨房的</w:t>
      </w:r>
      <w:r w:rsidRPr="00D90E3F">
        <w:rPr>
          <w:rFonts w:ascii="Times New Roman"/>
          <w:sz w:val="24"/>
          <w:szCs w:val="24"/>
        </w:rPr>
        <w:t>施工</w:t>
      </w:r>
      <w:r>
        <w:rPr>
          <w:rFonts w:ascii="Times New Roman" w:hint="eastAsia"/>
          <w:sz w:val="24"/>
          <w:szCs w:val="24"/>
        </w:rPr>
        <w:t>应符合下列规定</w:t>
      </w:r>
      <w:r w:rsidRPr="00D90E3F">
        <w:rPr>
          <w:rFonts w:ascii="Times New Roman"/>
          <w:sz w:val="24"/>
          <w:szCs w:val="24"/>
        </w:rPr>
        <w:t>：</w:t>
      </w:r>
    </w:p>
    <w:p w:rsidR="0002051D"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1</w:t>
      </w:r>
      <w:r w:rsidR="00B1357C">
        <w:rPr>
          <w:rFonts w:ascii="Times New Roman" w:hAnsi="Times New Roman" w:hint="eastAsia"/>
          <w:sz w:val="24"/>
          <w:szCs w:val="24"/>
        </w:rPr>
        <w:t xml:space="preserve">  </w:t>
      </w:r>
      <w:r>
        <w:rPr>
          <w:rFonts w:ascii="Times New Roman" w:hAnsi="Times New Roman" w:hint="eastAsia"/>
          <w:sz w:val="24"/>
          <w:szCs w:val="24"/>
        </w:rPr>
        <w:t>整体厨房家具</w:t>
      </w:r>
      <w:r w:rsidRPr="00D90E3F">
        <w:rPr>
          <w:rFonts w:ascii="Times New Roman" w:hAnsi="Times New Roman"/>
          <w:sz w:val="24"/>
          <w:szCs w:val="24"/>
        </w:rPr>
        <w:t>与墙面应连接牢固</w:t>
      </w:r>
      <w:r>
        <w:rPr>
          <w:rFonts w:ascii="Times New Roman" w:hAnsi="Times New Roman" w:hint="eastAsia"/>
          <w:sz w:val="24"/>
          <w:szCs w:val="24"/>
        </w:rPr>
        <w:t>；</w:t>
      </w:r>
    </w:p>
    <w:p w:rsidR="0002051D" w:rsidRPr="00A4426B" w:rsidRDefault="004F149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lastRenderedPageBreak/>
        <w:t>2</w:t>
      </w:r>
      <w:r w:rsidR="00B1357C">
        <w:rPr>
          <w:rFonts w:ascii="Times New Roman" w:hAnsi="Times New Roman" w:hint="eastAsia"/>
          <w:sz w:val="24"/>
          <w:szCs w:val="24"/>
        </w:rPr>
        <w:t xml:space="preserve">  </w:t>
      </w:r>
      <w:r w:rsidR="0002051D" w:rsidRPr="00A4426B">
        <w:rPr>
          <w:rFonts w:ascii="Times New Roman" w:hAnsi="Times New Roman" w:hint="eastAsia"/>
          <w:sz w:val="24"/>
          <w:szCs w:val="24"/>
        </w:rPr>
        <w:t>水、暖、电、燃气和通风管线设施的安装应符合</w:t>
      </w:r>
      <w:r w:rsidR="0002051D">
        <w:rPr>
          <w:rFonts w:ascii="Times New Roman" w:hAnsi="Times New Roman" w:hint="eastAsia"/>
          <w:sz w:val="24"/>
          <w:szCs w:val="24"/>
        </w:rPr>
        <w:t>国家现行</w:t>
      </w:r>
      <w:r w:rsidR="0002051D" w:rsidRPr="00A4426B">
        <w:rPr>
          <w:rFonts w:ascii="Times New Roman" w:hAnsi="Times New Roman" w:hint="eastAsia"/>
          <w:sz w:val="24"/>
          <w:szCs w:val="24"/>
        </w:rPr>
        <w:t>相关标准</w:t>
      </w:r>
      <w:r w:rsidR="0002051D">
        <w:rPr>
          <w:rFonts w:ascii="Times New Roman" w:hAnsi="Times New Roman" w:hint="eastAsia"/>
          <w:sz w:val="24"/>
          <w:szCs w:val="24"/>
        </w:rPr>
        <w:t>的规定；</w:t>
      </w:r>
    </w:p>
    <w:p w:rsidR="0002051D" w:rsidRDefault="004F149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3</w:t>
      </w:r>
      <w:r w:rsidR="00B1357C">
        <w:rPr>
          <w:rFonts w:ascii="Times New Roman" w:hAnsi="Times New Roman" w:hint="eastAsia"/>
          <w:sz w:val="24"/>
          <w:szCs w:val="24"/>
        </w:rPr>
        <w:t xml:space="preserve">  </w:t>
      </w:r>
      <w:r w:rsidR="0002051D">
        <w:rPr>
          <w:rFonts w:ascii="Times New Roman" w:hAnsi="Times New Roman" w:hint="eastAsia"/>
          <w:sz w:val="24"/>
          <w:szCs w:val="24"/>
        </w:rPr>
        <w:t>应在适当的位置预留检修口。</w:t>
      </w:r>
    </w:p>
    <w:p w:rsidR="0002051D" w:rsidRPr="00D90E3F" w:rsidRDefault="0002051D" w:rsidP="0045636A">
      <w:pPr>
        <w:spacing w:beforeLines="25" w:line="360" w:lineRule="auto"/>
        <w:rPr>
          <w:rFonts w:ascii="Times New Roman" w:hAnsi="Times New Roman"/>
          <w:sz w:val="24"/>
          <w:szCs w:val="24"/>
        </w:rPr>
      </w:pPr>
      <w:r w:rsidRPr="008B4930">
        <w:rPr>
          <w:rFonts w:ascii="Times New Roman" w:hAnsi="Times New Roman"/>
          <w:b/>
          <w:sz w:val="24"/>
          <w:szCs w:val="24"/>
        </w:rPr>
        <w:t>6.</w:t>
      </w:r>
      <w:r w:rsidR="00D700E6">
        <w:rPr>
          <w:rFonts w:ascii="Times New Roman" w:hAnsi="Times New Roman" w:hint="eastAsia"/>
          <w:b/>
          <w:sz w:val="24"/>
          <w:szCs w:val="24"/>
        </w:rPr>
        <w:t>2</w:t>
      </w:r>
      <w:r w:rsidRPr="008B4930">
        <w:rPr>
          <w:rFonts w:ascii="Times New Roman" w:hAnsi="Times New Roman" w:hint="eastAsia"/>
          <w:b/>
          <w:sz w:val="24"/>
          <w:szCs w:val="24"/>
        </w:rPr>
        <w:t>.</w:t>
      </w:r>
      <w:r w:rsidR="00D700E6">
        <w:rPr>
          <w:rFonts w:ascii="Times New Roman" w:hAnsi="Times New Roman" w:hint="eastAsia"/>
          <w:b/>
          <w:sz w:val="24"/>
          <w:szCs w:val="24"/>
        </w:rPr>
        <w:t>6</w:t>
      </w:r>
      <w:r w:rsidR="00B1357C">
        <w:rPr>
          <w:rFonts w:ascii="Times New Roman" w:hAnsi="Times New Roman" w:hint="eastAsia"/>
          <w:b/>
          <w:sz w:val="24"/>
          <w:szCs w:val="24"/>
        </w:rPr>
        <w:t xml:space="preserve">  </w:t>
      </w:r>
      <w:r>
        <w:rPr>
          <w:rFonts w:ascii="Times New Roman" w:hint="eastAsia"/>
          <w:sz w:val="24"/>
          <w:szCs w:val="24"/>
        </w:rPr>
        <w:t>整体</w:t>
      </w:r>
      <w:r w:rsidR="00801EC1">
        <w:rPr>
          <w:rFonts w:ascii="Times New Roman" w:hint="eastAsia"/>
          <w:sz w:val="24"/>
          <w:szCs w:val="24"/>
        </w:rPr>
        <w:t>卫生间、集成式卫生间的</w:t>
      </w:r>
      <w:r w:rsidRPr="00D90E3F">
        <w:rPr>
          <w:rFonts w:ascii="Times New Roman"/>
          <w:sz w:val="24"/>
          <w:szCs w:val="24"/>
        </w:rPr>
        <w:t>施工</w:t>
      </w:r>
      <w:r>
        <w:rPr>
          <w:rFonts w:ascii="Times New Roman" w:hint="eastAsia"/>
          <w:sz w:val="24"/>
          <w:szCs w:val="24"/>
        </w:rPr>
        <w:t>应符合下列规定</w:t>
      </w:r>
      <w:r w:rsidRPr="00D90E3F">
        <w:rPr>
          <w:rFonts w:ascii="Times New Roman"/>
          <w:sz w:val="24"/>
          <w:szCs w:val="24"/>
        </w:rPr>
        <w:t>：</w:t>
      </w:r>
    </w:p>
    <w:p w:rsidR="0002051D" w:rsidRDefault="008078A7"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1</w:t>
      </w:r>
      <w:r w:rsidR="0002051D">
        <w:rPr>
          <w:rFonts w:ascii="Times New Roman" w:hAnsi="Times New Roman" w:hint="eastAsia"/>
          <w:sz w:val="24"/>
          <w:szCs w:val="24"/>
        </w:rPr>
        <w:t xml:space="preserve">  </w:t>
      </w:r>
      <w:r w:rsidR="0002051D">
        <w:rPr>
          <w:rFonts w:hAnsi="宋体" w:hint="eastAsia"/>
          <w:sz w:val="24"/>
          <w:szCs w:val="24"/>
        </w:rPr>
        <w:t>防水</w:t>
      </w:r>
      <w:r>
        <w:rPr>
          <w:rFonts w:hAnsi="宋体" w:hint="eastAsia"/>
          <w:sz w:val="24"/>
          <w:szCs w:val="24"/>
        </w:rPr>
        <w:t>盘、壁板和顶板的安装应牢固，所用金属型材、支撑构件应经过表面防腐蚀</w:t>
      </w:r>
      <w:r w:rsidR="0002051D">
        <w:rPr>
          <w:rFonts w:hAnsi="宋体" w:hint="eastAsia"/>
          <w:sz w:val="24"/>
          <w:szCs w:val="24"/>
        </w:rPr>
        <w:t>处理</w:t>
      </w:r>
      <w:r w:rsidR="0002051D">
        <w:rPr>
          <w:rFonts w:ascii="Times New Roman" w:hAnsi="Times New Roman" w:hint="eastAsia"/>
          <w:sz w:val="24"/>
          <w:szCs w:val="24"/>
        </w:rPr>
        <w:t>；</w:t>
      </w:r>
    </w:p>
    <w:p w:rsidR="0002051D" w:rsidRDefault="008078A7"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2</w:t>
      </w:r>
      <w:r w:rsidR="00B1357C" w:rsidRPr="00097D8F">
        <w:rPr>
          <w:rFonts w:ascii="Times New Roman" w:hAnsi="Times New Roman" w:hint="eastAsia"/>
          <w:b/>
          <w:sz w:val="24"/>
          <w:szCs w:val="24"/>
        </w:rPr>
        <w:t xml:space="preserve"> </w:t>
      </w:r>
      <w:r w:rsidR="00B1357C">
        <w:rPr>
          <w:rFonts w:ascii="Times New Roman" w:hAnsi="Times New Roman" w:hint="eastAsia"/>
          <w:sz w:val="24"/>
          <w:szCs w:val="24"/>
        </w:rPr>
        <w:t xml:space="preserve"> </w:t>
      </w:r>
      <w:r w:rsidR="0090651C">
        <w:rPr>
          <w:rFonts w:ascii="Times New Roman" w:hAnsi="Times New Roman" w:hint="eastAsia"/>
          <w:sz w:val="24"/>
          <w:szCs w:val="24"/>
        </w:rPr>
        <w:t>卫生间</w:t>
      </w:r>
      <w:r w:rsidR="0002051D" w:rsidRPr="00317E16">
        <w:rPr>
          <w:rFonts w:ascii="Times New Roman" w:hAnsi="Times New Roman" w:hint="eastAsia"/>
          <w:sz w:val="24"/>
          <w:szCs w:val="24"/>
        </w:rPr>
        <w:t>地面应防滑和便于清洗</w:t>
      </w:r>
      <w:r w:rsidR="0002051D">
        <w:rPr>
          <w:rFonts w:ascii="Times New Roman" w:hAnsi="Times New Roman" w:hint="eastAsia"/>
          <w:sz w:val="24"/>
          <w:szCs w:val="24"/>
        </w:rPr>
        <w:t>，</w:t>
      </w:r>
      <w:r w:rsidR="0002051D" w:rsidRPr="00630716">
        <w:rPr>
          <w:rFonts w:ascii="Times New Roman" w:hAnsi="Times New Roman" w:hint="eastAsia"/>
          <w:sz w:val="24"/>
          <w:szCs w:val="24"/>
        </w:rPr>
        <w:t>地漏的安装应平整、牢固，低于排水表面，周边无渗漏</w:t>
      </w:r>
      <w:r w:rsidR="0002051D">
        <w:rPr>
          <w:rFonts w:ascii="Times New Roman" w:hAnsi="Times New Roman" w:hint="eastAsia"/>
          <w:sz w:val="24"/>
          <w:szCs w:val="24"/>
        </w:rPr>
        <w:t>；</w:t>
      </w:r>
    </w:p>
    <w:p w:rsidR="0002051D" w:rsidRPr="00317E16" w:rsidRDefault="008078A7"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3</w:t>
      </w:r>
      <w:r w:rsidR="00B1357C">
        <w:rPr>
          <w:rFonts w:ascii="Times New Roman" w:hAnsi="Times New Roman" w:hint="eastAsia"/>
          <w:sz w:val="24"/>
          <w:szCs w:val="24"/>
        </w:rPr>
        <w:t xml:space="preserve">  </w:t>
      </w:r>
      <w:r w:rsidR="0090651C">
        <w:rPr>
          <w:rFonts w:ascii="Times New Roman" w:hAnsi="Times New Roman" w:hint="eastAsia"/>
          <w:sz w:val="24"/>
          <w:szCs w:val="24"/>
        </w:rPr>
        <w:t>卫生间的</w:t>
      </w:r>
      <w:r w:rsidR="0002051D" w:rsidRPr="00317E16">
        <w:rPr>
          <w:rFonts w:ascii="Times New Roman" w:hAnsi="Times New Roman" w:hint="eastAsia"/>
          <w:sz w:val="24"/>
          <w:szCs w:val="24"/>
        </w:rPr>
        <w:t>管道、管件及接口应相互匹配，连接方式应安全可靠，无渗漏</w:t>
      </w:r>
      <w:r w:rsidR="0002051D">
        <w:rPr>
          <w:rFonts w:ascii="Times New Roman" w:hAnsi="Times New Roman" w:hint="eastAsia"/>
          <w:sz w:val="24"/>
          <w:szCs w:val="24"/>
        </w:rPr>
        <w:t>；</w:t>
      </w:r>
    </w:p>
    <w:p w:rsidR="0002051D" w:rsidRPr="00317E16" w:rsidRDefault="008078A7"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4</w:t>
      </w:r>
      <w:r w:rsidR="00B1357C">
        <w:rPr>
          <w:rFonts w:ascii="Times New Roman" w:hAnsi="Times New Roman" w:hint="eastAsia"/>
          <w:sz w:val="24"/>
          <w:szCs w:val="24"/>
        </w:rPr>
        <w:t xml:space="preserve">  </w:t>
      </w:r>
      <w:r w:rsidR="0090651C">
        <w:rPr>
          <w:rFonts w:ascii="Times New Roman" w:hAnsi="Times New Roman" w:hint="eastAsia"/>
          <w:sz w:val="24"/>
          <w:szCs w:val="24"/>
        </w:rPr>
        <w:t>卫生间</w:t>
      </w:r>
      <w:r w:rsidR="0002051D" w:rsidRPr="00317E16">
        <w:rPr>
          <w:rFonts w:ascii="Times New Roman" w:hAnsi="Times New Roman" w:hint="eastAsia"/>
          <w:sz w:val="24"/>
          <w:szCs w:val="24"/>
        </w:rPr>
        <w:t>的照明灯、换气扇、烘干器及电源插座等电器设施均应符合</w:t>
      </w:r>
      <w:r w:rsidR="0002051D">
        <w:rPr>
          <w:rFonts w:ascii="Times New Roman" w:hAnsi="Times New Roman" w:hint="eastAsia"/>
          <w:sz w:val="24"/>
          <w:szCs w:val="24"/>
        </w:rPr>
        <w:t>国家现行标准的规定</w:t>
      </w:r>
      <w:r w:rsidR="0002051D" w:rsidRPr="00317E16">
        <w:rPr>
          <w:rFonts w:ascii="Times New Roman" w:hAnsi="Times New Roman" w:hint="eastAsia"/>
          <w:sz w:val="24"/>
          <w:szCs w:val="24"/>
        </w:rPr>
        <w:t>；电源插座宜设置独立回路</w:t>
      </w:r>
      <w:r w:rsidR="0002051D">
        <w:rPr>
          <w:rFonts w:ascii="Times New Roman" w:hAnsi="Times New Roman" w:hint="eastAsia"/>
          <w:sz w:val="24"/>
          <w:szCs w:val="24"/>
        </w:rPr>
        <w:t>；</w:t>
      </w:r>
    </w:p>
    <w:p w:rsidR="0002051D" w:rsidRDefault="008078A7"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5</w:t>
      </w:r>
      <w:r w:rsidR="00B1357C">
        <w:rPr>
          <w:rFonts w:ascii="Times New Roman" w:hAnsi="Times New Roman" w:hint="eastAsia"/>
          <w:sz w:val="24"/>
          <w:szCs w:val="24"/>
        </w:rPr>
        <w:t xml:space="preserve">  </w:t>
      </w:r>
      <w:r w:rsidR="0090651C">
        <w:rPr>
          <w:rFonts w:ascii="Times New Roman" w:hAnsi="Times New Roman" w:hint="eastAsia"/>
          <w:sz w:val="24"/>
          <w:szCs w:val="24"/>
        </w:rPr>
        <w:t>卫生间</w:t>
      </w:r>
      <w:r w:rsidR="0002051D" w:rsidRPr="00630716">
        <w:rPr>
          <w:rFonts w:ascii="Times New Roman" w:hAnsi="Times New Roman" w:hint="eastAsia"/>
          <w:sz w:val="24"/>
          <w:szCs w:val="24"/>
        </w:rPr>
        <w:t>交工前应做灌水和通水实验。</w:t>
      </w:r>
    </w:p>
    <w:p w:rsidR="00232831" w:rsidRPr="00232831" w:rsidRDefault="00232831" w:rsidP="0045636A">
      <w:pPr>
        <w:spacing w:beforeLines="25" w:line="360" w:lineRule="auto"/>
        <w:rPr>
          <w:rFonts w:ascii="Times New Roman" w:hAnsi="Times New Roman"/>
          <w:sz w:val="24"/>
          <w:szCs w:val="24"/>
        </w:rPr>
      </w:pPr>
      <w:r w:rsidRPr="00232831">
        <w:rPr>
          <w:rFonts w:ascii="Times New Roman" w:hAnsi="Times New Roman"/>
          <w:b/>
          <w:sz w:val="24"/>
          <w:szCs w:val="24"/>
        </w:rPr>
        <w:t>6.2.</w:t>
      </w:r>
      <w:r w:rsidR="002C43EA">
        <w:rPr>
          <w:rFonts w:ascii="Times New Roman" w:hAnsi="Times New Roman" w:hint="eastAsia"/>
          <w:b/>
          <w:sz w:val="24"/>
          <w:szCs w:val="24"/>
        </w:rPr>
        <w:t>7</w:t>
      </w:r>
      <w:r w:rsidRPr="00232831">
        <w:rPr>
          <w:rFonts w:ascii="Times New Roman" w:hAnsi="Times New Roman"/>
          <w:sz w:val="24"/>
          <w:szCs w:val="24"/>
        </w:rPr>
        <w:t xml:space="preserve"> </w:t>
      </w:r>
      <w:r w:rsidRPr="00232831">
        <w:rPr>
          <w:rFonts w:ascii="Times New Roman" w:hAnsi="Times New Roman"/>
          <w:bCs/>
          <w:iCs/>
          <w:kern w:val="0"/>
          <w:sz w:val="24"/>
          <w:szCs w:val="24"/>
        </w:rPr>
        <w:t>其他内装部品</w:t>
      </w:r>
      <w:r w:rsidRPr="00232831">
        <w:rPr>
          <w:rFonts w:ascii="Times New Roman" w:hAnsi="Times New Roman"/>
          <w:sz w:val="24"/>
          <w:szCs w:val="24"/>
        </w:rPr>
        <w:t>施工技术要点</w:t>
      </w:r>
      <w:r w:rsidRPr="00232831">
        <w:rPr>
          <w:rFonts w:ascii="Times New Roman"/>
          <w:sz w:val="24"/>
          <w:szCs w:val="24"/>
        </w:rPr>
        <w:t>：</w:t>
      </w:r>
    </w:p>
    <w:p w:rsidR="00232831" w:rsidRPr="00232831" w:rsidRDefault="00232831" w:rsidP="0045636A">
      <w:pPr>
        <w:spacing w:beforeLines="25" w:line="360" w:lineRule="auto"/>
        <w:ind w:firstLineChars="151" w:firstLine="364"/>
        <w:rPr>
          <w:rFonts w:ascii="Times New Roman" w:hAnsi="Times New Roman"/>
          <w:sz w:val="24"/>
          <w:szCs w:val="24"/>
        </w:rPr>
      </w:pPr>
      <w:r w:rsidRPr="00232831">
        <w:rPr>
          <w:rFonts w:ascii="Times New Roman" w:hAnsi="Times New Roman"/>
          <w:b/>
          <w:sz w:val="24"/>
          <w:szCs w:val="24"/>
        </w:rPr>
        <w:t>1</w:t>
      </w:r>
      <w:r w:rsidRPr="00232831">
        <w:rPr>
          <w:rFonts w:ascii="Times New Roman" w:hAnsi="Times New Roman"/>
          <w:sz w:val="24"/>
          <w:szCs w:val="24"/>
        </w:rPr>
        <w:t xml:space="preserve">  </w:t>
      </w:r>
      <w:r w:rsidRPr="00232831">
        <w:rPr>
          <w:rFonts w:ascii="Times New Roman"/>
          <w:sz w:val="24"/>
          <w:szCs w:val="24"/>
        </w:rPr>
        <w:t>窗帘盒（杆）</w:t>
      </w:r>
      <w:r w:rsidRPr="00232831">
        <w:rPr>
          <w:rFonts w:ascii="Times New Roman" w:hAnsi="Times New Roman"/>
          <w:sz w:val="24"/>
          <w:szCs w:val="24"/>
        </w:rPr>
        <w:t>安装应符合设计要求</w:t>
      </w:r>
      <w:r w:rsidRPr="00232831">
        <w:rPr>
          <w:rFonts w:ascii="Times New Roman"/>
          <w:sz w:val="24"/>
          <w:szCs w:val="24"/>
        </w:rPr>
        <w:t>，应与墙体连接牢固；</w:t>
      </w:r>
    </w:p>
    <w:p w:rsidR="00232831" w:rsidRPr="00232831" w:rsidRDefault="00232831" w:rsidP="0045636A">
      <w:pPr>
        <w:spacing w:beforeLines="25" w:line="360" w:lineRule="auto"/>
        <w:ind w:firstLineChars="151" w:firstLine="364"/>
        <w:rPr>
          <w:rFonts w:ascii="Times New Roman" w:hAnsi="Times New Roman"/>
          <w:sz w:val="24"/>
          <w:szCs w:val="24"/>
        </w:rPr>
      </w:pPr>
      <w:r w:rsidRPr="00232831">
        <w:rPr>
          <w:rFonts w:ascii="Times New Roman" w:hAnsi="Times New Roman"/>
          <w:b/>
          <w:sz w:val="24"/>
          <w:szCs w:val="24"/>
        </w:rPr>
        <w:t>2</w:t>
      </w:r>
      <w:r w:rsidRPr="00232831">
        <w:rPr>
          <w:rFonts w:ascii="Times New Roman" w:hAnsi="Times New Roman"/>
          <w:sz w:val="24"/>
          <w:szCs w:val="24"/>
        </w:rPr>
        <w:t xml:space="preserve">  </w:t>
      </w:r>
      <w:r w:rsidRPr="00232831">
        <w:rPr>
          <w:rFonts w:ascii="Times New Roman"/>
          <w:sz w:val="24"/>
          <w:szCs w:val="24"/>
        </w:rPr>
        <w:t>顶角线、</w:t>
      </w:r>
      <w:r w:rsidRPr="00232831">
        <w:rPr>
          <w:rFonts w:ascii="Times New Roman" w:hAnsi="Times New Roman"/>
          <w:sz w:val="24"/>
          <w:szCs w:val="24"/>
        </w:rPr>
        <w:t>踢脚线</w:t>
      </w:r>
      <w:r w:rsidRPr="00232831">
        <w:rPr>
          <w:rFonts w:ascii="Times New Roman"/>
          <w:sz w:val="24"/>
          <w:szCs w:val="24"/>
        </w:rPr>
        <w:t>、阳角线等安装应符合设计要求，应与墙面连接牢固；</w:t>
      </w:r>
    </w:p>
    <w:p w:rsidR="00232831" w:rsidRPr="00232831" w:rsidRDefault="00232831" w:rsidP="0045636A">
      <w:pPr>
        <w:spacing w:beforeLines="25" w:line="360" w:lineRule="auto"/>
        <w:ind w:firstLineChars="151" w:firstLine="364"/>
        <w:rPr>
          <w:rFonts w:ascii="Times New Roman" w:hAnsi="Times New Roman"/>
          <w:sz w:val="24"/>
          <w:szCs w:val="24"/>
        </w:rPr>
      </w:pPr>
      <w:r w:rsidRPr="00232831">
        <w:rPr>
          <w:rFonts w:ascii="Times New Roman" w:hAnsi="Times New Roman"/>
          <w:b/>
          <w:sz w:val="24"/>
          <w:szCs w:val="24"/>
        </w:rPr>
        <w:t>3</w:t>
      </w:r>
      <w:r w:rsidRPr="00232831">
        <w:rPr>
          <w:rFonts w:ascii="Times New Roman" w:hAnsi="Times New Roman"/>
          <w:sz w:val="24"/>
          <w:szCs w:val="24"/>
        </w:rPr>
        <w:t xml:space="preserve">  </w:t>
      </w:r>
      <w:r w:rsidRPr="00232831">
        <w:rPr>
          <w:rFonts w:ascii="Times New Roman"/>
          <w:sz w:val="24"/>
          <w:szCs w:val="24"/>
        </w:rPr>
        <w:t>楼梯踏步、护栏、扶手造型尺寸应符合设计要求，护栏、扶手应连接牢固，紧固件不得外露</w:t>
      </w:r>
      <w:r w:rsidR="002C43EA">
        <w:rPr>
          <w:rFonts w:ascii="Times New Roman" w:hint="eastAsia"/>
          <w:sz w:val="24"/>
          <w:szCs w:val="24"/>
        </w:rPr>
        <w:t>；</w:t>
      </w:r>
    </w:p>
    <w:p w:rsidR="00232831" w:rsidRPr="00232831" w:rsidRDefault="00232831" w:rsidP="0045636A">
      <w:pPr>
        <w:spacing w:beforeLines="25" w:line="360" w:lineRule="auto"/>
        <w:ind w:firstLineChars="151" w:firstLine="364"/>
        <w:rPr>
          <w:rFonts w:ascii="Times New Roman" w:hAnsi="Times New Roman"/>
          <w:sz w:val="24"/>
          <w:szCs w:val="24"/>
        </w:rPr>
      </w:pPr>
      <w:r w:rsidRPr="00232831">
        <w:rPr>
          <w:rFonts w:ascii="Times New Roman" w:hAnsi="Times New Roman"/>
          <w:b/>
          <w:sz w:val="24"/>
          <w:szCs w:val="24"/>
        </w:rPr>
        <w:t>4</w:t>
      </w:r>
      <w:r w:rsidRPr="00232831">
        <w:rPr>
          <w:rFonts w:ascii="Times New Roman" w:hAnsi="Times New Roman"/>
          <w:sz w:val="24"/>
          <w:szCs w:val="24"/>
        </w:rPr>
        <w:t xml:space="preserve">  </w:t>
      </w:r>
      <w:r w:rsidRPr="00232831">
        <w:rPr>
          <w:rFonts w:ascii="Times New Roman"/>
          <w:sz w:val="24"/>
          <w:szCs w:val="24"/>
        </w:rPr>
        <w:t>窗台板、整体窗套、整体门套应安装牢固，与墙面、窗框、门框或门窗洞口等的连接处应进行可靠密封。</w:t>
      </w:r>
    </w:p>
    <w:p w:rsidR="0002051D" w:rsidRPr="00EC5820" w:rsidRDefault="0002051D" w:rsidP="0002051D">
      <w:pPr>
        <w:keepNext/>
        <w:keepLines/>
        <w:spacing w:before="260" w:after="260" w:line="360" w:lineRule="auto"/>
        <w:jc w:val="center"/>
        <w:outlineLvl w:val="1"/>
        <w:rPr>
          <w:rFonts w:ascii="Times New Roman" w:hAnsi="Times New Roman"/>
          <w:b/>
          <w:kern w:val="0"/>
          <w:sz w:val="24"/>
          <w:szCs w:val="24"/>
        </w:rPr>
      </w:pPr>
      <w:bookmarkStart w:id="34" w:name="_Toc469855585"/>
      <w:bookmarkStart w:id="35" w:name="_Toc469855679"/>
      <w:bookmarkStart w:id="36" w:name="_Toc470092233"/>
      <w:bookmarkStart w:id="37" w:name="_Toc470166576"/>
      <w:bookmarkStart w:id="38" w:name="_Toc470276166"/>
      <w:bookmarkStart w:id="39" w:name="_Toc488409720"/>
      <w:r w:rsidRPr="00EC5820">
        <w:rPr>
          <w:rFonts w:ascii="Times New Roman" w:hAnsi="Times New Roman" w:hint="eastAsia"/>
          <w:b/>
          <w:kern w:val="0"/>
          <w:sz w:val="24"/>
          <w:szCs w:val="24"/>
        </w:rPr>
        <w:t>6.</w:t>
      </w:r>
      <w:bookmarkEnd w:id="34"/>
      <w:bookmarkEnd w:id="35"/>
      <w:bookmarkEnd w:id="36"/>
      <w:bookmarkEnd w:id="37"/>
      <w:bookmarkEnd w:id="38"/>
      <w:r w:rsidR="00D700E6">
        <w:rPr>
          <w:rFonts w:ascii="Times New Roman" w:hAnsi="Times New Roman" w:hint="eastAsia"/>
          <w:b/>
          <w:kern w:val="0"/>
          <w:sz w:val="24"/>
          <w:szCs w:val="24"/>
        </w:rPr>
        <w:t>3</w:t>
      </w:r>
      <w:r w:rsidR="00A34DAF">
        <w:rPr>
          <w:rFonts w:ascii="Times New Roman" w:hAnsi="Times New Roman" w:hint="eastAsia"/>
          <w:b/>
          <w:kern w:val="0"/>
          <w:sz w:val="24"/>
          <w:szCs w:val="24"/>
        </w:rPr>
        <w:t xml:space="preserve">  </w:t>
      </w:r>
      <w:r w:rsidRPr="00EC5820">
        <w:rPr>
          <w:rFonts w:ascii="Times New Roman" w:hAnsi="Times New Roman" w:hint="eastAsia"/>
          <w:b/>
          <w:kern w:val="0"/>
          <w:sz w:val="24"/>
          <w:szCs w:val="24"/>
        </w:rPr>
        <w:t>设备</w:t>
      </w:r>
      <w:r w:rsidR="00D700E6">
        <w:rPr>
          <w:rFonts w:ascii="Times New Roman" w:hAnsi="Times New Roman" w:hint="eastAsia"/>
          <w:b/>
          <w:kern w:val="0"/>
          <w:sz w:val="24"/>
          <w:szCs w:val="24"/>
        </w:rPr>
        <w:t>与</w:t>
      </w:r>
      <w:r w:rsidRPr="00EC5820">
        <w:rPr>
          <w:rFonts w:ascii="Times New Roman" w:hAnsi="Times New Roman" w:hint="eastAsia"/>
          <w:b/>
          <w:kern w:val="0"/>
          <w:sz w:val="24"/>
          <w:szCs w:val="24"/>
        </w:rPr>
        <w:t>管线施工</w:t>
      </w:r>
      <w:bookmarkEnd w:id="39"/>
    </w:p>
    <w:p w:rsidR="00930EEE" w:rsidRPr="00930EEE" w:rsidRDefault="00930EEE" w:rsidP="00930EEE">
      <w:pPr>
        <w:spacing w:line="360" w:lineRule="auto"/>
        <w:rPr>
          <w:rFonts w:ascii="Times New Roman" w:hAnsi="Times New Roman"/>
          <w:sz w:val="24"/>
          <w:szCs w:val="24"/>
        </w:rPr>
      </w:pPr>
      <w:r w:rsidRPr="00930EEE">
        <w:rPr>
          <w:rFonts w:ascii="Times New Roman" w:hAnsi="Times New Roman"/>
          <w:b/>
          <w:sz w:val="24"/>
          <w:szCs w:val="24"/>
        </w:rPr>
        <w:t>6.3.1</w:t>
      </w:r>
      <w:r w:rsidRPr="00930EEE">
        <w:rPr>
          <w:rFonts w:ascii="Times New Roman" w:hAnsi="Times New Roman"/>
          <w:sz w:val="24"/>
          <w:szCs w:val="24"/>
        </w:rPr>
        <w:t xml:space="preserve">  </w:t>
      </w:r>
      <w:r w:rsidRPr="00930EEE">
        <w:rPr>
          <w:rFonts w:ascii="Times New Roman"/>
          <w:sz w:val="24"/>
          <w:szCs w:val="24"/>
        </w:rPr>
        <w:t>室内</w:t>
      </w:r>
      <w:r w:rsidRPr="00930EEE">
        <w:rPr>
          <w:rFonts w:ascii="Times New Roman" w:hAnsi="Times New Roman"/>
          <w:sz w:val="24"/>
          <w:szCs w:val="24"/>
        </w:rPr>
        <w:t>给水系统工程施工应符合下列规定：</w:t>
      </w:r>
    </w:p>
    <w:p w:rsidR="00930EEE" w:rsidRPr="00930EEE" w:rsidRDefault="00930EEE"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1</w:t>
      </w:r>
      <w:r w:rsidRPr="00930EEE">
        <w:rPr>
          <w:rFonts w:ascii="Times New Roman" w:hAnsi="Times New Roman" w:hint="eastAsia"/>
          <w:sz w:val="24"/>
          <w:szCs w:val="24"/>
        </w:rPr>
        <w:t xml:space="preserve"> </w:t>
      </w:r>
      <w:r>
        <w:rPr>
          <w:rFonts w:ascii="Times New Roman" w:hAnsi="Times New Roman" w:hint="eastAsia"/>
          <w:sz w:val="24"/>
          <w:szCs w:val="24"/>
        </w:rPr>
        <w:t xml:space="preserve"> </w:t>
      </w:r>
      <w:r w:rsidRPr="00930EEE">
        <w:rPr>
          <w:rFonts w:ascii="Times New Roman" w:hAnsi="Times New Roman" w:hint="eastAsia"/>
          <w:sz w:val="24"/>
          <w:szCs w:val="24"/>
        </w:rPr>
        <w:t>生活给水系统材料应满足现行国家标准《生活饮用水输配水设备及防护材料的安全性评价标准》</w:t>
      </w:r>
      <w:r w:rsidRPr="00930EEE">
        <w:rPr>
          <w:rFonts w:ascii="Times New Roman" w:hAnsi="Times New Roman" w:hint="eastAsia"/>
          <w:sz w:val="24"/>
          <w:szCs w:val="24"/>
        </w:rPr>
        <w:t>GB/T 17219-1998</w:t>
      </w:r>
      <w:r w:rsidRPr="00930EEE">
        <w:rPr>
          <w:rFonts w:ascii="Times New Roman" w:hAnsi="Times New Roman" w:hint="eastAsia"/>
          <w:sz w:val="24"/>
          <w:szCs w:val="24"/>
        </w:rPr>
        <w:t>的有关规定</w:t>
      </w:r>
      <w:r>
        <w:rPr>
          <w:rFonts w:ascii="Times New Roman" w:hAnsi="Times New Roman" w:hint="eastAsia"/>
          <w:sz w:val="24"/>
          <w:szCs w:val="24"/>
        </w:rPr>
        <w:t>；</w:t>
      </w:r>
    </w:p>
    <w:p w:rsidR="00930EEE" w:rsidRPr="00930EEE" w:rsidRDefault="00930EEE"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2</w:t>
      </w:r>
      <w:r w:rsidRPr="00930EEE">
        <w:rPr>
          <w:rFonts w:ascii="Times New Roman" w:hAnsi="Times New Roman" w:hint="eastAsia"/>
          <w:sz w:val="24"/>
          <w:szCs w:val="24"/>
        </w:rPr>
        <w:t xml:space="preserve"> </w:t>
      </w:r>
      <w:r>
        <w:rPr>
          <w:rFonts w:ascii="Times New Roman" w:hAnsi="Times New Roman" w:hint="eastAsia"/>
          <w:sz w:val="24"/>
          <w:szCs w:val="24"/>
        </w:rPr>
        <w:t xml:space="preserve"> </w:t>
      </w:r>
      <w:r w:rsidRPr="00930EEE">
        <w:rPr>
          <w:rFonts w:ascii="Times New Roman" w:hAnsi="Times New Roman" w:hint="eastAsia"/>
          <w:sz w:val="24"/>
          <w:szCs w:val="24"/>
        </w:rPr>
        <w:t>分水器给水系统安装时，应将分水器固定牢固，且分水器与用水器具之间连接的管道应无中间接口</w:t>
      </w:r>
      <w:r>
        <w:rPr>
          <w:rFonts w:ascii="Times New Roman" w:hAnsi="Times New Roman" w:hint="eastAsia"/>
          <w:sz w:val="24"/>
          <w:szCs w:val="24"/>
        </w:rPr>
        <w:t>；</w:t>
      </w:r>
    </w:p>
    <w:p w:rsidR="00930EEE" w:rsidRDefault="00930EEE"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3</w:t>
      </w:r>
      <w:r w:rsidRPr="00930EEE">
        <w:rPr>
          <w:rFonts w:ascii="Times New Roman" w:hAnsi="Times New Roman" w:hint="eastAsia"/>
          <w:sz w:val="24"/>
          <w:szCs w:val="24"/>
        </w:rPr>
        <w:t xml:space="preserve"> </w:t>
      </w:r>
      <w:r>
        <w:rPr>
          <w:rFonts w:ascii="Times New Roman" w:hAnsi="Times New Roman" w:hint="eastAsia"/>
          <w:sz w:val="24"/>
          <w:szCs w:val="24"/>
        </w:rPr>
        <w:t xml:space="preserve"> </w:t>
      </w:r>
      <w:r w:rsidRPr="00930EEE">
        <w:rPr>
          <w:rFonts w:ascii="Times New Roman" w:hAnsi="Times New Roman" w:hint="eastAsia"/>
          <w:sz w:val="24"/>
          <w:szCs w:val="24"/>
        </w:rPr>
        <w:t>分水器给水系统安装完毕后，应进行水压试验，并完成隐蔽检查工作。</w:t>
      </w:r>
    </w:p>
    <w:p w:rsidR="00930EEE" w:rsidRPr="00930EEE" w:rsidRDefault="00930EEE" w:rsidP="00930EEE">
      <w:pPr>
        <w:spacing w:line="360" w:lineRule="auto"/>
        <w:rPr>
          <w:rFonts w:ascii="Times New Roman" w:hAnsi="Times New Roman"/>
          <w:sz w:val="24"/>
          <w:szCs w:val="24"/>
        </w:rPr>
      </w:pPr>
      <w:r w:rsidRPr="00930EEE">
        <w:rPr>
          <w:rFonts w:ascii="Times New Roman" w:hAnsi="Times New Roman" w:hint="eastAsia"/>
          <w:b/>
          <w:sz w:val="24"/>
          <w:szCs w:val="24"/>
        </w:rPr>
        <w:t>6.3.2</w:t>
      </w:r>
      <w:r w:rsidRPr="00930EEE">
        <w:rPr>
          <w:rFonts w:ascii="Times New Roman" w:hAnsi="Times New Roman" w:hint="eastAsia"/>
          <w:sz w:val="24"/>
          <w:szCs w:val="24"/>
        </w:rPr>
        <w:t xml:space="preserve"> </w:t>
      </w:r>
      <w:r>
        <w:rPr>
          <w:rFonts w:ascii="Times New Roman" w:hAnsi="Times New Roman" w:hint="eastAsia"/>
          <w:sz w:val="24"/>
          <w:szCs w:val="24"/>
        </w:rPr>
        <w:t xml:space="preserve">  </w:t>
      </w:r>
      <w:r w:rsidRPr="00930EEE">
        <w:rPr>
          <w:rFonts w:ascii="Times New Roman" w:hAnsi="Times New Roman" w:hint="eastAsia"/>
          <w:sz w:val="24"/>
          <w:szCs w:val="24"/>
        </w:rPr>
        <w:t>室内排水系统工程施工安装应符合下列规定：</w:t>
      </w:r>
    </w:p>
    <w:p w:rsidR="00930EEE" w:rsidRPr="00930EEE" w:rsidRDefault="00930EEE"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lastRenderedPageBreak/>
        <w:t>1</w:t>
      </w:r>
      <w:r w:rsidRPr="00930EEE">
        <w:rPr>
          <w:rFonts w:ascii="Times New Roman" w:hAnsi="Times New Roman" w:hint="eastAsia"/>
          <w:sz w:val="24"/>
          <w:szCs w:val="24"/>
        </w:rPr>
        <w:t xml:space="preserve"> </w:t>
      </w:r>
      <w:r>
        <w:rPr>
          <w:rFonts w:ascii="Times New Roman" w:hAnsi="Times New Roman" w:hint="eastAsia"/>
          <w:sz w:val="24"/>
          <w:szCs w:val="24"/>
        </w:rPr>
        <w:t xml:space="preserve"> </w:t>
      </w:r>
      <w:r w:rsidRPr="00930EEE">
        <w:rPr>
          <w:rFonts w:ascii="Times New Roman" w:hAnsi="Times New Roman" w:hint="eastAsia"/>
          <w:sz w:val="24"/>
          <w:szCs w:val="24"/>
        </w:rPr>
        <w:t>架空层内敷设的排水管道支架及管座的安装应按照设计坡度</w:t>
      </w:r>
      <w:r w:rsidR="0090651C">
        <w:rPr>
          <w:rFonts w:ascii="Times New Roman" w:hAnsi="Times New Roman" w:hint="eastAsia"/>
          <w:sz w:val="24"/>
          <w:szCs w:val="24"/>
        </w:rPr>
        <w:t>施工</w:t>
      </w:r>
      <w:r w:rsidRPr="00930EEE">
        <w:rPr>
          <w:rFonts w:ascii="Times New Roman" w:hAnsi="Times New Roman" w:hint="eastAsia"/>
          <w:sz w:val="24"/>
          <w:szCs w:val="24"/>
        </w:rPr>
        <w:t>，支架与管道接触应紧密，非金属排水管道采用金属支架时，应在金属管卡与管道外壁接触面设置橡胶垫片</w:t>
      </w:r>
      <w:r>
        <w:rPr>
          <w:rFonts w:ascii="Times New Roman" w:hAnsi="Times New Roman" w:hint="eastAsia"/>
          <w:sz w:val="24"/>
          <w:szCs w:val="24"/>
        </w:rPr>
        <w:t>；</w:t>
      </w:r>
    </w:p>
    <w:p w:rsidR="00930EEE" w:rsidRPr="00930EEE" w:rsidRDefault="00930EEE"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2</w:t>
      </w:r>
      <w:r w:rsidRPr="00930EEE">
        <w:rPr>
          <w:rFonts w:ascii="Times New Roman" w:hAnsi="Times New Roman" w:hint="eastAsia"/>
          <w:sz w:val="24"/>
          <w:szCs w:val="24"/>
        </w:rPr>
        <w:t xml:space="preserve"> </w:t>
      </w:r>
      <w:r>
        <w:rPr>
          <w:rFonts w:ascii="Times New Roman" w:hAnsi="Times New Roman" w:hint="eastAsia"/>
          <w:sz w:val="24"/>
          <w:szCs w:val="24"/>
        </w:rPr>
        <w:t xml:space="preserve"> </w:t>
      </w:r>
      <w:r w:rsidRPr="00930EEE">
        <w:rPr>
          <w:rFonts w:ascii="Times New Roman" w:hAnsi="Times New Roman" w:hint="eastAsia"/>
          <w:sz w:val="24"/>
          <w:szCs w:val="24"/>
        </w:rPr>
        <w:t>排水横支管与排水立管的连接应紧密可靠</w:t>
      </w:r>
      <w:r>
        <w:rPr>
          <w:rFonts w:ascii="Times New Roman" w:hAnsi="Times New Roman" w:hint="eastAsia"/>
          <w:sz w:val="24"/>
          <w:szCs w:val="24"/>
        </w:rPr>
        <w:t>；</w:t>
      </w:r>
    </w:p>
    <w:p w:rsidR="00930EEE" w:rsidRPr="00930EEE" w:rsidRDefault="00930EEE"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3</w:t>
      </w:r>
      <w:r>
        <w:rPr>
          <w:rFonts w:ascii="Times New Roman" w:hAnsi="Times New Roman" w:hint="eastAsia"/>
          <w:sz w:val="24"/>
          <w:szCs w:val="24"/>
        </w:rPr>
        <w:t xml:space="preserve">  </w:t>
      </w:r>
      <w:r w:rsidRPr="00930EEE">
        <w:rPr>
          <w:rFonts w:ascii="Times New Roman" w:hAnsi="Times New Roman" w:hint="eastAsia"/>
          <w:sz w:val="24"/>
          <w:szCs w:val="24"/>
        </w:rPr>
        <w:t>户内排水系统安装应满足现行</w:t>
      </w:r>
      <w:r w:rsidR="0090651C">
        <w:rPr>
          <w:rFonts w:ascii="Times New Roman" w:hAnsi="Times New Roman" w:hint="eastAsia"/>
          <w:sz w:val="24"/>
          <w:szCs w:val="24"/>
        </w:rPr>
        <w:t>国家标准</w:t>
      </w:r>
      <w:r w:rsidR="0090651C" w:rsidRPr="00930EEE">
        <w:rPr>
          <w:rFonts w:ascii="Times New Roman" w:hAnsi="Times New Roman" w:hint="eastAsia"/>
          <w:sz w:val="24"/>
          <w:szCs w:val="24"/>
        </w:rPr>
        <w:t>《</w:t>
      </w:r>
      <w:r w:rsidR="0090651C">
        <w:rPr>
          <w:rFonts w:ascii="Times New Roman" w:hAnsi="Times New Roman" w:hint="eastAsia"/>
          <w:sz w:val="24"/>
          <w:szCs w:val="24"/>
        </w:rPr>
        <w:t>建筑给水排水及采暖工程施工质量验收规范</w:t>
      </w:r>
      <w:r w:rsidR="0090651C" w:rsidRPr="00930EEE">
        <w:rPr>
          <w:rFonts w:ascii="Times New Roman" w:hAnsi="Times New Roman" w:hint="eastAsia"/>
          <w:sz w:val="24"/>
          <w:szCs w:val="24"/>
        </w:rPr>
        <w:t>》</w:t>
      </w:r>
      <w:r w:rsidR="0090651C">
        <w:rPr>
          <w:rFonts w:ascii="Times New Roman" w:hAnsi="Times New Roman"/>
          <w:sz w:val="24"/>
          <w:szCs w:val="24"/>
        </w:rPr>
        <w:t>GB 50242</w:t>
      </w:r>
      <w:r w:rsidR="0090651C" w:rsidRPr="00930EEE">
        <w:rPr>
          <w:rFonts w:ascii="Times New Roman" w:hAnsi="Times New Roman" w:hint="eastAsia"/>
          <w:sz w:val="24"/>
          <w:szCs w:val="24"/>
        </w:rPr>
        <w:t>的有关规定</w:t>
      </w:r>
      <w:r w:rsidRPr="00930EEE">
        <w:rPr>
          <w:rFonts w:ascii="Times New Roman" w:hAnsi="Times New Roman" w:hint="eastAsia"/>
          <w:sz w:val="24"/>
          <w:szCs w:val="24"/>
        </w:rPr>
        <w:t>。</w:t>
      </w:r>
    </w:p>
    <w:p w:rsidR="0002051D" w:rsidRPr="00A34DAF" w:rsidRDefault="0002051D" w:rsidP="0045636A">
      <w:pPr>
        <w:spacing w:beforeLines="25" w:line="360" w:lineRule="auto"/>
        <w:rPr>
          <w:rFonts w:ascii="Times New Roman" w:hAnsi="Times New Roman"/>
          <w:sz w:val="24"/>
          <w:szCs w:val="24"/>
        </w:rPr>
      </w:pPr>
      <w:r w:rsidRPr="00A34DAF">
        <w:rPr>
          <w:rFonts w:ascii="Times New Roman" w:hAnsi="Times New Roman"/>
          <w:b/>
          <w:sz w:val="24"/>
          <w:szCs w:val="24"/>
        </w:rPr>
        <w:t>6.3.</w:t>
      </w:r>
      <w:r w:rsidR="00D700E6">
        <w:rPr>
          <w:rFonts w:ascii="Times New Roman" w:hAnsi="Times New Roman" w:hint="eastAsia"/>
          <w:b/>
          <w:sz w:val="24"/>
          <w:szCs w:val="24"/>
        </w:rPr>
        <w:t>3</w:t>
      </w:r>
      <w:r w:rsidR="00B1357C" w:rsidRPr="00A34DAF">
        <w:rPr>
          <w:rFonts w:ascii="Times New Roman" w:hAnsi="Times New Roman" w:hint="eastAsia"/>
          <w:sz w:val="24"/>
          <w:szCs w:val="24"/>
        </w:rPr>
        <w:t xml:space="preserve">  </w:t>
      </w:r>
      <w:r w:rsidRPr="00A34DAF">
        <w:rPr>
          <w:rFonts w:ascii="Times New Roman"/>
          <w:sz w:val="24"/>
          <w:szCs w:val="24"/>
        </w:rPr>
        <w:t>供暖设备及管线施工</w:t>
      </w:r>
      <w:r w:rsidR="00930EEE" w:rsidRPr="00A34DAF">
        <w:rPr>
          <w:rFonts w:ascii="Times New Roman" w:hAnsi="Times New Roman"/>
          <w:sz w:val="24"/>
          <w:szCs w:val="24"/>
        </w:rPr>
        <w:t>应符合下列规定：</w:t>
      </w:r>
    </w:p>
    <w:p w:rsidR="0002051D" w:rsidRPr="00A34DAF"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1</w:t>
      </w:r>
      <w:r w:rsidRPr="00A34DAF">
        <w:rPr>
          <w:rFonts w:ascii="Times New Roman" w:hAnsi="Times New Roman"/>
          <w:sz w:val="24"/>
          <w:szCs w:val="24"/>
        </w:rPr>
        <w:t xml:space="preserve"> </w:t>
      </w:r>
      <w:r w:rsidR="00B1357C" w:rsidRPr="00A34DAF">
        <w:rPr>
          <w:rFonts w:ascii="Times New Roman" w:hAnsi="Times New Roman" w:hint="eastAsia"/>
          <w:sz w:val="24"/>
          <w:szCs w:val="24"/>
        </w:rPr>
        <w:t xml:space="preserve"> </w:t>
      </w:r>
      <w:r w:rsidRPr="00A34DAF">
        <w:rPr>
          <w:rFonts w:ascii="Times New Roman" w:hAnsi="Times New Roman"/>
          <w:sz w:val="24"/>
          <w:szCs w:val="24"/>
        </w:rPr>
        <w:t>设置在装配楼地面架空层内的管道不应有接头，应按设计图纸定位放线后，按放线位置敷设。</w:t>
      </w:r>
    </w:p>
    <w:p w:rsidR="0002051D" w:rsidRPr="00A34DAF"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2</w:t>
      </w:r>
      <w:r w:rsidRPr="00A34DAF">
        <w:rPr>
          <w:rFonts w:ascii="Times New Roman" w:hAnsi="Times New Roman"/>
          <w:sz w:val="24"/>
          <w:szCs w:val="24"/>
        </w:rPr>
        <w:t xml:space="preserve"> </w:t>
      </w:r>
      <w:r w:rsidR="00B1357C" w:rsidRPr="00A34DAF">
        <w:rPr>
          <w:rFonts w:ascii="Times New Roman" w:hAnsi="Times New Roman" w:hint="eastAsia"/>
          <w:sz w:val="24"/>
          <w:szCs w:val="24"/>
        </w:rPr>
        <w:t xml:space="preserve"> </w:t>
      </w:r>
      <w:r w:rsidRPr="00A34DAF">
        <w:rPr>
          <w:rFonts w:ascii="Times New Roman" w:hAnsi="Times New Roman"/>
          <w:sz w:val="24"/>
          <w:szCs w:val="24"/>
        </w:rPr>
        <w:t>分集水器安装高度应符合设计要求，管道与分集水器应连接紧密。</w:t>
      </w:r>
    </w:p>
    <w:p w:rsidR="0002051D" w:rsidRPr="00B1357C" w:rsidRDefault="0002051D" w:rsidP="0045636A">
      <w:pPr>
        <w:spacing w:beforeLines="25" w:line="360" w:lineRule="auto"/>
        <w:rPr>
          <w:rFonts w:ascii="Times New Roman" w:hAnsi="Times New Roman"/>
          <w:sz w:val="24"/>
          <w:szCs w:val="24"/>
        </w:rPr>
      </w:pPr>
      <w:r w:rsidRPr="00A34DAF">
        <w:rPr>
          <w:rFonts w:ascii="Times New Roman" w:hAnsi="Times New Roman"/>
          <w:b/>
          <w:sz w:val="24"/>
          <w:szCs w:val="24"/>
        </w:rPr>
        <w:t>6.3.4</w:t>
      </w:r>
      <w:r w:rsidRPr="00A34DAF">
        <w:rPr>
          <w:rFonts w:ascii="Times New Roman" w:hAnsi="Times New Roman"/>
          <w:sz w:val="24"/>
          <w:szCs w:val="24"/>
        </w:rPr>
        <w:t xml:space="preserve">  </w:t>
      </w:r>
      <w:r w:rsidRPr="00A34DAF">
        <w:rPr>
          <w:rFonts w:ascii="Times New Roman"/>
          <w:sz w:val="24"/>
          <w:szCs w:val="24"/>
        </w:rPr>
        <w:t>电气管路施工</w:t>
      </w:r>
      <w:r w:rsidR="00A531DD">
        <w:rPr>
          <w:rFonts w:ascii="Times New Roman" w:hint="eastAsia"/>
          <w:sz w:val="24"/>
          <w:szCs w:val="24"/>
        </w:rPr>
        <w:t>应</w:t>
      </w:r>
      <w:r w:rsidR="00C47420" w:rsidRPr="00930EEE">
        <w:rPr>
          <w:rFonts w:ascii="Times New Roman" w:hAnsi="Times New Roman"/>
          <w:sz w:val="24"/>
          <w:szCs w:val="24"/>
        </w:rPr>
        <w:t>符合下列规定：</w:t>
      </w:r>
    </w:p>
    <w:p w:rsidR="0002051D"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1</w:t>
      </w:r>
      <w:r w:rsidRPr="00B1357C">
        <w:rPr>
          <w:rFonts w:ascii="Times New Roman" w:hAnsi="Times New Roman"/>
          <w:sz w:val="24"/>
          <w:szCs w:val="24"/>
        </w:rPr>
        <w:t xml:space="preserve"> </w:t>
      </w:r>
      <w:r w:rsidR="00B1357C">
        <w:rPr>
          <w:rFonts w:ascii="Times New Roman" w:hAnsi="Times New Roman" w:hint="eastAsia"/>
          <w:sz w:val="24"/>
          <w:szCs w:val="24"/>
        </w:rPr>
        <w:t xml:space="preserve"> </w:t>
      </w:r>
      <w:r w:rsidRPr="00B1357C">
        <w:rPr>
          <w:rFonts w:ascii="Times New Roman" w:hAnsi="Times New Roman"/>
          <w:sz w:val="24"/>
          <w:szCs w:val="24"/>
        </w:rPr>
        <w:t>设置在架空层或装配式墙体空腔内的电气管路，应按设计图纸定位放线后，按放线位置敷设。</w:t>
      </w:r>
    </w:p>
    <w:p w:rsidR="00F87DD4" w:rsidRPr="00F87DD4" w:rsidRDefault="00F87DD4"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2</w:t>
      </w:r>
      <w:r w:rsidRPr="00F87DD4">
        <w:rPr>
          <w:rFonts w:ascii="Times New Roman" w:hAnsi="Times New Roman" w:hint="eastAsia"/>
          <w:sz w:val="24"/>
          <w:szCs w:val="24"/>
        </w:rPr>
        <w:t xml:space="preserve"> </w:t>
      </w:r>
      <w:r>
        <w:rPr>
          <w:rFonts w:ascii="Times New Roman" w:hAnsi="Times New Roman" w:hint="eastAsia"/>
          <w:sz w:val="24"/>
          <w:szCs w:val="24"/>
        </w:rPr>
        <w:t xml:space="preserve">  </w:t>
      </w:r>
      <w:r w:rsidRPr="00F87DD4">
        <w:rPr>
          <w:rFonts w:ascii="Times New Roman" w:hAnsi="Times New Roman" w:hint="eastAsia"/>
          <w:sz w:val="24"/>
          <w:szCs w:val="24"/>
        </w:rPr>
        <w:t>敷设于</w:t>
      </w:r>
      <w:r w:rsidRPr="00F87DD4">
        <w:rPr>
          <w:rFonts w:ascii="Times New Roman" w:hAnsi="Times New Roman"/>
          <w:sz w:val="24"/>
          <w:szCs w:val="24"/>
        </w:rPr>
        <w:t>轻钢龙骨隔墙内部的配管应按明</w:t>
      </w:r>
      <w:r w:rsidRPr="00F87DD4">
        <w:rPr>
          <w:rFonts w:ascii="Times New Roman" w:hAnsi="Times New Roman" w:hint="eastAsia"/>
          <w:sz w:val="24"/>
          <w:szCs w:val="24"/>
        </w:rPr>
        <w:t>配</w:t>
      </w:r>
      <w:r w:rsidRPr="00F87DD4">
        <w:rPr>
          <w:rFonts w:ascii="Times New Roman" w:hAnsi="Times New Roman"/>
          <w:sz w:val="24"/>
          <w:szCs w:val="24"/>
        </w:rPr>
        <w:t>管</w:t>
      </w:r>
      <w:r w:rsidRPr="00F87DD4">
        <w:rPr>
          <w:rFonts w:ascii="Times New Roman" w:hAnsi="Times New Roman" w:hint="eastAsia"/>
          <w:sz w:val="24"/>
          <w:szCs w:val="24"/>
        </w:rPr>
        <w:t>施工</w:t>
      </w:r>
      <w:r w:rsidRPr="00F87DD4">
        <w:rPr>
          <w:rFonts w:ascii="Times New Roman" w:hAnsi="Times New Roman"/>
          <w:sz w:val="24"/>
          <w:szCs w:val="24"/>
        </w:rPr>
        <w:t>，连接套管的材料应采用丝接或专用接头。</w:t>
      </w:r>
    </w:p>
    <w:p w:rsidR="00F87DD4" w:rsidRPr="00F87DD4" w:rsidRDefault="00F87DD4"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3</w:t>
      </w:r>
      <w:r w:rsidRPr="00F87DD4">
        <w:rPr>
          <w:rFonts w:ascii="Times New Roman" w:hAnsi="Times New Roman" w:hint="eastAsia"/>
          <w:sz w:val="24"/>
          <w:szCs w:val="24"/>
        </w:rPr>
        <w:t xml:space="preserve"> </w:t>
      </w:r>
      <w:r>
        <w:rPr>
          <w:rFonts w:ascii="Times New Roman" w:hAnsi="Times New Roman" w:hint="eastAsia"/>
          <w:sz w:val="24"/>
          <w:szCs w:val="24"/>
        </w:rPr>
        <w:t xml:space="preserve">  </w:t>
      </w:r>
      <w:r w:rsidRPr="00F87DD4">
        <w:rPr>
          <w:rFonts w:ascii="Times New Roman" w:hAnsi="Times New Roman" w:hint="eastAsia"/>
          <w:sz w:val="24"/>
          <w:szCs w:val="24"/>
        </w:rPr>
        <w:t>敷设于吊顶内</w:t>
      </w:r>
      <w:r w:rsidRPr="00F87DD4">
        <w:rPr>
          <w:rFonts w:ascii="Times New Roman" w:hAnsi="Times New Roman"/>
          <w:sz w:val="24"/>
          <w:szCs w:val="24"/>
        </w:rPr>
        <w:t>的明配管的管路应横平竖直，灯头盒、接线盒的正吊筋应牢固。</w:t>
      </w:r>
    </w:p>
    <w:p w:rsidR="00F87DD4" w:rsidRPr="00232831" w:rsidRDefault="00097D8F"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4</w:t>
      </w:r>
      <w:r>
        <w:rPr>
          <w:rFonts w:ascii="Times New Roman" w:hAnsi="Times New Roman" w:hint="eastAsia"/>
          <w:sz w:val="24"/>
          <w:szCs w:val="24"/>
        </w:rPr>
        <w:t xml:space="preserve">  </w:t>
      </w:r>
      <w:r w:rsidR="00F87DD4" w:rsidRPr="00232831">
        <w:rPr>
          <w:rFonts w:ascii="Times New Roman" w:hAnsi="Times New Roman" w:hint="eastAsia"/>
          <w:sz w:val="24"/>
          <w:szCs w:val="24"/>
        </w:rPr>
        <w:t>架空地板下</w:t>
      </w:r>
      <w:r w:rsidR="00F87DD4" w:rsidRPr="00232831">
        <w:rPr>
          <w:rFonts w:ascii="Times New Roman" w:hAnsi="Times New Roman"/>
          <w:sz w:val="24"/>
          <w:szCs w:val="24"/>
        </w:rPr>
        <w:t>的管路敷设不宜穿过设备基础</w:t>
      </w:r>
      <w:r w:rsidR="00F87DD4" w:rsidRPr="00232831">
        <w:rPr>
          <w:rFonts w:ascii="Times New Roman" w:hAnsi="Times New Roman" w:hint="eastAsia"/>
          <w:sz w:val="24"/>
          <w:szCs w:val="24"/>
        </w:rPr>
        <w:t>。</w:t>
      </w:r>
    </w:p>
    <w:p w:rsidR="00F87DD4" w:rsidRPr="00F87DD4" w:rsidRDefault="00F87DD4" w:rsidP="0045636A">
      <w:pPr>
        <w:spacing w:beforeLines="25" w:line="360" w:lineRule="auto"/>
        <w:ind w:firstLineChars="151" w:firstLine="362"/>
        <w:rPr>
          <w:rFonts w:ascii="Times New Roman" w:hAnsi="Times New Roman"/>
          <w:sz w:val="24"/>
          <w:szCs w:val="24"/>
        </w:rPr>
      </w:pPr>
    </w:p>
    <w:p w:rsidR="0002051D" w:rsidRDefault="0002051D" w:rsidP="0002051D">
      <w:pPr>
        <w:widowControl/>
        <w:jc w:val="left"/>
        <w:rPr>
          <w:sz w:val="24"/>
          <w:szCs w:val="24"/>
        </w:rPr>
      </w:pPr>
      <w:r>
        <w:rPr>
          <w:sz w:val="24"/>
          <w:szCs w:val="24"/>
        </w:rPr>
        <w:br w:type="page"/>
      </w:r>
    </w:p>
    <w:p w:rsidR="0002051D" w:rsidRPr="00AE10C9" w:rsidRDefault="0002051D" w:rsidP="0002051D">
      <w:pPr>
        <w:keepNext/>
        <w:keepLines/>
        <w:spacing w:before="340" w:after="330"/>
        <w:jc w:val="center"/>
        <w:outlineLvl w:val="0"/>
        <w:rPr>
          <w:rFonts w:ascii="Times New Roman" w:hAnsi="Times New Roman"/>
          <w:bCs/>
          <w:kern w:val="44"/>
          <w:sz w:val="32"/>
          <w:szCs w:val="32"/>
        </w:rPr>
      </w:pPr>
      <w:bookmarkStart w:id="40" w:name="_Toc488409721"/>
      <w:r w:rsidRPr="00AE10C9">
        <w:rPr>
          <w:rFonts w:ascii="Times New Roman" w:hAnsi="Times New Roman" w:hint="eastAsia"/>
          <w:bCs/>
          <w:kern w:val="44"/>
          <w:sz w:val="32"/>
          <w:szCs w:val="32"/>
        </w:rPr>
        <w:lastRenderedPageBreak/>
        <w:t>7</w:t>
      </w:r>
      <w:r w:rsidR="00AE10C9" w:rsidRPr="00AE10C9">
        <w:rPr>
          <w:rFonts w:ascii="Times New Roman" w:hAnsi="Times New Roman" w:hint="eastAsia"/>
          <w:bCs/>
          <w:kern w:val="44"/>
          <w:sz w:val="32"/>
          <w:szCs w:val="32"/>
        </w:rPr>
        <w:t xml:space="preserve">  </w:t>
      </w:r>
      <w:r w:rsidRPr="00AE10C9">
        <w:rPr>
          <w:rFonts w:ascii="Times New Roman" w:hAnsi="Times New Roman"/>
          <w:bCs/>
          <w:kern w:val="44"/>
          <w:sz w:val="32"/>
          <w:szCs w:val="32"/>
        </w:rPr>
        <w:t>工程质量验收</w:t>
      </w:r>
      <w:bookmarkEnd w:id="40"/>
    </w:p>
    <w:p w:rsidR="0002051D" w:rsidRPr="00EC5820" w:rsidRDefault="0002051D" w:rsidP="0002051D">
      <w:pPr>
        <w:keepNext/>
        <w:keepLines/>
        <w:spacing w:before="260" w:after="260" w:line="360" w:lineRule="auto"/>
        <w:jc w:val="center"/>
        <w:outlineLvl w:val="1"/>
        <w:rPr>
          <w:rFonts w:ascii="Times New Roman" w:hAnsi="Times New Roman"/>
          <w:b/>
          <w:kern w:val="0"/>
          <w:sz w:val="24"/>
          <w:szCs w:val="24"/>
        </w:rPr>
      </w:pPr>
      <w:bookmarkStart w:id="41" w:name="_Toc488409722"/>
      <w:r w:rsidRPr="00EC5820">
        <w:rPr>
          <w:rFonts w:ascii="Times New Roman" w:hAnsi="Times New Roman" w:hint="eastAsia"/>
          <w:b/>
          <w:kern w:val="0"/>
          <w:sz w:val="24"/>
          <w:szCs w:val="24"/>
        </w:rPr>
        <w:t>7</w:t>
      </w:r>
      <w:r w:rsidRPr="00EC5820">
        <w:rPr>
          <w:rFonts w:ascii="Times New Roman" w:hAnsi="Times New Roman"/>
          <w:b/>
          <w:kern w:val="0"/>
          <w:sz w:val="24"/>
          <w:szCs w:val="24"/>
        </w:rPr>
        <w:t xml:space="preserve">.1  </w:t>
      </w:r>
      <w:r w:rsidRPr="00EC5820">
        <w:rPr>
          <w:rFonts w:ascii="Times New Roman" w:hAnsi="Times New Roman"/>
          <w:b/>
          <w:kern w:val="0"/>
          <w:sz w:val="24"/>
          <w:szCs w:val="24"/>
        </w:rPr>
        <w:t>一</w:t>
      </w:r>
      <w:r w:rsidR="00AE10C9">
        <w:rPr>
          <w:rFonts w:ascii="Times New Roman" w:hAnsi="Times New Roman" w:hint="eastAsia"/>
          <w:b/>
          <w:kern w:val="0"/>
          <w:sz w:val="24"/>
          <w:szCs w:val="24"/>
        </w:rPr>
        <w:t xml:space="preserve"> </w:t>
      </w:r>
      <w:r w:rsidRPr="00EC5820">
        <w:rPr>
          <w:rFonts w:ascii="Times New Roman" w:hAnsi="Times New Roman"/>
          <w:b/>
          <w:kern w:val="0"/>
          <w:sz w:val="24"/>
          <w:szCs w:val="24"/>
        </w:rPr>
        <w:t>般</w:t>
      </w:r>
      <w:r w:rsidR="00AE10C9">
        <w:rPr>
          <w:rFonts w:ascii="Times New Roman" w:hAnsi="Times New Roman" w:hint="eastAsia"/>
          <w:b/>
          <w:kern w:val="0"/>
          <w:sz w:val="24"/>
          <w:szCs w:val="24"/>
        </w:rPr>
        <w:t xml:space="preserve"> </w:t>
      </w:r>
      <w:r w:rsidRPr="00EC5820">
        <w:rPr>
          <w:rFonts w:ascii="Times New Roman" w:hAnsi="Times New Roman"/>
          <w:b/>
          <w:kern w:val="0"/>
          <w:sz w:val="24"/>
          <w:szCs w:val="24"/>
        </w:rPr>
        <w:t>规</w:t>
      </w:r>
      <w:r w:rsidR="00AE10C9">
        <w:rPr>
          <w:rFonts w:ascii="Times New Roman" w:hAnsi="Times New Roman" w:hint="eastAsia"/>
          <w:b/>
          <w:kern w:val="0"/>
          <w:sz w:val="24"/>
          <w:szCs w:val="24"/>
        </w:rPr>
        <w:t xml:space="preserve"> </w:t>
      </w:r>
      <w:r w:rsidRPr="00EC5820">
        <w:rPr>
          <w:rFonts w:ascii="Times New Roman" w:hAnsi="Times New Roman"/>
          <w:b/>
          <w:kern w:val="0"/>
          <w:sz w:val="24"/>
          <w:szCs w:val="24"/>
        </w:rPr>
        <w:t>定</w:t>
      </w:r>
      <w:bookmarkEnd w:id="41"/>
    </w:p>
    <w:p w:rsidR="0002051D" w:rsidRDefault="0002051D" w:rsidP="0002051D">
      <w:pPr>
        <w:spacing w:line="440" w:lineRule="exact"/>
        <w:rPr>
          <w:rFonts w:ascii="Times New Roman"/>
          <w:sz w:val="24"/>
          <w:szCs w:val="24"/>
        </w:rPr>
      </w:pPr>
      <w:r w:rsidRPr="00B925B3">
        <w:rPr>
          <w:rFonts w:ascii="Times New Roman" w:hAnsi="Times New Roman"/>
          <w:b/>
          <w:sz w:val="24"/>
          <w:szCs w:val="24"/>
        </w:rPr>
        <w:t>7.1.1</w:t>
      </w:r>
      <w:r w:rsidR="00AE10C9">
        <w:rPr>
          <w:rFonts w:ascii="Times New Roman" w:hAnsi="Times New Roman" w:hint="eastAsia"/>
          <w:b/>
          <w:sz w:val="24"/>
          <w:szCs w:val="24"/>
        </w:rPr>
        <w:t xml:space="preserve">  </w:t>
      </w:r>
      <w:r w:rsidRPr="005A26D4">
        <w:rPr>
          <w:rFonts w:ascii="Times New Roman"/>
          <w:sz w:val="24"/>
          <w:szCs w:val="24"/>
        </w:rPr>
        <w:t>室内装配式装修工程</w:t>
      </w:r>
      <w:r>
        <w:rPr>
          <w:rFonts w:ascii="Times New Roman" w:hint="eastAsia"/>
          <w:sz w:val="24"/>
          <w:szCs w:val="24"/>
        </w:rPr>
        <w:t>验收应符合</w:t>
      </w:r>
      <w:r w:rsidRPr="005A26D4">
        <w:rPr>
          <w:rFonts w:ascii="Times New Roman"/>
          <w:sz w:val="24"/>
          <w:szCs w:val="24"/>
        </w:rPr>
        <w:t>国家</w:t>
      </w:r>
      <w:r w:rsidR="00772EC7">
        <w:rPr>
          <w:rFonts w:ascii="Times New Roman" w:hint="eastAsia"/>
          <w:sz w:val="24"/>
          <w:szCs w:val="24"/>
        </w:rPr>
        <w:t>、本市现行</w:t>
      </w:r>
      <w:r w:rsidRPr="005A26D4">
        <w:rPr>
          <w:rFonts w:ascii="Times New Roman"/>
          <w:sz w:val="24"/>
          <w:szCs w:val="24"/>
        </w:rPr>
        <w:t>标准</w:t>
      </w:r>
      <w:r w:rsidR="00D700E6">
        <w:rPr>
          <w:rFonts w:ascii="Times New Roman" w:hint="eastAsia"/>
          <w:sz w:val="24"/>
          <w:szCs w:val="24"/>
        </w:rPr>
        <w:t>和</w:t>
      </w:r>
      <w:r w:rsidR="0045636A">
        <w:rPr>
          <w:rFonts w:ascii="Times New Roman" w:hint="eastAsia"/>
          <w:sz w:val="24"/>
          <w:szCs w:val="24"/>
        </w:rPr>
        <w:t>本规范</w:t>
      </w:r>
      <w:r w:rsidRPr="005A26D4">
        <w:rPr>
          <w:rFonts w:ascii="Times New Roman"/>
          <w:sz w:val="24"/>
          <w:szCs w:val="24"/>
        </w:rPr>
        <w:t>的规定。</w:t>
      </w:r>
    </w:p>
    <w:p w:rsidR="0002051D" w:rsidRDefault="0002051D" w:rsidP="0045636A">
      <w:pPr>
        <w:spacing w:beforeLines="25" w:line="360" w:lineRule="auto"/>
        <w:rPr>
          <w:rFonts w:ascii="Times New Roman"/>
          <w:sz w:val="24"/>
          <w:szCs w:val="24"/>
        </w:rPr>
      </w:pPr>
      <w:r w:rsidRPr="00671B84">
        <w:rPr>
          <w:rFonts w:ascii="Times New Roman" w:hint="eastAsia"/>
          <w:b/>
          <w:sz w:val="24"/>
          <w:szCs w:val="24"/>
        </w:rPr>
        <w:t>7</w:t>
      </w:r>
      <w:r w:rsidRPr="00671B84">
        <w:rPr>
          <w:rFonts w:ascii="Times New Roman"/>
          <w:b/>
          <w:sz w:val="24"/>
          <w:szCs w:val="24"/>
        </w:rPr>
        <w:t>.1.</w:t>
      </w:r>
      <w:r>
        <w:rPr>
          <w:rFonts w:ascii="Times New Roman" w:hint="eastAsia"/>
          <w:b/>
          <w:sz w:val="24"/>
          <w:szCs w:val="24"/>
        </w:rPr>
        <w:t>2</w:t>
      </w:r>
      <w:r w:rsidR="00AE10C9">
        <w:rPr>
          <w:rFonts w:ascii="Times New Roman" w:hint="eastAsia"/>
          <w:b/>
          <w:sz w:val="24"/>
          <w:szCs w:val="24"/>
        </w:rPr>
        <w:t xml:space="preserve">  </w:t>
      </w:r>
      <w:r w:rsidRPr="005A26D4">
        <w:rPr>
          <w:rFonts w:ascii="Times New Roman"/>
          <w:sz w:val="24"/>
          <w:szCs w:val="24"/>
        </w:rPr>
        <w:t>室内装配式装修工程</w:t>
      </w:r>
      <w:r>
        <w:rPr>
          <w:rFonts w:ascii="Times New Roman" w:hint="eastAsia"/>
          <w:sz w:val="24"/>
          <w:szCs w:val="24"/>
        </w:rPr>
        <w:t>所用部品和材料应符合设计要求和国家现行标准的规定，应经具备</w:t>
      </w:r>
      <w:r w:rsidRPr="001B39C9">
        <w:rPr>
          <w:rFonts w:ascii="Times New Roman" w:hint="eastAsia"/>
          <w:sz w:val="24"/>
          <w:szCs w:val="24"/>
        </w:rPr>
        <w:t>相应资质的检测单位进行</w:t>
      </w:r>
      <w:r>
        <w:rPr>
          <w:rFonts w:ascii="Times New Roman" w:hint="eastAsia"/>
          <w:sz w:val="24"/>
          <w:szCs w:val="24"/>
        </w:rPr>
        <w:t>抽样检验，并出具产品性能检测报告。</w:t>
      </w:r>
    </w:p>
    <w:p w:rsidR="0002051D" w:rsidRDefault="0002051D" w:rsidP="0045636A">
      <w:pPr>
        <w:spacing w:beforeLines="25" w:line="360" w:lineRule="auto"/>
        <w:rPr>
          <w:rFonts w:ascii="Times New Roman"/>
          <w:sz w:val="24"/>
          <w:szCs w:val="24"/>
        </w:rPr>
      </w:pPr>
      <w:r w:rsidRPr="00671B84">
        <w:rPr>
          <w:rFonts w:ascii="Times New Roman" w:hint="eastAsia"/>
          <w:b/>
          <w:sz w:val="24"/>
          <w:szCs w:val="24"/>
        </w:rPr>
        <w:t>7.1.</w:t>
      </w:r>
      <w:r>
        <w:rPr>
          <w:rFonts w:ascii="Times New Roman" w:hint="eastAsia"/>
          <w:b/>
          <w:sz w:val="24"/>
          <w:szCs w:val="24"/>
        </w:rPr>
        <w:t>3</w:t>
      </w:r>
      <w:r w:rsidR="00AE10C9">
        <w:rPr>
          <w:rFonts w:ascii="Times New Roman" w:hint="eastAsia"/>
          <w:b/>
          <w:sz w:val="24"/>
          <w:szCs w:val="24"/>
        </w:rPr>
        <w:t xml:space="preserve">  </w:t>
      </w:r>
      <w:r w:rsidRPr="005A26D4">
        <w:rPr>
          <w:rFonts w:ascii="Times New Roman"/>
          <w:sz w:val="24"/>
          <w:szCs w:val="24"/>
        </w:rPr>
        <w:t>室内装配式装修工程</w:t>
      </w:r>
      <w:r>
        <w:rPr>
          <w:rFonts w:ascii="Times New Roman" w:hint="eastAsia"/>
          <w:sz w:val="24"/>
          <w:szCs w:val="24"/>
        </w:rPr>
        <w:t>质量验收应以施工前采用相同内装部品和工艺制作的样板房作为依据。</w:t>
      </w:r>
    </w:p>
    <w:p w:rsidR="0002051D" w:rsidRDefault="0002051D" w:rsidP="0045636A">
      <w:pPr>
        <w:spacing w:beforeLines="25" w:line="360" w:lineRule="auto"/>
        <w:rPr>
          <w:sz w:val="24"/>
          <w:szCs w:val="24"/>
        </w:rPr>
      </w:pPr>
      <w:r w:rsidRPr="006A6B31">
        <w:rPr>
          <w:rFonts w:ascii="Times New Roman" w:hint="eastAsia"/>
          <w:b/>
          <w:sz w:val="24"/>
          <w:szCs w:val="24"/>
        </w:rPr>
        <w:t>7.1.</w:t>
      </w:r>
      <w:r>
        <w:rPr>
          <w:rFonts w:ascii="Times New Roman" w:hint="eastAsia"/>
          <w:b/>
          <w:sz w:val="24"/>
          <w:szCs w:val="24"/>
        </w:rPr>
        <w:t>4</w:t>
      </w:r>
      <w:r w:rsidR="00AE10C9">
        <w:rPr>
          <w:rFonts w:ascii="Times New Roman" w:hint="eastAsia"/>
          <w:b/>
          <w:sz w:val="24"/>
          <w:szCs w:val="24"/>
        </w:rPr>
        <w:t xml:space="preserve">  </w:t>
      </w:r>
      <w:r w:rsidRPr="005A26D4">
        <w:rPr>
          <w:rFonts w:ascii="Times New Roman"/>
          <w:sz w:val="24"/>
          <w:szCs w:val="24"/>
        </w:rPr>
        <w:t>室内装配式装修工程</w:t>
      </w:r>
      <w:r>
        <w:rPr>
          <w:rFonts w:hint="eastAsia"/>
          <w:sz w:val="24"/>
          <w:szCs w:val="24"/>
        </w:rPr>
        <w:t>施工过程中应及时进行质量检查、隐蔽工程验收。</w:t>
      </w:r>
    </w:p>
    <w:p w:rsidR="0002051D" w:rsidRDefault="0002051D" w:rsidP="0045636A">
      <w:pPr>
        <w:spacing w:beforeLines="25" w:line="360" w:lineRule="auto"/>
        <w:rPr>
          <w:rFonts w:ascii="Times New Roman"/>
          <w:sz w:val="24"/>
          <w:szCs w:val="24"/>
        </w:rPr>
      </w:pPr>
      <w:r w:rsidRPr="006A6B31">
        <w:rPr>
          <w:rFonts w:ascii="Times New Roman" w:hint="eastAsia"/>
          <w:b/>
          <w:sz w:val="24"/>
          <w:szCs w:val="24"/>
        </w:rPr>
        <w:t xml:space="preserve">7.1.5  </w:t>
      </w:r>
      <w:r w:rsidRPr="005A26D4">
        <w:rPr>
          <w:rFonts w:ascii="Times New Roman"/>
          <w:sz w:val="24"/>
          <w:szCs w:val="24"/>
        </w:rPr>
        <w:t>室内装配式装修工程</w:t>
      </w:r>
      <w:r>
        <w:rPr>
          <w:rFonts w:ascii="Times New Roman" w:hint="eastAsia"/>
          <w:sz w:val="24"/>
          <w:szCs w:val="24"/>
        </w:rPr>
        <w:t>质量验收应以户（套）为单位进行分户工程验收，分户工程的各分项工程应全数检查。</w:t>
      </w:r>
    </w:p>
    <w:p w:rsidR="0002051D" w:rsidRPr="005A26D4" w:rsidRDefault="0002051D" w:rsidP="0045636A">
      <w:pPr>
        <w:spacing w:beforeLines="25" w:line="360" w:lineRule="auto"/>
        <w:rPr>
          <w:rFonts w:ascii="Times New Roman" w:hAnsi="Times New Roman"/>
          <w:sz w:val="24"/>
          <w:szCs w:val="24"/>
        </w:rPr>
      </w:pPr>
      <w:r w:rsidRPr="00F9142A">
        <w:rPr>
          <w:rFonts w:ascii="Times New Roman" w:hAnsi="Times New Roman"/>
          <w:b/>
          <w:sz w:val="24"/>
          <w:szCs w:val="24"/>
        </w:rPr>
        <w:t>7.1.</w:t>
      </w:r>
      <w:r>
        <w:rPr>
          <w:rFonts w:ascii="Times New Roman" w:hAnsi="Times New Roman" w:hint="eastAsia"/>
          <w:b/>
          <w:sz w:val="24"/>
          <w:szCs w:val="24"/>
        </w:rPr>
        <w:t>6</w:t>
      </w:r>
      <w:r w:rsidR="00AE10C9">
        <w:rPr>
          <w:rFonts w:ascii="Times New Roman" w:hAnsi="Times New Roman" w:hint="eastAsia"/>
          <w:b/>
          <w:sz w:val="24"/>
          <w:szCs w:val="24"/>
        </w:rPr>
        <w:t xml:space="preserve">  </w:t>
      </w:r>
      <w:r>
        <w:rPr>
          <w:rFonts w:ascii="Times New Roman" w:hint="eastAsia"/>
          <w:sz w:val="24"/>
          <w:szCs w:val="24"/>
        </w:rPr>
        <w:t>分户工程验收</w:t>
      </w:r>
      <w:r w:rsidRPr="005A26D4">
        <w:rPr>
          <w:rFonts w:ascii="Times New Roman"/>
          <w:sz w:val="24"/>
          <w:szCs w:val="24"/>
        </w:rPr>
        <w:t>应</w:t>
      </w:r>
      <w:r>
        <w:rPr>
          <w:rFonts w:ascii="Times New Roman" w:hint="eastAsia"/>
          <w:sz w:val="24"/>
          <w:szCs w:val="24"/>
        </w:rPr>
        <w:t>检查</w:t>
      </w:r>
      <w:r w:rsidRPr="005A26D4">
        <w:rPr>
          <w:rFonts w:ascii="Times New Roman"/>
          <w:sz w:val="24"/>
          <w:szCs w:val="24"/>
        </w:rPr>
        <w:t>下列文件及记录：</w:t>
      </w:r>
    </w:p>
    <w:p w:rsidR="0002051D" w:rsidRPr="005A26D4"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1</w:t>
      </w:r>
      <w:r w:rsidR="00AE10C9">
        <w:rPr>
          <w:rFonts w:ascii="Times New Roman" w:hAnsi="Times New Roman" w:hint="eastAsia"/>
          <w:sz w:val="24"/>
          <w:szCs w:val="24"/>
        </w:rPr>
        <w:t xml:space="preserve">  </w:t>
      </w:r>
      <w:r w:rsidRPr="00C9294C">
        <w:rPr>
          <w:rFonts w:ascii="Times New Roman" w:hAnsi="Times New Roman" w:hint="eastAsia"/>
          <w:sz w:val="24"/>
          <w:szCs w:val="24"/>
        </w:rPr>
        <w:t>完整的施工图纸及相关设计文件；</w:t>
      </w:r>
    </w:p>
    <w:p w:rsidR="0002051D" w:rsidRPr="00C9294C"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2</w:t>
      </w:r>
      <w:r w:rsidR="00AE10C9">
        <w:rPr>
          <w:rFonts w:ascii="Times New Roman" w:hAnsi="Times New Roman" w:hint="eastAsia"/>
          <w:sz w:val="24"/>
          <w:szCs w:val="24"/>
        </w:rPr>
        <w:t xml:space="preserve">  </w:t>
      </w:r>
      <w:r>
        <w:rPr>
          <w:rFonts w:ascii="Times New Roman" w:hAnsi="Times New Roman" w:hint="eastAsia"/>
          <w:sz w:val="24"/>
          <w:szCs w:val="24"/>
        </w:rPr>
        <w:t>内装部品、管线、设备等</w:t>
      </w:r>
      <w:r w:rsidRPr="00C9294C">
        <w:rPr>
          <w:rFonts w:ascii="Times New Roman" w:hAnsi="Times New Roman" w:hint="eastAsia"/>
          <w:sz w:val="24"/>
          <w:szCs w:val="24"/>
        </w:rPr>
        <w:t>的产品合格证</w:t>
      </w:r>
      <w:r>
        <w:rPr>
          <w:rFonts w:ascii="Times New Roman" w:hAnsi="Times New Roman" w:hint="eastAsia"/>
          <w:sz w:val="24"/>
          <w:szCs w:val="24"/>
        </w:rPr>
        <w:t>书</w:t>
      </w:r>
      <w:r w:rsidRPr="00C9294C">
        <w:rPr>
          <w:rFonts w:ascii="Times New Roman" w:hAnsi="Times New Roman" w:hint="eastAsia"/>
          <w:sz w:val="24"/>
          <w:szCs w:val="24"/>
        </w:rPr>
        <w:t>、</w:t>
      </w:r>
      <w:r>
        <w:rPr>
          <w:rFonts w:ascii="Times New Roman" w:hAnsi="Times New Roman" w:hint="eastAsia"/>
          <w:sz w:val="24"/>
          <w:szCs w:val="24"/>
        </w:rPr>
        <w:t>性能检测</w:t>
      </w:r>
      <w:r w:rsidRPr="00C9294C">
        <w:rPr>
          <w:rFonts w:ascii="Times New Roman" w:hAnsi="Times New Roman"/>
          <w:sz w:val="24"/>
          <w:szCs w:val="24"/>
        </w:rPr>
        <w:t>报告</w:t>
      </w:r>
      <w:r w:rsidRPr="00C9294C">
        <w:rPr>
          <w:rFonts w:ascii="Times New Roman" w:hAnsi="Times New Roman" w:hint="eastAsia"/>
          <w:sz w:val="24"/>
          <w:szCs w:val="24"/>
        </w:rPr>
        <w:t>、</w:t>
      </w:r>
      <w:r w:rsidRPr="00C9294C">
        <w:rPr>
          <w:rFonts w:ascii="Times New Roman" w:hAnsi="Times New Roman"/>
          <w:sz w:val="24"/>
          <w:szCs w:val="24"/>
        </w:rPr>
        <w:t>进场</w:t>
      </w:r>
      <w:r>
        <w:rPr>
          <w:rFonts w:ascii="Times New Roman" w:hAnsi="Times New Roman" w:hint="eastAsia"/>
          <w:sz w:val="24"/>
          <w:szCs w:val="24"/>
        </w:rPr>
        <w:t>验收记录和</w:t>
      </w:r>
      <w:r w:rsidRPr="00C9294C">
        <w:rPr>
          <w:rFonts w:ascii="Times New Roman" w:hAnsi="Times New Roman" w:hint="eastAsia"/>
          <w:sz w:val="24"/>
          <w:szCs w:val="24"/>
        </w:rPr>
        <w:t>复验</w:t>
      </w:r>
      <w:r w:rsidRPr="00C9294C">
        <w:rPr>
          <w:rFonts w:ascii="Times New Roman" w:hAnsi="Times New Roman"/>
          <w:sz w:val="24"/>
          <w:szCs w:val="24"/>
        </w:rPr>
        <w:t>报告；</w:t>
      </w:r>
    </w:p>
    <w:p w:rsidR="0002051D"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3</w:t>
      </w:r>
      <w:r w:rsidR="00AE10C9">
        <w:rPr>
          <w:rFonts w:ascii="Times New Roman" w:hAnsi="Times New Roman" w:hint="eastAsia"/>
          <w:sz w:val="24"/>
          <w:szCs w:val="24"/>
        </w:rPr>
        <w:t xml:space="preserve">  </w:t>
      </w:r>
      <w:r w:rsidRPr="004375BC">
        <w:rPr>
          <w:rFonts w:ascii="Times New Roman" w:hAnsi="Times New Roman" w:hint="eastAsia"/>
          <w:sz w:val="24"/>
          <w:szCs w:val="24"/>
        </w:rPr>
        <w:t>隐蔽工程验收记录；</w:t>
      </w:r>
    </w:p>
    <w:p w:rsidR="0002051D" w:rsidRPr="00B75D97"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4</w:t>
      </w:r>
      <w:r>
        <w:rPr>
          <w:rFonts w:ascii="Times New Roman" w:hAnsi="Times New Roman" w:hint="eastAsia"/>
          <w:sz w:val="24"/>
          <w:szCs w:val="24"/>
        </w:rPr>
        <w:t xml:space="preserve"> </w:t>
      </w:r>
      <w:r w:rsidR="00AE10C9">
        <w:rPr>
          <w:rFonts w:ascii="Times New Roman" w:hAnsi="Times New Roman" w:hint="eastAsia"/>
          <w:sz w:val="24"/>
          <w:szCs w:val="24"/>
        </w:rPr>
        <w:t xml:space="preserve"> </w:t>
      </w:r>
      <w:r w:rsidRPr="00B75D97">
        <w:rPr>
          <w:rFonts w:ascii="Times New Roman" w:hAnsi="Times New Roman" w:hint="eastAsia"/>
          <w:sz w:val="24"/>
          <w:szCs w:val="24"/>
        </w:rPr>
        <w:t>检验批、分项、子分部和分部工程的质量验收记录</w:t>
      </w:r>
      <w:r>
        <w:rPr>
          <w:rFonts w:ascii="Times New Roman" w:hAnsi="Times New Roman" w:hint="eastAsia"/>
          <w:sz w:val="24"/>
          <w:szCs w:val="24"/>
        </w:rPr>
        <w:t>；</w:t>
      </w:r>
    </w:p>
    <w:p w:rsidR="0002051D" w:rsidRDefault="0002051D" w:rsidP="0045636A">
      <w:pPr>
        <w:spacing w:beforeLines="25" w:line="360" w:lineRule="auto"/>
        <w:ind w:firstLineChars="151" w:firstLine="364"/>
        <w:rPr>
          <w:rFonts w:ascii="Times New Roman" w:hAnsi="Times New Roman"/>
          <w:sz w:val="24"/>
          <w:szCs w:val="24"/>
        </w:rPr>
      </w:pPr>
      <w:r w:rsidRPr="00097D8F">
        <w:rPr>
          <w:rFonts w:ascii="Times New Roman" w:hAnsi="Times New Roman" w:hint="eastAsia"/>
          <w:b/>
          <w:sz w:val="24"/>
          <w:szCs w:val="24"/>
        </w:rPr>
        <w:t>5</w:t>
      </w:r>
      <w:r w:rsidR="00AE10C9">
        <w:rPr>
          <w:rFonts w:ascii="Times New Roman" w:hAnsi="Times New Roman" w:hint="eastAsia"/>
          <w:sz w:val="24"/>
          <w:szCs w:val="24"/>
        </w:rPr>
        <w:t xml:space="preserve">  </w:t>
      </w:r>
      <w:r w:rsidRPr="00B75D97">
        <w:rPr>
          <w:rFonts w:ascii="Times New Roman" w:hAnsi="Times New Roman" w:hint="eastAsia"/>
          <w:sz w:val="24"/>
          <w:szCs w:val="24"/>
        </w:rPr>
        <w:t>分户</w:t>
      </w:r>
      <w:r>
        <w:rPr>
          <w:rFonts w:ascii="Times New Roman" w:hAnsi="Times New Roman" w:hint="eastAsia"/>
          <w:sz w:val="24"/>
          <w:szCs w:val="24"/>
        </w:rPr>
        <w:t>质量</w:t>
      </w:r>
      <w:r w:rsidRPr="00B75D97">
        <w:rPr>
          <w:rFonts w:ascii="Times New Roman" w:hAnsi="Times New Roman" w:hint="eastAsia"/>
          <w:sz w:val="24"/>
          <w:szCs w:val="24"/>
        </w:rPr>
        <w:t>验收的相关文件</w:t>
      </w:r>
      <w:r w:rsidRPr="004375BC">
        <w:rPr>
          <w:rFonts w:ascii="Times New Roman" w:hAnsi="Times New Roman" w:hint="eastAsia"/>
          <w:sz w:val="24"/>
          <w:szCs w:val="24"/>
        </w:rPr>
        <w:t>。</w:t>
      </w:r>
    </w:p>
    <w:p w:rsidR="0002051D" w:rsidRPr="00EC5820" w:rsidRDefault="0002051D" w:rsidP="0002051D">
      <w:pPr>
        <w:keepNext/>
        <w:keepLines/>
        <w:spacing w:before="260" w:after="260" w:line="360" w:lineRule="auto"/>
        <w:jc w:val="center"/>
        <w:outlineLvl w:val="1"/>
        <w:rPr>
          <w:rFonts w:ascii="Times New Roman" w:hAnsi="Times New Roman"/>
          <w:b/>
          <w:kern w:val="0"/>
          <w:sz w:val="24"/>
          <w:szCs w:val="24"/>
        </w:rPr>
      </w:pPr>
      <w:bookmarkStart w:id="42" w:name="_Toc488409723"/>
      <w:r w:rsidRPr="00EC5820">
        <w:rPr>
          <w:rFonts w:ascii="Times New Roman" w:hAnsi="Times New Roman"/>
          <w:b/>
          <w:kern w:val="0"/>
          <w:sz w:val="24"/>
          <w:szCs w:val="24"/>
        </w:rPr>
        <w:t>7.2</w:t>
      </w:r>
      <w:r w:rsidR="00AE10C9">
        <w:rPr>
          <w:rFonts w:ascii="Times New Roman" w:hAnsi="Times New Roman" w:hint="eastAsia"/>
          <w:b/>
          <w:kern w:val="0"/>
          <w:sz w:val="24"/>
          <w:szCs w:val="24"/>
        </w:rPr>
        <w:t xml:space="preserve">  </w:t>
      </w:r>
      <w:r w:rsidRPr="00EC5820">
        <w:rPr>
          <w:rFonts w:ascii="Times New Roman" w:hAnsi="Times New Roman" w:hint="eastAsia"/>
          <w:b/>
          <w:kern w:val="0"/>
          <w:sz w:val="24"/>
          <w:szCs w:val="24"/>
        </w:rPr>
        <w:t>装配式隔墙</w:t>
      </w:r>
      <w:bookmarkEnd w:id="42"/>
    </w:p>
    <w:p w:rsidR="0002051D" w:rsidRDefault="0002051D" w:rsidP="0045636A">
      <w:pPr>
        <w:spacing w:beforeLines="25" w:line="360" w:lineRule="auto"/>
        <w:rPr>
          <w:rFonts w:ascii="Times New Roman"/>
          <w:sz w:val="24"/>
          <w:szCs w:val="24"/>
        </w:rPr>
      </w:pPr>
      <w:r w:rsidRPr="00D50B83">
        <w:rPr>
          <w:rFonts w:ascii="Times New Roman"/>
          <w:b/>
          <w:sz w:val="24"/>
          <w:szCs w:val="24"/>
        </w:rPr>
        <w:t>7.</w:t>
      </w:r>
      <w:r>
        <w:rPr>
          <w:rFonts w:ascii="Times New Roman" w:hint="eastAsia"/>
          <w:b/>
          <w:sz w:val="24"/>
          <w:szCs w:val="24"/>
        </w:rPr>
        <w:t>2</w:t>
      </w:r>
      <w:r w:rsidRPr="00D50B83">
        <w:rPr>
          <w:rFonts w:ascii="Times New Roman"/>
          <w:b/>
          <w:sz w:val="24"/>
          <w:szCs w:val="24"/>
        </w:rPr>
        <w:t>.</w:t>
      </w:r>
      <w:r w:rsidRPr="00D50B83">
        <w:rPr>
          <w:rFonts w:ascii="Times New Roman" w:hint="eastAsia"/>
          <w:b/>
          <w:sz w:val="24"/>
          <w:szCs w:val="24"/>
        </w:rPr>
        <w:t>1</w:t>
      </w:r>
      <w:r w:rsidR="00AE10C9">
        <w:rPr>
          <w:rFonts w:ascii="Times New Roman" w:hint="eastAsia"/>
          <w:b/>
          <w:sz w:val="24"/>
          <w:szCs w:val="24"/>
        </w:rPr>
        <w:t xml:space="preserve">  </w:t>
      </w:r>
      <w:r w:rsidRPr="00B90B6B">
        <w:rPr>
          <w:rFonts w:ascii="Times New Roman" w:hint="eastAsia"/>
          <w:sz w:val="24"/>
          <w:szCs w:val="24"/>
        </w:rPr>
        <w:t>装配式隔墙每层或</w:t>
      </w:r>
      <w:r w:rsidRPr="00B90B6B">
        <w:rPr>
          <w:rFonts w:ascii="Times New Roman"/>
          <w:sz w:val="24"/>
          <w:szCs w:val="24"/>
        </w:rPr>
        <w:t>10</w:t>
      </w:r>
      <w:r w:rsidRPr="00B90B6B">
        <w:rPr>
          <w:rFonts w:ascii="Times New Roman"/>
          <w:sz w:val="24"/>
          <w:szCs w:val="24"/>
        </w:rPr>
        <w:t>户</w:t>
      </w:r>
      <w:r w:rsidRPr="00B90B6B">
        <w:rPr>
          <w:rFonts w:ascii="Times New Roman" w:hint="eastAsia"/>
          <w:sz w:val="24"/>
          <w:szCs w:val="24"/>
        </w:rPr>
        <w:t>为一个检验批，每个检验批应至少抽查</w:t>
      </w:r>
      <w:r w:rsidRPr="00B90B6B">
        <w:rPr>
          <w:rFonts w:ascii="Times New Roman"/>
          <w:sz w:val="24"/>
          <w:szCs w:val="24"/>
        </w:rPr>
        <w:t>20%</w:t>
      </w:r>
      <w:r w:rsidRPr="00B90B6B">
        <w:rPr>
          <w:rFonts w:ascii="Times New Roman"/>
          <w:sz w:val="24"/>
          <w:szCs w:val="24"/>
        </w:rPr>
        <w:t>，并不得少于</w:t>
      </w:r>
      <w:r w:rsidRPr="00B90B6B">
        <w:rPr>
          <w:rFonts w:ascii="Times New Roman"/>
          <w:sz w:val="24"/>
          <w:szCs w:val="24"/>
        </w:rPr>
        <w:t>6</w:t>
      </w:r>
      <w:r w:rsidRPr="00B90B6B">
        <w:rPr>
          <w:rFonts w:ascii="Times New Roman"/>
          <w:sz w:val="24"/>
          <w:szCs w:val="24"/>
        </w:rPr>
        <w:t>间，不足</w:t>
      </w:r>
      <w:r w:rsidRPr="00B90B6B">
        <w:rPr>
          <w:rFonts w:ascii="Times New Roman"/>
          <w:sz w:val="24"/>
          <w:szCs w:val="24"/>
        </w:rPr>
        <w:t>6</w:t>
      </w:r>
      <w:r w:rsidRPr="00B90B6B">
        <w:rPr>
          <w:rFonts w:ascii="Times New Roman"/>
          <w:sz w:val="24"/>
          <w:szCs w:val="24"/>
        </w:rPr>
        <w:t>间时应全数检查。</w:t>
      </w:r>
    </w:p>
    <w:p w:rsidR="0002051D" w:rsidRPr="00D50B83" w:rsidRDefault="0002051D" w:rsidP="0002051D">
      <w:pPr>
        <w:keepNext/>
        <w:keepLines/>
        <w:spacing w:before="260" w:after="260" w:line="360" w:lineRule="auto"/>
        <w:jc w:val="center"/>
        <w:outlineLvl w:val="1"/>
        <w:rPr>
          <w:rFonts w:ascii="Times New Roman" w:hAnsi="Times New Roman"/>
          <w:b/>
          <w:kern w:val="0"/>
          <w:sz w:val="24"/>
          <w:szCs w:val="24"/>
        </w:rPr>
      </w:pPr>
      <w:bookmarkStart w:id="43" w:name="_Toc484641034"/>
      <w:bookmarkStart w:id="44" w:name="_Toc485385432"/>
      <w:bookmarkStart w:id="45" w:name="_Toc488180552"/>
      <w:bookmarkStart w:id="46" w:name="_Toc488409724"/>
      <w:r w:rsidRPr="00D50B83">
        <w:rPr>
          <w:rFonts w:ascii="Times New Roman" w:hAnsi="Times New Roman" w:hint="eastAsia"/>
          <w:b/>
          <w:kern w:val="0"/>
          <w:sz w:val="24"/>
          <w:szCs w:val="24"/>
        </w:rPr>
        <w:t>主控项目</w:t>
      </w:r>
      <w:bookmarkEnd w:id="43"/>
      <w:bookmarkEnd w:id="44"/>
      <w:bookmarkEnd w:id="45"/>
      <w:bookmarkEnd w:id="46"/>
    </w:p>
    <w:p w:rsidR="0002051D" w:rsidRPr="00D50B83" w:rsidRDefault="0002051D" w:rsidP="0045636A">
      <w:pPr>
        <w:spacing w:beforeLines="25" w:line="360" w:lineRule="auto"/>
        <w:rPr>
          <w:rFonts w:ascii="Times New Roman"/>
          <w:sz w:val="24"/>
          <w:szCs w:val="24"/>
        </w:rPr>
      </w:pPr>
      <w:r w:rsidRPr="00D50B83">
        <w:rPr>
          <w:rFonts w:ascii="Times New Roman"/>
          <w:b/>
          <w:sz w:val="24"/>
          <w:szCs w:val="24"/>
        </w:rPr>
        <w:t>7.</w:t>
      </w:r>
      <w:r>
        <w:rPr>
          <w:rFonts w:ascii="Times New Roman" w:hint="eastAsia"/>
          <w:b/>
          <w:sz w:val="24"/>
          <w:szCs w:val="24"/>
        </w:rPr>
        <w:t>2</w:t>
      </w:r>
      <w:r w:rsidRPr="00D50B83">
        <w:rPr>
          <w:rFonts w:ascii="Times New Roman"/>
          <w:b/>
          <w:sz w:val="24"/>
          <w:szCs w:val="24"/>
        </w:rPr>
        <w:t>.</w:t>
      </w:r>
      <w:r w:rsidRPr="00D50B83">
        <w:rPr>
          <w:rFonts w:ascii="Times New Roman" w:hint="eastAsia"/>
          <w:b/>
          <w:sz w:val="24"/>
          <w:szCs w:val="24"/>
        </w:rPr>
        <w:t>2</w:t>
      </w:r>
      <w:r w:rsidR="00AE10C9">
        <w:rPr>
          <w:rFonts w:ascii="Times New Roman" w:hint="eastAsia"/>
          <w:b/>
          <w:sz w:val="24"/>
          <w:szCs w:val="24"/>
        </w:rPr>
        <w:t xml:space="preserve">  </w:t>
      </w:r>
      <w:r w:rsidRPr="00B90B6B">
        <w:rPr>
          <w:rFonts w:ascii="Times New Roman" w:hint="eastAsia"/>
          <w:sz w:val="24"/>
          <w:szCs w:val="24"/>
        </w:rPr>
        <w:t>装配式隔墙</w:t>
      </w:r>
      <w:r w:rsidRPr="00D50B83">
        <w:rPr>
          <w:rFonts w:ascii="Times New Roman" w:hint="eastAsia"/>
          <w:sz w:val="24"/>
          <w:szCs w:val="24"/>
        </w:rPr>
        <w:t>所用龙骨配件</w:t>
      </w:r>
      <w:r>
        <w:rPr>
          <w:rFonts w:ascii="Times New Roman" w:hint="eastAsia"/>
          <w:sz w:val="24"/>
          <w:szCs w:val="24"/>
        </w:rPr>
        <w:t>、面板、</w:t>
      </w:r>
      <w:r w:rsidRPr="00D50B83">
        <w:rPr>
          <w:rFonts w:ascii="Times New Roman" w:hint="eastAsia"/>
          <w:sz w:val="24"/>
          <w:szCs w:val="24"/>
        </w:rPr>
        <w:t>填充材料</w:t>
      </w:r>
      <w:r>
        <w:rPr>
          <w:rFonts w:ascii="Times New Roman" w:hint="eastAsia"/>
          <w:sz w:val="24"/>
          <w:szCs w:val="24"/>
        </w:rPr>
        <w:t>和</w:t>
      </w:r>
      <w:r w:rsidRPr="00D50B83">
        <w:rPr>
          <w:rFonts w:ascii="Times New Roman" w:hint="eastAsia"/>
          <w:sz w:val="24"/>
          <w:szCs w:val="24"/>
        </w:rPr>
        <w:t>嵌缝材料的品种</w:t>
      </w:r>
      <w:r>
        <w:rPr>
          <w:rFonts w:ascii="Times New Roman" w:hint="eastAsia"/>
          <w:sz w:val="24"/>
          <w:szCs w:val="24"/>
        </w:rPr>
        <w:t>、</w:t>
      </w:r>
      <w:r w:rsidRPr="00D50B83">
        <w:rPr>
          <w:rFonts w:ascii="Times New Roman" w:hint="eastAsia"/>
          <w:sz w:val="24"/>
          <w:szCs w:val="24"/>
        </w:rPr>
        <w:t>规格</w:t>
      </w:r>
      <w:r>
        <w:rPr>
          <w:rFonts w:ascii="Times New Roman" w:hint="eastAsia"/>
          <w:sz w:val="24"/>
          <w:szCs w:val="24"/>
        </w:rPr>
        <w:t>、</w:t>
      </w:r>
      <w:r w:rsidRPr="00D50B83">
        <w:rPr>
          <w:rFonts w:ascii="Times New Roman" w:hint="eastAsia"/>
          <w:sz w:val="24"/>
          <w:szCs w:val="24"/>
        </w:rPr>
        <w:t>性能应符合设计要求</w:t>
      </w:r>
      <w:r>
        <w:rPr>
          <w:rFonts w:ascii="Times New Roman" w:hint="eastAsia"/>
          <w:sz w:val="24"/>
          <w:szCs w:val="24"/>
        </w:rPr>
        <w:t>，</w:t>
      </w:r>
      <w:r w:rsidRPr="00D50B83">
        <w:rPr>
          <w:rFonts w:ascii="Times New Roman" w:hint="eastAsia"/>
          <w:sz w:val="24"/>
          <w:szCs w:val="24"/>
        </w:rPr>
        <w:t>有隔声</w:t>
      </w:r>
      <w:r>
        <w:rPr>
          <w:rFonts w:ascii="Times New Roman" w:hint="eastAsia"/>
          <w:sz w:val="24"/>
          <w:szCs w:val="24"/>
        </w:rPr>
        <w:t>、</w:t>
      </w:r>
      <w:r w:rsidRPr="00D50B83">
        <w:rPr>
          <w:rFonts w:ascii="Times New Roman" w:hint="eastAsia"/>
          <w:sz w:val="24"/>
          <w:szCs w:val="24"/>
        </w:rPr>
        <w:t>隔热</w:t>
      </w:r>
      <w:r>
        <w:rPr>
          <w:rFonts w:ascii="Times New Roman" w:hint="eastAsia"/>
          <w:sz w:val="24"/>
          <w:szCs w:val="24"/>
        </w:rPr>
        <w:t>、</w:t>
      </w:r>
      <w:r w:rsidRPr="00D50B83">
        <w:rPr>
          <w:rFonts w:ascii="Times New Roman" w:hint="eastAsia"/>
          <w:sz w:val="24"/>
          <w:szCs w:val="24"/>
        </w:rPr>
        <w:t>防潮</w:t>
      </w:r>
      <w:r>
        <w:rPr>
          <w:rFonts w:ascii="Times New Roman" w:hint="eastAsia"/>
          <w:sz w:val="24"/>
          <w:szCs w:val="24"/>
        </w:rPr>
        <w:t>、防火</w:t>
      </w:r>
      <w:r w:rsidRPr="00D50B83">
        <w:rPr>
          <w:rFonts w:ascii="Times New Roman" w:hint="eastAsia"/>
          <w:sz w:val="24"/>
          <w:szCs w:val="24"/>
        </w:rPr>
        <w:t>等特殊要求的工程</w:t>
      </w:r>
      <w:r>
        <w:rPr>
          <w:rFonts w:ascii="Times New Roman" w:hint="eastAsia"/>
          <w:sz w:val="24"/>
          <w:szCs w:val="24"/>
        </w:rPr>
        <w:t>，</w:t>
      </w:r>
      <w:r w:rsidRPr="00D50B83">
        <w:rPr>
          <w:rFonts w:ascii="Times New Roman" w:hint="eastAsia"/>
          <w:sz w:val="24"/>
          <w:szCs w:val="24"/>
        </w:rPr>
        <w:t>材料应有相应性能等级的检测报告</w:t>
      </w:r>
      <w:r>
        <w:rPr>
          <w:rFonts w:ascii="Times New Roman" w:hint="eastAsia"/>
          <w:sz w:val="24"/>
          <w:szCs w:val="24"/>
        </w:rPr>
        <w:t>。</w:t>
      </w:r>
    </w:p>
    <w:p w:rsidR="0002051D" w:rsidRPr="00D50B83" w:rsidRDefault="0002051D" w:rsidP="0045636A">
      <w:pPr>
        <w:spacing w:beforeLines="25" w:line="360" w:lineRule="auto"/>
        <w:ind w:firstLineChars="200" w:firstLine="480"/>
        <w:rPr>
          <w:rFonts w:ascii="Times New Roman"/>
          <w:sz w:val="24"/>
          <w:szCs w:val="24"/>
        </w:rPr>
      </w:pPr>
      <w:r w:rsidRPr="00D50B83">
        <w:rPr>
          <w:rFonts w:ascii="Times New Roman" w:hint="eastAsia"/>
          <w:sz w:val="24"/>
          <w:szCs w:val="24"/>
        </w:rPr>
        <w:lastRenderedPageBreak/>
        <w:t>检验方法</w:t>
      </w:r>
      <w:r>
        <w:rPr>
          <w:rFonts w:ascii="Times New Roman" w:hint="eastAsia"/>
          <w:sz w:val="24"/>
          <w:szCs w:val="24"/>
        </w:rPr>
        <w:t>：</w:t>
      </w:r>
      <w:r w:rsidRPr="00D50B83">
        <w:rPr>
          <w:rFonts w:ascii="Times New Roman" w:hint="eastAsia"/>
          <w:sz w:val="24"/>
          <w:szCs w:val="24"/>
        </w:rPr>
        <w:t>观察检查</w:t>
      </w:r>
      <w:r>
        <w:rPr>
          <w:rFonts w:ascii="Times New Roman" w:hint="eastAsia"/>
          <w:sz w:val="24"/>
          <w:szCs w:val="24"/>
        </w:rPr>
        <w:t>、</w:t>
      </w:r>
      <w:r w:rsidRPr="00D50B83">
        <w:rPr>
          <w:rFonts w:ascii="Times New Roman" w:hint="eastAsia"/>
          <w:sz w:val="24"/>
          <w:szCs w:val="24"/>
        </w:rPr>
        <w:t>产品合格证书</w:t>
      </w:r>
      <w:r>
        <w:rPr>
          <w:rFonts w:ascii="Times New Roman" w:hint="eastAsia"/>
          <w:sz w:val="24"/>
          <w:szCs w:val="24"/>
        </w:rPr>
        <w:t>、</w:t>
      </w:r>
      <w:r w:rsidRPr="00D50B83">
        <w:rPr>
          <w:rFonts w:ascii="Times New Roman" w:hint="eastAsia"/>
          <w:sz w:val="24"/>
          <w:szCs w:val="24"/>
        </w:rPr>
        <w:t>进场验收记录</w:t>
      </w:r>
      <w:r>
        <w:rPr>
          <w:rFonts w:ascii="Times New Roman" w:hint="eastAsia"/>
          <w:sz w:val="24"/>
          <w:szCs w:val="24"/>
        </w:rPr>
        <w:t>、</w:t>
      </w:r>
      <w:r w:rsidRPr="00D50B83">
        <w:rPr>
          <w:rFonts w:ascii="Times New Roman" w:hint="eastAsia"/>
          <w:sz w:val="24"/>
          <w:szCs w:val="24"/>
        </w:rPr>
        <w:t>性能检测报告和复验报告</w:t>
      </w:r>
      <w:r>
        <w:rPr>
          <w:rFonts w:ascii="Times New Roman" w:hint="eastAsia"/>
          <w:sz w:val="24"/>
          <w:szCs w:val="24"/>
        </w:rPr>
        <w:t>。</w:t>
      </w:r>
    </w:p>
    <w:p w:rsidR="0002051D" w:rsidRPr="00D50B83" w:rsidRDefault="0002051D" w:rsidP="0045636A">
      <w:pPr>
        <w:spacing w:beforeLines="25" w:line="360" w:lineRule="auto"/>
        <w:rPr>
          <w:rFonts w:ascii="Times New Roman"/>
          <w:sz w:val="24"/>
          <w:szCs w:val="24"/>
        </w:rPr>
      </w:pPr>
      <w:r w:rsidRPr="00D50B83">
        <w:rPr>
          <w:rFonts w:ascii="Times New Roman"/>
          <w:b/>
          <w:sz w:val="24"/>
          <w:szCs w:val="24"/>
        </w:rPr>
        <w:t>7.</w:t>
      </w:r>
      <w:r>
        <w:rPr>
          <w:rFonts w:ascii="Times New Roman" w:hint="eastAsia"/>
          <w:b/>
          <w:sz w:val="24"/>
          <w:szCs w:val="24"/>
        </w:rPr>
        <w:t>2</w:t>
      </w:r>
      <w:r w:rsidRPr="00D50B83">
        <w:rPr>
          <w:rFonts w:ascii="Times New Roman"/>
          <w:b/>
          <w:sz w:val="24"/>
          <w:szCs w:val="24"/>
        </w:rPr>
        <w:t>.</w:t>
      </w:r>
      <w:r w:rsidRPr="00D50B83">
        <w:rPr>
          <w:rFonts w:ascii="Times New Roman" w:hint="eastAsia"/>
          <w:b/>
          <w:sz w:val="24"/>
          <w:szCs w:val="24"/>
        </w:rPr>
        <w:t>3</w:t>
      </w:r>
      <w:r w:rsidR="00AE10C9">
        <w:rPr>
          <w:rFonts w:ascii="Times New Roman" w:hint="eastAsia"/>
          <w:b/>
          <w:sz w:val="24"/>
          <w:szCs w:val="24"/>
        </w:rPr>
        <w:t xml:space="preserve">  </w:t>
      </w:r>
      <w:r>
        <w:rPr>
          <w:rFonts w:ascii="Times New Roman" w:hint="eastAsia"/>
          <w:sz w:val="24"/>
          <w:szCs w:val="24"/>
        </w:rPr>
        <w:t>沿</w:t>
      </w:r>
      <w:r w:rsidRPr="00D50B83">
        <w:rPr>
          <w:rFonts w:ascii="Times New Roman" w:hint="eastAsia"/>
          <w:sz w:val="24"/>
          <w:szCs w:val="24"/>
        </w:rPr>
        <w:t>边龙骨</w:t>
      </w:r>
      <w:r>
        <w:rPr>
          <w:rFonts w:ascii="Times New Roman" w:hint="eastAsia"/>
          <w:sz w:val="24"/>
          <w:szCs w:val="24"/>
        </w:rPr>
        <w:t>应</w:t>
      </w:r>
      <w:r w:rsidRPr="00D50B83">
        <w:rPr>
          <w:rFonts w:ascii="Times New Roman" w:hint="eastAsia"/>
          <w:sz w:val="24"/>
          <w:szCs w:val="24"/>
        </w:rPr>
        <w:t>与基体结构连接牢固</w:t>
      </w:r>
      <w:r>
        <w:rPr>
          <w:rFonts w:ascii="Times New Roman" w:hint="eastAsia"/>
          <w:sz w:val="24"/>
          <w:szCs w:val="24"/>
        </w:rPr>
        <w:t>，</w:t>
      </w:r>
      <w:r w:rsidRPr="00D50B83">
        <w:rPr>
          <w:rFonts w:ascii="Times New Roman" w:hint="eastAsia"/>
          <w:sz w:val="24"/>
          <w:szCs w:val="24"/>
        </w:rPr>
        <w:t>并应平整</w:t>
      </w:r>
      <w:r>
        <w:rPr>
          <w:rFonts w:ascii="Times New Roman" w:hint="eastAsia"/>
          <w:sz w:val="24"/>
          <w:szCs w:val="24"/>
        </w:rPr>
        <w:t>、</w:t>
      </w:r>
      <w:r w:rsidRPr="00D50B83">
        <w:rPr>
          <w:rFonts w:ascii="Times New Roman" w:hint="eastAsia"/>
          <w:sz w:val="24"/>
          <w:szCs w:val="24"/>
        </w:rPr>
        <w:t>垂直</w:t>
      </w:r>
      <w:r>
        <w:rPr>
          <w:rFonts w:ascii="Times New Roman" w:hint="eastAsia"/>
          <w:sz w:val="24"/>
          <w:szCs w:val="24"/>
        </w:rPr>
        <w:t>、</w:t>
      </w:r>
      <w:r w:rsidRPr="00D50B83">
        <w:rPr>
          <w:rFonts w:ascii="Times New Roman" w:hint="eastAsia"/>
          <w:sz w:val="24"/>
          <w:szCs w:val="24"/>
        </w:rPr>
        <w:t>位置正确</w:t>
      </w:r>
      <w:r>
        <w:rPr>
          <w:rFonts w:ascii="Times New Roman" w:hint="eastAsia"/>
          <w:sz w:val="24"/>
          <w:szCs w:val="24"/>
        </w:rPr>
        <w:t>。</w:t>
      </w:r>
    </w:p>
    <w:p w:rsidR="0002051D" w:rsidRPr="00D50B83" w:rsidRDefault="0002051D" w:rsidP="0045636A">
      <w:pPr>
        <w:spacing w:beforeLines="25" w:line="360" w:lineRule="auto"/>
        <w:ind w:firstLineChars="200" w:firstLine="480"/>
        <w:rPr>
          <w:rFonts w:ascii="Times New Roman"/>
          <w:sz w:val="24"/>
          <w:szCs w:val="24"/>
        </w:rPr>
      </w:pPr>
      <w:r w:rsidRPr="00D50B83">
        <w:rPr>
          <w:rFonts w:ascii="Times New Roman" w:hint="eastAsia"/>
          <w:sz w:val="24"/>
          <w:szCs w:val="24"/>
        </w:rPr>
        <w:t>检验方法</w:t>
      </w:r>
      <w:r>
        <w:rPr>
          <w:rFonts w:ascii="Times New Roman" w:hint="eastAsia"/>
          <w:sz w:val="24"/>
          <w:szCs w:val="24"/>
        </w:rPr>
        <w:t>：</w:t>
      </w:r>
      <w:r w:rsidRPr="00D50B83">
        <w:rPr>
          <w:rFonts w:ascii="Times New Roman" w:hint="eastAsia"/>
          <w:sz w:val="24"/>
          <w:szCs w:val="24"/>
        </w:rPr>
        <w:t>手扳检查</w:t>
      </w:r>
      <w:r>
        <w:rPr>
          <w:rFonts w:ascii="Times New Roman" w:hint="eastAsia"/>
          <w:sz w:val="24"/>
          <w:szCs w:val="24"/>
        </w:rPr>
        <w:t>、</w:t>
      </w:r>
      <w:r w:rsidRPr="00D50B83">
        <w:rPr>
          <w:rFonts w:ascii="Times New Roman" w:hint="eastAsia"/>
          <w:sz w:val="24"/>
          <w:szCs w:val="24"/>
        </w:rPr>
        <w:t>尺量检查</w:t>
      </w:r>
      <w:r>
        <w:rPr>
          <w:rFonts w:ascii="Times New Roman" w:hint="eastAsia"/>
          <w:sz w:val="24"/>
          <w:szCs w:val="24"/>
        </w:rPr>
        <w:t>、</w:t>
      </w:r>
      <w:r w:rsidRPr="00D50B83">
        <w:rPr>
          <w:rFonts w:ascii="Times New Roman" w:hint="eastAsia"/>
          <w:sz w:val="24"/>
          <w:szCs w:val="24"/>
        </w:rPr>
        <w:t>检查隐蔽工程验收记录</w:t>
      </w:r>
      <w:r>
        <w:rPr>
          <w:rFonts w:ascii="Times New Roman" w:hint="eastAsia"/>
          <w:sz w:val="24"/>
          <w:szCs w:val="24"/>
        </w:rPr>
        <w:t>。</w:t>
      </w:r>
    </w:p>
    <w:p w:rsidR="0002051D" w:rsidRPr="00D50B83" w:rsidRDefault="0002051D" w:rsidP="0045636A">
      <w:pPr>
        <w:spacing w:beforeLines="25" w:line="360" w:lineRule="auto"/>
        <w:rPr>
          <w:rFonts w:ascii="Times New Roman"/>
          <w:sz w:val="24"/>
          <w:szCs w:val="24"/>
        </w:rPr>
      </w:pPr>
      <w:r w:rsidRPr="00B82B0E">
        <w:rPr>
          <w:rFonts w:ascii="Times New Roman"/>
          <w:b/>
          <w:sz w:val="24"/>
          <w:szCs w:val="24"/>
        </w:rPr>
        <w:t>7.</w:t>
      </w:r>
      <w:r>
        <w:rPr>
          <w:rFonts w:ascii="Times New Roman" w:hint="eastAsia"/>
          <w:b/>
          <w:sz w:val="24"/>
          <w:szCs w:val="24"/>
        </w:rPr>
        <w:t>2</w:t>
      </w:r>
      <w:r w:rsidRPr="00B82B0E">
        <w:rPr>
          <w:rFonts w:ascii="Times New Roman"/>
          <w:b/>
          <w:sz w:val="24"/>
          <w:szCs w:val="24"/>
        </w:rPr>
        <w:t>.</w:t>
      </w:r>
      <w:r w:rsidRPr="00B82B0E">
        <w:rPr>
          <w:rFonts w:ascii="Times New Roman" w:hint="eastAsia"/>
          <w:b/>
          <w:sz w:val="24"/>
          <w:szCs w:val="24"/>
        </w:rPr>
        <w:t xml:space="preserve">4 </w:t>
      </w:r>
      <w:r w:rsidR="00AE10C9">
        <w:rPr>
          <w:rFonts w:ascii="Times New Roman" w:hint="eastAsia"/>
          <w:b/>
          <w:sz w:val="24"/>
          <w:szCs w:val="24"/>
        </w:rPr>
        <w:t xml:space="preserve">  </w:t>
      </w:r>
      <w:r w:rsidRPr="00D50B83">
        <w:rPr>
          <w:rFonts w:ascii="Times New Roman" w:hint="eastAsia"/>
          <w:sz w:val="24"/>
          <w:szCs w:val="24"/>
        </w:rPr>
        <w:t>龙骨间距和构造连接方法应符合设计要求</w:t>
      </w:r>
      <w:r>
        <w:rPr>
          <w:rFonts w:ascii="Times New Roman" w:hint="eastAsia"/>
          <w:sz w:val="24"/>
          <w:szCs w:val="24"/>
        </w:rPr>
        <w:t>，空腔</w:t>
      </w:r>
      <w:r w:rsidRPr="00D50B83">
        <w:rPr>
          <w:rFonts w:ascii="Times New Roman" w:hint="eastAsia"/>
          <w:sz w:val="24"/>
          <w:szCs w:val="24"/>
        </w:rPr>
        <w:t>内设备管线的安装</w:t>
      </w:r>
      <w:r>
        <w:rPr>
          <w:rFonts w:ascii="Times New Roman" w:hint="eastAsia"/>
          <w:sz w:val="24"/>
          <w:szCs w:val="24"/>
        </w:rPr>
        <w:t>、</w:t>
      </w:r>
      <w:r w:rsidRPr="00D50B83">
        <w:rPr>
          <w:rFonts w:ascii="Times New Roman" w:hint="eastAsia"/>
          <w:sz w:val="24"/>
          <w:szCs w:val="24"/>
        </w:rPr>
        <w:t>门窗洞口等部位加强</w:t>
      </w:r>
      <w:r>
        <w:rPr>
          <w:rFonts w:ascii="Times New Roman" w:hint="eastAsia"/>
          <w:sz w:val="24"/>
          <w:szCs w:val="24"/>
        </w:rPr>
        <w:t>处理、</w:t>
      </w:r>
      <w:r w:rsidRPr="00D50B83">
        <w:rPr>
          <w:rFonts w:ascii="Times New Roman" w:hint="eastAsia"/>
          <w:sz w:val="24"/>
          <w:szCs w:val="24"/>
        </w:rPr>
        <w:t>填充材料的设置应符合设计要求</w:t>
      </w:r>
      <w:r>
        <w:rPr>
          <w:rFonts w:ascii="Times New Roman" w:hint="eastAsia"/>
          <w:sz w:val="24"/>
          <w:szCs w:val="24"/>
        </w:rPr>
        <w:t>。</w:t>
      </w:r>
    </w:p>
    <w:p w:rsidR="0002051D" w:rsidRPr="00D50B83" w:rsidRDefault="0002051D" w:rsidP="0045636A">
      <w:pPr>
        <w:spacing w:beforeLines="25" w:line="360" w:lineRule="auto"/>
        <w:ind w:firstLineChars="200" w:firstLine="480"/>
        <w:rPr>
          <w:rFonts w:ascii="Times New Roman"/>
          <w:sz w:val="24"/>
          <w:szCs w:val="24"/>
        </w:rPr>
      </w:pPr>
      <w:r w:rsidRPr="00D50B83">
        <w:rPr>
          <w:rFonts w:ascii="Times New Roman" w:hint="eastAsia"/>
          <w:sz w:val="24"/>
          <w:szCs w:val="24"/>
        </w:rPr>
        <w:t>检验方法</w:t>
      </w:r>
      <w:r>
        <w:rPr>
          <w:rFonts w:ascii="Times New Roman" w:hint="eastAsia"/>
          <w:sz w:val="24"/>
          <w:szCs w:val="24"/>
        </w:rPr>
        <w:t>：</w:t>
      </w:r>
      <w:r w:rsidRPr="00D50B83">
        <w:rPr>
          <w:rFonts w:ascii="Times New Roman" w:hint="eastAsia"/>
          <w:sz w:val="24"/>
          <w:szCs w:val="24"/>
        </w:rPr>
        <w:t>检查隐蔽工程验收记录</w:t>
      </w:r>
      <w:r>
        <w:rPr>
          <w:rFonts w:ascii="Times New Roman" w:hint="eastAsia"/>
          <w:sz w:val="24"/>
          <w:szCs w:val="24"/>
        </w:rPr>
        <w:t>。</w:t>
      </w:r>
    </w:p>
    <w:p w:rsidR="0002051D" w:rsidRPr="00D50B83" w:rsidRDefault="0002051D" w:rsidP="0045636A">
      <w:pPr>
        <w:spacing w:beforeLines="25" w:line="360" w:lineRule="auto"/>
        <w:rPr>
          <w:rFonts w:ascii="Times New Roman"/>
          <w:sz w:val="24"/>
          <w:szCs w:val="24"/>
        </w:rPr>
      </w:pPr>
      <w:r w:rsidRPr="00B82B0E">
        <w:rPr>
          <w:rFonts w:ascii="Times New Roman"/>
          <w:b/>
          <w:sz w:val="24"/>
          <w:szCs w:val="24"/>
        </w:rPr>
        <w:t>7.</w:t>
      </w:r>
      <w:r>
        <w:rPr>
          <w:rFonts w:ascii="Times New Roman" w:hint="eastAsia"/>
          <w:b/>
          <w:sz w:val="24"/>
          <w:szCs w:val="24"/>
        </w:rPr>
        <w:t>2</w:t>
      </w:r>
      <w:r w:rsidRPr="00B82B0E">
        <w:rPr>
          <w:rFonts w:ascii="Times New Roman"/>
          <w:b/>
          <w:sz w:val="24"/>
          <w:szCs w:val="24"/>
        </w:rPr>
        <w:t>.</w:t>
      </w:r>
      <w:r w:rsidRPr="00B82B0E">
        <w:rPr>
          <w:rFonts w:ascii="Times New Roman" w:hint="eastAsia"/>
          <w:b/>
          <w:sz w:val="24"/>
          <w:szCs w:val="24"/>
        </w:rPr>
        <w:t>5</w:t>
      </w:r>
      <w:r w:rsidR="00AE10C9">
        <w:rPr>
          <w:rFonts w:ascii="Times New Roman" w:hint="eastAsia"/>
          <w:b/>
          <w:sz w:val="24"/>
          <w:szCs w:val="24"/>
        </w:rPr>
        <w:t xml:space="preserve">  </w:t>
      </w:r>
      <w:r w:rsidRPr="00D50B83">
        <w:rPr>
          <w:rFonts w:ascii="Times New Roman" w:hint="eastAsia"/>
          <w:sz w:val="24"/>
          <w:szCs w:val="24"/>
        </w:rPr>
        <w:t>面板</w:t>
      </w:r>
      <w:r w:rsidRPr="00B90B6B">
        <w:rPr>
          <w:rFonts w:ascii="Times New Roman" w:hint="eastAsia"/>
          <w:sz w:val="24"/>
          <w:szCs w:val="24"/>
        </w:rPr>
        <w:t>安装</w:t>
      </w:r>
      <w:r w:rsidRPr="00D50B83">
        <w:rPr>
          <w:rFonts w:ascii="Times New Roman" w:hint="eastAsia"/>
          <w:sz w:val="24"/>
          <w:szCs w:val="24"/>
        </w:rPr>
        <w:t>应牢固</w:t>
      </w:r>
      <w:r>
        <w:rPr>
          <w:rFonts w:ascii="Times New Roman" w:hint="eastAsia"/>
          <w:sz w:val="24"/>
          <w:szCs w:val="24"/>
        </w:rPr>
        <w:t>、</w:t>
      </w:r>
      <w:r w:rsidRPr="00D50B83">
        <w:rPr>
          <w:rFonts w:ascii="Times New Roman" w:hint="eastAsia"/>
          <w:sz w:val="24"/>
          <w:szCs w:val="24"/>
        </w:rPr>
        <w:t>无脱层</w:t>
      </w:r>
      <w:r>
        <w:rPr>
          <w:rFonts w:ascii="Times New Roman" w:hint="eastAsia"/>
          <w:sz w:val="24"/>
          <w:szCs w:val="24"/>
        </w:rPr>
        <w:t>、</w:t>
      </w:r>
      <w:r w:rsidRPr="00D50B83">
        <w:rPr>
          <w:rFonts w:ascii="Times New Roman" w:hint="eastAsia"/>
          <w:sz w:val="24"/>
          <w:szCs w:val="24"/>
        </w:rPr>
        <w:t>翘曲</w:t>
      </w:r>
      <w:r>
        <w:rPr>
          <w:rFonts w:ascii="Times New Roman" w:hint="eastAsia"/>
          <w:sz w:val="24"/>
          <w:szCs w:val="24"/>
        </w:rPr>
        <w:t>、</w:t>
      </w:r>
      <w:r w:rsidRPr="00D50B83">
        <w:rPr>
          <w:rFonts w:ascii="Times New Roman" w:hint="eastAsia"/>
          <w:sz w:val="24"/>
          <w:szCs w:val="24"/>
        </w:rPr>
        <w:t>折裂及缺损</w:t>
      </w:r>
      <w:r>
        <w:rPr>
          <w:rFonts w:ascii="Times New Roman" w:hint="eastAsia"/>
          <w:sz w:val="24"/>
          <w:szCs w:val="24"/>
        </w:rPr>
        <w:t>，</w:t>
      </w:r>
      <w:r w:rsidRPr="00B90B6B">
        <w:rPr>
          <w:rFonts w:ascii="Times New Roman" w:hint="eastAsia"/>
          <w:sz w:val="24"/>
          <w:szCs w:val="24"/>
        </w:rPr>
        <w:t>面板采用的接缝方法及接缝材料应符合设计要求。</w:t>
      </w:r>
    </w:p>
    <w:p w:rsidR="0002051D" w:rsidRPr="00D50B83" w:rsidRDefault="0002051D" w:rsidP="0045636A">
      <w:pPr>
        <w:spacing w:beforeLines="25" w:line="360" w:lineRule="auto"/>
        <w:ind w:firstLineChars="200" w:firstLine="480"/>
        <w:rPr>
          <w:rFonts w:ascii="Times New Roman"/>
          <w:sz w:val="24"/>
          <w:szCs w:val="24"/>
        </w:rPr>
      </w:pPr>
      <w:r w:rsidRPr="00D50B83">
        <w:rPr>
          <w:rFonts w:ascii="Times New Roman" w:hint="eastAsia"/>
          <w:sz w:val="24"/>
          <w:szCs w:val="24"/>
        </w:rPr>
        <w:t>检验方法</w:t>
      </w:r>
      <w:r>
        <w:rPr>
          <w:rFonts w:ascii="Times New Roman" w:hint="eastAsia"/>
          <w:sz w:val="24"/>
          <w:szCs w:val="24"/>
        </w:rPr>
        <w:t>：</w:t>
      </w:r>
      <w:r w:rsidRPr="00D50B83">
        <w:rPr>
          <w:rFonts w:ascii="Times New Roman" w:hint="eastAsia"/>
          <w:sz w:val="24"/>
          <w:szCs w:val="24"/>
        </w:rPr>
        <w:t>观察</w:t>
      </w:r>
      <w:r>
        <w:rPr>
          <w:rFonts w:ascii="Times New Roman" w:hint="eastAsia"/>
          <w:sz w:val="24"/>
          <w:szCs w:val="24"/>
        </w:rPr>
        <w:t>、</w:t>
      </w:r>
      <w:r w:rsidRPr="00D50B83">
        <w:rPr>
          <w:rFonts w:ascii="Times New Roman" w:hint="eastAsia"/>
          <w:sz w:val="24"/>
          <w:szCs w:val="24"/>
        </w:rPr>
        <w:t>手扳检查</w:t>
      </w:r>
      <w:r>
        <w:rPr>
          <w:rFonts w:ascii="Times New Roman" w:hint="eastAsia"/>
          <w:sz w:val="24"/>
          <w:szCs w:val="24"/>
        </w:rPr>
        <w:t>。</w:t>
      </w:r>
    </w:p>
    <w:p w:rsidR="0002051D" w:rsidRPr="00B82B0E" w:rsidRDefault="0002051D" w:rsidP="0002051D">
      <w:pPr>
        <w:keepNext/>
        <w:keepLines/>
        <w:spacing w:before="260" w:after="260" w:line="360" w:lineRule="auto"/>
        <w:jc w:val="center"/>
        <w:outlineLvl w:val="1"/>
        <w:rPr>
          <w:rFonts w:ascii="Times New Roman" w:hAnsi="Times New Roman"/>
          <w:b/>
          <w:kern w:val="0"/>
          <w:sz w:val="24"/>
          <w:szCs w:val="24"/>
        </w:rPr>
      </w:pPr>
      <w:bookmarkStart w:id="47" w:name="_Toc484641035"/>
      <w:bookmarkStart w:id="48" w:name="_Toc485385433"/>
      <w:bookmarkStart w:id="49" w:name="_Toc488180553"/>
      <w:bookmarkStart w:id="50" w:name="_Toc488409725"/>
      <w:r w:rsidRPr="00B82B0E">
        <w:rPr>
          <w:rFonts w:ascii="Times New Roman" w:hAnsi="Times New Roman" w:hint="eastAsia"/>
          <w:b/>
          <w:kern w:val="0"/>
          <w:sz w:val="24"/>
          <w:szCs w:val="24"/>
        </w:rPr>
        <w:t>一般项目</w:t>
      </w:r>
      <w:bookmarkEnd w:id="47"/>
      <w:bookmarkEnd w:id="48"/>
      <w:bookmarkEnd w:id="49"/>
      <w:bookmarkEnd w:id="50"/>
    </w:p>
    <w:p w:rsidR="0002051D" w:rsidRPr="00B82B0E" w:rsidRDefault="0002051D" w:rsidP="0045636A">
      <w:pPr>
        <w:spacing w:beforeLines="25" w:line="360" w:lineRule="auto"/>
        <w:rPr>
          <w:rFonts w:ascii="Times New Roman"/>
          <w:sz w:val="24"/>
          <w:szCs w:val="24"/>
        </w:rPr>
      </w:pPr>
      <w:r w:rsidRPr="00B82B0E">
        <w:rPr>
          <w:rFonts w:ascii="Times New Roman"/>
          <w:b/>
          <w:sz w:val="24"/>
          <w:szCs w:val="24"/>
        </w:rPr>
        <w:t>7.</w:t>
      </w:r>
      <w:r w:rsidRPr="00B82B0E">
        <w:rPr>
          <w:rFonts w:ascii="Times New Roman" w:hint="eastAsia"/>
          <w:b/>
          <w:sz w:val="24"/>
          <w:szCs w:val="24"/>
        </w:rPr>
        <w:t>2.6</w:t>
      </w:r>
      <w:r w:rsidR="00AE10C9">
        <w:rPr>
          <w:rFonts w:ascii="Times New Roman" w:hint="eastAsia"/>
          <w:b/>
          <w:sz w:val="24"/>
          <w:szCs w:val="24"/>
        </w:rPr>
        <w:t xml:space="preserve">  </w:t>
      </w:r>
      <w:r w:rsidRPr="00B82B0E">
        <w:rPr>
          <w:rFonts w:ascii="Times New Roman" w:hint="eastAsia"/>
          <w:sz w:val="24"/>
          <w:szCs w:val="24"/>
        </w:rPr>
        <w:t>装配式隔墙表面应平整、洁净、拼缝平直。套裁的孔洞槽盒应位置正确、套割吻合、边缘整齐。</w:t>
      </w:r>
    </w:p>
    <w:p w:rsidR="0002051D" w:rsidRPr="00B82B0E" w:rsidRDefault="0002051D" w:rsidP="0045636A">
      <w:pPr>
        <w:spacing w:beforeLines="25" w:line="360" w:lineRule="auto"/>
        <w:ind w:firstLineChars="200" w:firstLine="480"/>
        <w:rPr>
          <w:rFonts w:ascii="宋体" w:hAnsi="TimesNewRoman,Bold" w:cs="宋体"/>
          <w:kern w:val="0"/>
          <w:sz w:val="24"/>
          <w:szCs w:val="24"/>
        </w:rPr>
      </w:pPr>
      <w:r w:rsidRPr="00B82B0E">
        <w:rPr>
          <w:rFonts w:ascii="Times New Roman" w:hint="eastAsia"/>
          <w:sz w:val="24"/>
          <w:szCs w:val="24"/>
        </w:rPr>
        <w:t>检验方法</w:t>
      </w:r>
      <w:r w:rsidRPr="00B82B0E">
        <w:rPr>
          <w:rFonts w:ascii="宋体" w:hAnsi="TimesNewRoman,Bold" w:cs="宋体" w:hint="eastAsia"/>
          <w:kern w:val="0"/>
          <w:sz w:val="24"/>
          <w:szCs w:val="24"/>
        </w:rPr>
        <w:t>：</w:t>
      </w:r>
      <w:r>
        <w:rPr>
          <w:rFonts w:ascii="宋体" w:hAnsi="TimesNewRoman,Bold" w:cs="宋体" w:hint="eastAsia"/>
          <w:kern w:val="0"/>
          <w:sz w:val="24"/>
          <w:szCs w:val="24"/>
        </w:rPr>
        <w:t>观察、手摸检查</w:t>
      </w:r>
      <w:r w:rsidRPr="00B82B0E">
        <w:rPr>
          <w:rFonts w:ascii="宋体" w:hAnsi="TimesNewRoman,Bold" w:cs="宋体" w:hint="eastAsia"/>
          <w:kern w:val="0"/>
          <w:sz w:val="24"/>
          <w:szCs w:val="24"/>
        </w:rPr>
        <w:t>。</w:t>
      </w:r>
    </w:p>
    <w:p w:rsidR="0002051D" w:rsidRPr="00B82B0E" w:rsidRDefault="0002051D" w:rsidP="0045636A">
      <w:pPr>
        <w:spacing w:beforeLines="25" w:line="360" w:lineRule="auto"/>
        <w:rPr>
          <w:rFonts w:ascii="Times New Roman"/>
          <w:sz w:val="24"/>
          <w:szCs w:val="24"/>
        </w:rPr>
      </w:pPr>
      <w:r w:rsidRPr="00B82B0E">
        <w:rPr>
          <w:rFonts w:ascii="Times New Roman"/>
          <w:b/>
          <w:sz w:val="24"/>
          <w:szCs w:val="24"/>
        </w:rPr>
        <w:t>7.</w:t>
      </w:r>
      <w:r w:rsidRPr="00B82B0E">
        <w:rPr>
          <w:rFonts w:ascii="Times New Roman" w:hint="eastAsia"/>
          <w:b/>
          <w:sz w:val="24"/>
          <w:szCs w:val="24"/>
        </w:rPr>
        <w:t>2.7</w:t>
      </w:r>
      <w:r w:rsidR="00AE10C9">
        <w:rPr>
          <w:rFonts w:ascii="Times New Roman" w:hint="eastAsia"/>
          <w:b/>
          <w:sz w:val="24"/>
          <w:szCs w:val="24"/>
        </w:rPr>
        <w:t xml:space="preserve">  </w:t>
      </w:r>
      <w:r w:rsidRPr="00B82B0E">
        <w:rPr>
          <w:rFonts w:ascii="Times New Roman" w:hint="eastAsia"/>
          <w:sz w:val="24"/>
          <w:szCs w:val="24"/>
        </w:rPr>
        <w:t>填充材料应干燥，填充应密实、均匀。</w:t>
      </w:r>
    </w:p>
    <w:p w:rsidR="0002051D" w:rsidRPr="00B82B0E" w:rsidRDefault="0002051D" w:rsidP="0045636A">
      <w:pPr>
        <w:spacing w:beforeLines="25" w:line="360" w:lineRule="auto"/>
        <w:ind w:firstLineChars="200" w:firstLine="480"/>
        <w:rPr>
          <w:rFonts w:ascii="Times New Roman"/>
          <w:sz w:val="24"/>
          <w:szCs w:val="24"/>
        </w:rPr>
      </w:pPr>
      <w:r w:rsidRPr="00B82B0E">
        <w:rPr>
          <w:rFonts w:ascii="Times New Roman" w:hint="eastAsia"/>
          <w:sz w:val="24"/>
          <w:szCs w:val="24"/>
        </w:rPr>
        <w:t>检验方法</w:t>
      </w:r>
      <w:r>
        <w:rPr>
          <w:rFonts w:ascii="Times New Roman" w:hint="eastAsia"/>
          <w:sz w:val="24"/>
          <w:szCs w:val="24"/>
        </w:rPr>
        <w:t>：</w:t>
      </w:r>
      <w:r w:rsidRPr="00B82B0E">
        <w:rPr>
          <w:rFonts w:ascii="宋体" w:hAnsi="TimesNewRoman,Bold" w:cs="宋体" w:hint="eastAsia"/>
          <w:kern w:val="0"/>
          <w:sz w:val="24"/>
          <w:szCs w:val="24"/>
        </w:rPr>
        <w:t>轻敲检查</w:t>
      </w:r>
      <w:r>
        <w:rPr>
          <w:rFonts w:ascii="宋体" w:hAnsi="TimesNewRoman,Bold" w:cs="宋体" w:hint="eastAsia"/>
          <w:kern w:val="0"/>
          <w:sz w:val="24"/>
          <w:szCs w:val="24"/>
        </w:rPr>
        <w:t>、</w:t>
      </w:r>
      <w:r w:rsidRPr="00B82B0E">
        <w:rPr>
          <w:rFonts w:ascii="宋体" w:hAnsi="TimesNewRoman,Bold" w:cs="宋体" w:hint="eastAsia"/>
          <w:kern w:val="0"/>
          <w:sz w:val="24"/>
          <w:szCs w:val="24"/>
        </w:rPr>
        <w:t>检查隐蔽工程验收记录</w:t>
      </w:r>
      <w:r>
        <w:rPr>
          <w:rFonts w:ascii="宋体" w:hAnsi="TimesNewRoman,Bold" w:cs="宋体" w:hint="eastAsia"/>
          <w:kern w:val="0"/>
          <w:sz w:val="24"/>
          <w:szCs w:val="24"/>
        </w:rPr>
        <w:t>。</w:t>
      </w:r>
    </w:p>
    <w:p w:rsidR="0002051D" w:rsidRPr="00B82B0E" w:rsidRDefault="0002051D" w:rsidP="0045636A">
      <w:pPr>
        <w:spacing w:beforeLines="25" w:line="360" w:lineRule="auto"/>
        <w:rPr>
          <w:rFonts w:ascii="Times New Roman"/>
          <w:sz w:val="24"/>
          <w:szCs w:val="24"/>
        </w:rPr>
      </w:pPr>
      <w:r w:rsidRPr="00B82B0E">
        <w:rPr>
          <w:rFonts w:ascii="Times New Roman"/>
          <w:b/>
          <w:sz w:val="24"/>
          <w:szCs w:val="24"/>
        </w:rPr>
        <w:t>7.</w:t>
      </w:r>
      <w:r w:rsidRPr="00B82B0E">
        <w:rPr>
          <w:rFonts w:ascii="Times New Roman" w:hint="eastAsia"/>
          <w:b/>
          <w:sz w:val="24"/>
          <w:szCs w:val="24"/>
        </w:rPr>
        <w:t>2.</w:t>
      </w:r>
      <w:r>
        <w:rPr>
          <w:rFonts w:ascii="Times New Roman" w:hint="eastAsia"/>
          <w:b/>
          <w:sz w:val="24"/>
          <w:szCs w:val="24"/>
        </w:rPr>
        <w:t>8</w:t>
      </w:r>
      <w:r w:rsidR="00AE10C9">
        <w:rPr>
          <w:rFonts w:ascii="Times New Roman" w:hint="eastAsia"/>
          <w:b/>
          <w:sz w:val="24"/>
          <w:szCs w:val="24"/>
        </w:rPr>
        <w:t xml:space="preserve">  </w:t>
      </w:r>
      <w:r w:rsidRPr="00B82B0E">
        <w:rPr>
          <w:rFonts w:ascii="Times New Roman" w:hint="eastAsia"/>
          <w:sz w:val="24"/>
          <w:szCs w:val="24"/>
        </w:rPr>
        <w:t>装配式隔墙的允许偏差和检验方法应符合表</w:t>
      </w:r>
      <w:r w:rsidRPr="00B82B0E">
        <w:rPr>
          <w:rFonts w:ascii="Times New Roman"/>
          <w:sz w:val="24"/>
          <w:szCs w:val="24"/>
        </w:rPr>
        <w:t>7.2.</w:t>
      </w:r>
      <w:r>
        <w:rPr>
          <w:rFonts w:ascii="Times New Roman" w:hint="eastAsia"/>
          <w:sz w:val="24"/>
          <w:szCs w:val="24"/>
        </w:rPr>
        <w:t>7</w:t>
      </w:r>
      <w:r w:rsidRPr="00B82B0E">
        <w:rPr>
          <w:rFonts w:ascii="Times New Roman" w:hint="eastAsia"/>
          <w:sz w:val="24"/>
          <w:szCs w:val="24"/>
        </w:rPr>
        <w:t>的规定</w:t>
      </w:r>
    </w:p>
    <w:p w:rsidR="0002051D" w:rsidRDefault="0002051D" w:rsidP="0002051D">
      <w:pPr>
        <w:spacing w:line="360" w:lineRule="auto"/>
        <w:jc w:val="center"/>
        <w:rPr>
          <w:rFonts w:ascii="Times New Roman"/>
          <w:b/>
          <w:szCs w:val="21"/>
        </w:rPr>
      </w:pPr>
    </w:p>
    <w:p w:rsidR="0002051D" w:rsidRPr="00C624D4" w:rsidRDefault="0002051D" w:rsidP="0002051D">
      <w:pPr>
        <w:spacing w:line="360" w:lineRule="auto"/>
        <w:jc w:val="center"/>
        <w:rPr>
          <w:rFonts w:ascii="Times New Roman" w:hAnsi="Times New Roman"/>
          <w:b/>
          <w:szCs w:val="21"/>
          <w:lang w:val="zh-CN"/>
        </w:rPr>
      </w:pPr>
      <w:r w:rsidRPr="00C624D4">
        <w:rPr>
          <w:rFonts w:ascii="Times New Roman"/>
          <w:b/>
          <w:szCs w:val="21"/>
        </w:rPr>
        <w:t>表</w:t>
      </w:r>
      <w:r w:rsidRPr="00C624D4">
        <w:rPr>
          <w:rFonts w:ascii="Times New Roman" w:hAnsi="Times New Roman"/>
          <w:b/>
          <w:szCs w:val="21"/>
        </w:rPr>
        <w:t>7.2.7</w:t>
      </w:r>
      <w:r w:rsidRPr="00C624D4">
        <w:rPr>
          <w:rFonts w:ascii="Times New Roman" w:hAnsi="Times New Roman"/>
          <w:b/>
          <w:szCs w:val="21"/>
        </w:rPr>
        <w:t>装配式隔墙</w:t>
      </w:r>
      <w:r w:rsidRPr="00C624D4">
        <w:rPr>
          <w:rFonts w:ascii="Times New Roman"/>
          <w:b/>
          <w:bCs/>
          <w:kern w:val="0"/>
          <w:szCs w:val="21"/>
        </w:rPr>
        <w:t>的</w:t>
      </w:r>
      <w:r w:rsidRPr="00C624D4">
        <w:rPr>
          <w:rFonts w:ascii="Times New Roman"/>
          <w:b/>
          <w:szCs w:val="21"/>
        </w:rPr>
        <w:t>允许偏差和检验方法</w:t>
      </w:r>
    </w:p>
    <w:tbl>
      <w:tblPr>
        <w:tblW w:w="893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10" w:type="dxa"/>
          <w:right w:w="10" w:type="dxa"/>
        </w:tblCellMar>
        <w:tblLook w:val="0000"/>
      </w:tblPr>
      <w:tblGrid>
        <w:gridCol w:w="1135"/>
        <w:gridCol w:w="1701"/>
        <w:gridCol w:w="1842"/>
        <w:gridCol w:w="4253"/>
      </w:tblGrid>
      <w:tr w:rsidR="0002051D" w:rsidRPr="009354D6" w:rsidTr="00AE10C9">
        <w:trPr>
          <w:trHeight w:val="473"/>
        </w:trPr>
        <w:tc>
          <w:tcPr>
            <w:tcW w:w="1135"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lang w:val="zh-CN"/>
              </w:rPr>
              <w:t>项次</w:t>
            </w:r>
          </w:p>
        </w:tc>
        <w:tc>
          <w:tcPr>
            <w:tcW w:w="1701"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lang w:val="zh-CN"/>
              </w:rPr>
              <w:t>项目</w:t>
            </w:r>
          </w:p>
        </w:tc>
        <w:tc>
          <w:tcPr>
            <w:tcW w:w="1842"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lang w:val="zh-CN"/>
              </w:rPr>
              <w:t>允许偏差（</w:t>
            </w:r>
            <w:r w:rsidRPr="00C624D4">
              <w:rPr>
                <w:rFonts w:ascii="Times New Roman" w:hAnsi="Times New Roman"/>
                <w:lang w:val="zh-CN"/>
              </w:rPr>
              <w:t>mm</w:t>
            </w:r>
            <w:r w:rsidRPr="00C624D4">
              <w:rPr>
                <w:rFonts w:ascii="Times New Roman"/>
                <w:lang w:val="zh-CN"/>
              </w:rPr>
              <w:t>）</w:t>
            </w:r>
          </w:p>
        </w:tc>
        <w:tc>
          <w:tcPr>
            <w:tcW w:w="4253"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lang w:val="zh-CN"/>
              </w:rPr>
              <w:t>检验方法</w:t>
            </w:r>
          </w:p>
        </w:tc>
      </w:tr>
      <w:tr w:rsidR="0002051D" w:rsidRPr="009354D6" w:rsidTr="00AE10C9">
        <w:trPr>
          <w:trHeight w:hRule="exact" w:val="510"/>
        </w:trPr>
        <w:tc>
          <w:tcPr>
            <w:tcW w:w="1135" w:type="dxa"/>
            <w:vAlign w:val="center"/>
          </w:tcPr>
          <w:p w:rsidR="0002051D" w:rsidRPr="00C624D4" w:rsidRDefault="0002051D" w:rsidP="00AE10C9">
            <w:pPr>
              <w:autoSpaceDE w:val="0"/>
              <w:autoSpaceDN w:val="0"/>
              <w:adjustRightInd w:val="0"/>
              <w:spacing w:line="400" w:lineRule="exact"/>
              <w:jc w:val="center"/>
              <w:rPr>
                <w:rFonts w:ascii="Times New Roman" w:hAnsi="Times New Roman"/>
              </w:rPr>
            </w:pPr>
            <w:r w:rsidRPr="00C624D4">
              <w:rPr>
                <w:rFonts w:ascii="Times New Roman" w:hAnsi="Times New Roman"/>
              </w:rPr>
              <w:t>1</w:t>
            </w:r>
          </w:p>
        </w:tc>
        <w:tc>
          <w:tcPr>
            <w:tcW w:w="1701" w:type="dxa"/>
            <w:vAlign w:val="center"/>
          </w:tcPr>
          <w:p w:rsidR="0002051D" w:rsidRPr="00C624D4" w:rsidRDefault="0002051D" w:rsidP="00AE10C9">
            <w:pPr>
              <w:autoSpaceDE w:val="0"/>
              <w:autoSpaceDN w:val="0"/>
              <w:adjustRightInd w:val="0"/>
              <w:spacing w:line="400" w:lineRule="exact"/>
              <w:jc w:val="center"/>
              <w:rPr>
                <w:rFonts w:ascii="Times New Roman" w:hAnsi="Times New Roman"/>
              </w:rPr>
            </w:pPr>
            <w:r w:rsidRPr="00C624D4">
              <w:rPr>
                <w:rFonts w:ascii="Times New Roman"/>
                <w:lang w:val="zh-CN"/>
              </w:rPr>
              <w:t>立面垂直度</w:t>
            </w:r>
          </w:p>
        </w:tc>
        <w:tc>
          <w:tcPr>
            <w:tcW w:w="1842" w:type="dxa"/>
            <w:vAlign w:val="center"/>
          </w:tcPr>
          <w:p w:rsidR="0002051D" w:rsidRPr="00C624D4" w:rsidRDefault="0002051D" w:rsidP="00AE10C9">
            <w:pPr>
              <w:autoSpaceDE w:val="0"/>
              <w:autoSpaceDN w:val="0"/>
              <w:adjustRightInd w:val="0"/>
              <w:spacing w:line="400" w:lineRule="exact"/>
              <w:jc w:val="center"/>
              <w:rPr>
                <w:rFonts w:ascii="Times New Roman" w:hAnsi="Times New Roman"/>
              </w:rPr>
            </w:pPr>
            <w:r w:rsidRPr="00C624D4">
              <w:rPr>
                <w:rFonts w:ascii="Times New Roman" w:hAnsi="Times New Roman"/>
              </w:rPr>
              <w:t>3</w:t>
            </w:r>
          </w:p>
        </w:tc>
        <w:tc>
          <w:tcPr>
            <w:tcW w:w="4253"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lang w:val="zh-CN"/>
              </w:rPr>
              <w:t>用</w:t>
            </w:r>
            <w:r w:rsidRPr="00C624D4">
              <w:rPr>
                <w:rFonts w:ascii="Times New Roman" w:hAnsi="Times New Roman"/>
              </w:rPr>
              <w:t>2m</w:t>
            </w:r>
            <w:r w:rsidRPr="00C624D4">
              <w:rPr>
                <w:rFonts w:ascii="Times New Roman"/>
                <w:lang w:val="zh-CN"/>
              </w:rPr>
              <w:t>托线板（垂直检测尺）</w:t>
            </w:r>
          </w:p>
        </w:tc>
      </w:tr>
      <w:tr w:rsidR="0002051D" w:rsidRPr="009354D6" w:rsidTr="00AE10C9">
        <w:trPr>
          <w:trHeight w:hRule="exact" w:val="510"/>
        </w:trPr>
        <w:tc>
          <w:tcPr>
            <w:tcW w:w="1135"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hAnsi="Times New Roman"/>
                <w:lang w:val="zh-CN"/>
              </w:rPr>
              <w:t>2</w:t>
            </w:r>
          </w:p>
        </w:tc>
        <w:tc>
          <w:tcPr>
            <w:tcW w:w="1701"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lang w:val="zh-CN"/>
              </w:rPr>
              <w:t>表面平整度</w:t>
            </w:r>
          </w:p>
        </w:tc>
        <w:tc>
          <w:tcPr>
            <w:tcW w:w="1842"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hAnsi="Times New Roman"/>
                <w:lang w:val="zh-CN"/>
              </w:rPr>
              <w:t>3</w:t>
            </w:r>
          </w:p>
        </w:tc>
        <w:tc>
          <w:tcPr>
            <w:tcW w:w="4253"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lang w:val="zh-CN"/>
              </w:rPr>
              <w:t>用</w:t>
            </w:r>
            <w:r w:rsidRPr="00C624D4">
              <w:rPr>
                <w:rFonts w:ascii="Times New Roman" w:hAnsi="Times New Roman"/>
                <w:lang w:val="zh-CN"/>
              </w:rPr>
              <w:t>2m</w:t>
            </w:r>
            <w:r w:rsidRPr="00C624D4">
              <w:rPr>
                <w:rFonts w:ascii="Times New Roman"/>
                <w:lang w:val="zh-CN"/>
              </w:rPr>
              <w:t>靠尺和塞尺检查</w:t>
            </w:r>
          </w:p>
        </w:tc>
      </w:tr>
      <w:tr w:rsidR="0002051D" w:rsidRPr="009354D6" w:rsidTr="00AE10C9">
        <w:trPr>
          <w:trHeight w:hRule="exact" w:val="510"/>
        </w:trPr>
        <w:tc>
          <w:tcPr>
            <w:tcW w:w="1135"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hAnsi="Times New Roman"/>
                <w:lang w:val="zh-CN"/>
              </w:rPr>
              <w:t>3</w:t>
            </w:r>
          </w:p>
        </w:tc>
        <w:tc>
          <w:tcPr>
            <w:tcW w:w="1701"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lang w:val="zh-CN"/>
              </w:rPr>
              <w:t>阴阳角方正</w:t>
            </w:r>
          </w:p>
        </w:tc>
        <w:tc>
          <w:tcPr>
            <w:tcW w:w="1842"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hAnsi="Times New Roman"/>
                <w:lang w:val="zh-CN"/>
              </w:rPr>
              <w:t>3</w:t>
            </w:r>
          </w:p>
        </w:tc>
        <w:tc>
          <w:tcPr>
            <w:tcW w:w="4253"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lang w:val="zh-CN"/>
              </w:rPr>
              <w:t>用方尺和塞尺检查</w:t>
            </w:r>
          </w:p>
        </w:tc>
      </w:tr>
      <w:tr w:rsidR="0002051D" w:rsidRPr="009354D6" w:rsidTr="00AE10C9">
        <w:trPr>
          <w:trHeight w:hRule="exact" w:val="510"/>
        </w:trPr>
        <w:tc>
          <w:tcPr>
            <w:tcW w:w="1135"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hAnsi="Times New Roman"/>
                <w:lang w:val="zh-CN"/>
              </w:rPr>
              <w:t>4</w:t>
            </w:r>
          </w:p>
        </w:tc>
        <w:tc>
          <w:tcPr>
            <w:tcW w:w="1701"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rPr>
              <w:t>接缝直线度</w:t>
            </w:r>
          </w:p>
        </w:tc>
        <w:tc>
          <w:tcPr>
            <w:tcW w:w="1842"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hAnsi="Times New Roman"/>
                <w:lang w:val="zh-CN"/>
              </w:rPr>
              <w:t>2</w:t>
            </w:r>
          </w:p>
        </w:tc>
        <w:tc>
          <w:tcPr>
            <w:tcW w:w="4253"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rPr>
              <w:t>拉</w:t>
            </w:r>
            <w:r w:rsidRPr="00C624D4">
              <w:rPr>
                <w:rFonts w:ascii="Times New Roman" w:hAnsi="Times New Roman"/>
              </w:rPr>
              <w:t>5m</w:t>
            </w:r>
            <w:r w:rsidRPr="00C624D4">
              <w:rPr>
                <w:rFonts w:ascii="Times New Roman"/>
              </w:rPr>
              <w:t>线，不足</w:t>
            </w:r>
            <w:r w:rsidRPr="00C624D4">
              <w:rPr>
                <w:rFonts w:ascii="Times New Roman" w:hAnsi="Times New Roman"/>
              </w:rPr>
              <w:t>5m</w:t>
            </w:r>
            <w:r w:rsidRPr="00C624D4">
              <w:rPr>
                <w:rFonts w:ascii="Times New Roman"/>
              </w:rPr>
              <w:t>拉通线，用钢直尺检查</w:t>
            </w:r>
          </w:p>
        </w:tc>
      </w:tr>
      <w:tr w:rsidR="0002051D" w:rsidRPr="009354D6" w:rsidTr="00AE10C9">
        <w:trPr>
          <w:trHeight w:hRule="exact" w:val="510"/>
        </w:trPr>
        <w:tc>
          <w:tcPr>
            <w:tcW w:w="1135"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hAnsi="Times New Roman"/>
                <w:lang w:val="zh-CN"/>
              </w:rPr>
              <w:t>5</w:t>
            </w:r>
          </w:p>
        </w:tc>
        <w:tc>
          <w:tcPr>
            <w:tcW w:w="1701"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rPr>
              <w:t>压条直线度</w:t>
            </w:r>
          </w:p>
        </w:tc>
        <w:tc>
          <w:tcPr>
            <w:tcW w:w="1842"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hAnsi="Times New Roman"/>
              </w:rPr>
              <w:t>2</w:t>
            </w:r>
          </w:p>
        </w:tc>
        <w:tc>
          <w:tcPr>
            <w:tcW w:w="4253"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rPr>
              <w:t>拉</w:t>
            </w:r>
            <w:r w:rsidRPr="00C624D4">
              <w:rPr>
                <w:rFonts w:ascii="Times New Roman" w:hAnsi="Times New Roman"/>
              </w:rPr>
              <w:t>5m</w:t>
            </w:r>
            <w:r w:rsidRPr="00C624D4">
              <w:rPr>
                <w:rFonts w:ascii="Times New Roman"/>
              </w:rPr>
              <w:t>线，不足</w:t>
            </w:r>
            <w:r w:rsidRPr="00C624D4">
              <w:rPr>
                <w:rFonts w:ascii="Times New Roman" w:hAnsi="Times New Roman"/>
              </w:rPr>
              <w:t>5m</w:t>
            </w:r>
            <w:r w:rsidRPr="00C624D4">
              <w:rPr>
                <w:rFonts w:ascii="Times New Roman"/>
              </w:rPr>
              <w:t>拉通线，用钢直尺检查</w:t>
            </w:r>
          </w:p>
        </w:tc>
      </w:tr>
      <w:tr w:rsidR="0002051D" w:rsidRPr="009354D6" w:rsidTr="00AE10C9">
        <w:trPr>
          <w:trHeight w:hRule="exact" w:val="510"/>
        </w:trPr>
        <w:tc>
          <w:tcPr>
            <w:tcW w:w="1135"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hAnsi="Times New Roman"/>
                <w:lang w:val="zh-CN"/>
              </w:rPr>
              <w:t>6</w:t>
            </w:r>
          </w:p>
        </w:tc>
        <w:tc>
          <w:tcPr>
            <w:tcW w:w="1701"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lang w:val="zh-CN"/>
              </w:rPr>
              <w:t>接缝高低差</w:t>
            </w:r>
          </w:p>
        </w:tc>
        <w:tc>
          <w:tcPr>
            <w:tcW w:w="1842"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hAnsi="Times New Roman"/>
                <w:lang w:val="zh-CN"/>
              </w:rPr>
              <w:t>1</w:t>
            </w:r>
          </w:p>
        </w:tc>
        <w:tc>
          <w:tcPr>
            <w:tcW w:w="4253" w:type="dxa"/>
            <w:vAlign w:val="center"/>
          </w:tcPr>
          <w:p w:rsidR="0002051D" w:rsidRPr="00C624D4" w:rsidRDefault="0002051D" w:rsidP="00AE10C9">
            <w:pPr>
              <w:autoSpaceDE w:val="0"/>
              <w:autoSpaceDN w:val="0"/>
              <w:adjustRightInd w:val="0"/>
              <w:spacing w:line="400" w:lineRule="exact"/>
              <w:jc w:val="center"/>
              <w:rPr>
                <w:rFonts w:ascii="Times New Roman" w:hAnsi="Times New Roman"/>
                <w:lang w:val="zh-CN"/>
              </w:rPr>
            </w:pPr>
            <w:r w:rsidRPr="00C624D4">
              <w:rPr>
                <w:rFonts w:ascii="Times New Roman"/>
                <w:lang w:val="zh-CN"/>
              </w:rPr>
              <w:t>用钢直尺和塞尺检查</w:t>
            </w:r>
          </w:p>
        </w:tc>
      </w:tr>
    </w:tbl>
    <w:p w:rsidR="0002051D" w:rsidRPr="009354D6" w:rsidRDefault="0002051D" w:rsidP="0002051D">
      <w:pPr>
        <w:spacing w:line="360" w:lineRule="auto"/>
      </w:pPr>
    </w:p>
    <w:p w:rsidR="0002051D" w:rsidRDefault="0002051D" w:rsidP="0002051D">
      <w:pPr>
        <w:keepNext/>
        <w:keepLines/>
        <w:spacing w:before="260" w:after="260" w:line="360" w:lineRule="auto"/>
        <w:jc w:val="center"/>
        <w:outlineLvl w:val="1"/>
        <w:rPr>
          <w:rFonts w:ascii="Times New Roman" w:hAnsi="Times New Roman"/>
          <w:b/>
          <w:kern w:val="0"/>
          <w:sz w:val="24"/>
          <w:szCs w:val="24"/>
        </w:rPr>
      </w:pPr>
      <w:bookmarkStart w:id="51" w:name="_Toc488409726"/>
      <w:r>
        <w:rPr>
          <w:rFonts w:ascii="Times New Roman" w:hAnsi="Times New Roman" w:hint="eastAsia"/>
          <w:b/>
          <w:kern w:val="0"/>
          <w:sz w:val="24"/>
          <w:szCs w:val="24"/>
        </w:rPr>
        <w:t xml:space="preserve">7.3  </w:t>
      </w:r>
      <w:r w:rsidRPr="00AC166A">
        <w:rPr>
          <w:rFonts w:ascii="Times New Roman" w:hAnsi="Times New Roman"/>
          <w:b/>
          <w:kern w:val="0"/>
          <w:sz w:val="24"/>
          <w:szCs w:val="24"/>
        </w:rPr>
        <w:t>装配式吊顶</w:t>
      </w:r>
      <w:bookmarkEnd w:id="51"/>
    </w:p>
    <w:p w:rsidR="0002051D" w:rsidRDefault="0002051D" w:rsidP="0045636A">
      <w:pPr>
        <w:spacing w:beforeLines="25" w:line="360" w:lineRule="auto"/>
        <w:rPr>
          <w:rFonts w:ascii="Times New Roman"/>
          <w:sz w:val="24"/>
          <w:szCs w:val="24"/>
        </w:rPr>
      </w:pPr>
      <w:r w:rsidRPr="00D50B83">
        <w:rPr>
          <w:rFonts w:ascii="Times New Roman"/>
          <w:b/>
          <w:sz w:val="24"/>
          <w:szCs w:val="24"/>
        </w:rPr>
        <w:t>7.</w:t>
      </w:r>
      <w:r>
        <w:rPr>
          <w:rFonts w:ascii="Times New Roman" w:hint="eastAsia"/>
          <w:b/>
          <w:sz w:val="24"/>
          <w:szCs w:val="24"/>
        </w:rPr>
        <w:t>3</w:t>
      </w:r>
      <w:r w:rsidRPr="00D50B83">
        <w:rPr>
          <w:rFonts w:ascii="Times New Roman"/>
          <w:b/>
          <w:sz w:val="24"/>
          <w:szCs w:val="24"/>
        </w:rPr>
        <w:t>.</w:t>
      </w:r>
      <w:r w:rsidRPr="00D50B83">
        <w:rPr>
          <w:rFonts w:ascii="Times New Roman" w:hint="eastAsia"/>
          <w:b/>
          <w:sz w:val="24"/>
          <w:szCs w:val="24"/>
        </w:rPr>
        <w:t>1</w:t>
      </w:r>
      <w:r w:rsidR="00AE10C9">
        <w:rPr>
          <w:rFonts w:ascii="Times New Roman" w:hint="eastAsia"/>
          <w:b/>
          <w:sz w:val="24"/>
          <w:szCs w:val="24"/>
        </w:rPr>
        <w:t xml:space="preserve">  </w:t>
      </w:r>
      <w:r w:rsidRPr="00B90B6B">
        <w:rPr>
          <w:rFonts w:ascii="Times New Roman" w:hint="eastAsia"/>
          <w:sz w:val="24"/>
          <w:szCs w:val="24"/>
        </w:rPr>
        <w:t>装配式</w:t>
      </w:r>
      <w:r>
        <w:rPr>
          <w:rFonts w:ascii="Times New Roman" w:hint="eastAsia"/>
          <w:sz w:val="24"/>
          <w:szCs w:val="24"/>
        </w:rPr>
        <w:t>吊顶</w:t>
      </w:r>
      <w:r w:rsidRPr="00B90B6B">
        <w:rPr>
          <w:rFonts w:ascii="Times New Roman" w:hint="eastAsia"/>
          <w:sz w:val="24"/>
          <w:szCs w:val="24"/>
        </w:rPr>
        <w:t>每层或</w:t>
      </w:r>
      <w:r w:rsidRPr="00B90B6B">
        <w:rPr>
          <w:rFonts w:ascii="Times New Roman"/>
          <w:sz w:val="24"/>
          <w:szCs w:val="24"/>
        </w:rPr>
        <w:t>10</w:t>
      </w:r>
      <w:r w:rsidRPr="00B90B6B">
        <w:rPr>
          <w:rFonts w:ascii="Times New Roman"/>
          <w:sz w:val="24"/>
          <w:szCs w:val="24"/>
        </w:rPr>
        <w:t>户</w:t>
      </w:r>
      <w:r w:rsidRPr="00B90B6B">
        <w:rPr>
          <w:rFonts w:ascii="Times New Roman" w:hint="eastAsia"/>
          <w:sz w:val="24"/>
          <w:szCs w:val="24"/>
        </w:rPr>
        <w:t>为一个检验批，每个检验批应至少抽查</w:t>
      </w:r>
      <w:r w:rsidRPr="00B90B6B">
        <w:rPr>
          <w:rFonts w:ascii="Times New Roman"/>
          <w:sz w:val="24"/>
          <w:szCs w:val="24"/>
        </w:rPr>
        <w:t>20%</w:t>
      </w:r>
      <w:r w:rsidRPr="00B90B6B">
        <w:rPr>
          <w:rFonts w:ascii="Times New Roman"/>
          <w:sz w:val="24"/>
          <w:szCs w:val="24"/>
        </w:rPr>
        <w:t>，并不得少于</w:t>
      </w:r>
      <w:r w:rsidRPr="00B90B6B">
        <w:rPr>
          <w:rFonts w:ascii="Times New Roman"/>
          <w:sz w:val="24"/>
          <w:szCs w:val="24"/>
        </w:rPr>
        <w:t>6</w:t>
      </w:r>
      <w:r w:rsidRPr="00B90B6B">
        <w:rPr>
          <w:rFonts w:ascii="Times New Roman"/>
          <w:sz w:val="24"/>
          <w:szCs w:val="24"/>
        </w:rPr>
        <w:t>间，不足</w:t>
      </w:r>
      <w:r w:rsidRPr="00B90B6B">
        <w:rPr>
          <w:rFonts w:ascii="Times New Roman"/>
          <w:sz w:val="24"/>
          <w:szCs w:val="24"/>
        </w:rPr>
        <w:t>6</w:t>
      </w:r>
      <w:r w:rsidRPr="00B90B6B">
        <w:rPr>
          <w:rFonts w:ascii="Times New Roman"/>
          <w:sz w:val="24"/>
          <w:szCs w:val="24"/>
        </w:rPr>
        <w:t>间时应全数检查。</w:t>
      </w:r>
    </w:p>
    <w:p w:rsidR="0002051D" w:rsidRPr="00DB129B" w:rsidRDefault="0002051D" w:rsidP="0002051D">
      <w:pPr>
        <w:keepNext/>
        <w:keepLines/>
        <w:spacing w:before="260" w:after="260" w:line="360" w:lineRule="auto"/>
        <w:jc w:val="center"/>
        <w:outlineLvl w:val="1"/>
        <w:rPr>
          <w:rFonts w:ascii="Times New Roman" w:hAnsi="Times New Roman"/>
          <w:b/>
          <w:kern w:val="0"/>
          <w:sz w:val="24"/>
          <w:szCs w:val="24"/>
        </w:rPr>
      </w:pPr>
      <w:bookmarkStart w:id="52" w:name="_Toc484641037"/>
      <w:bookmarkStart w:id="53" w:name="_Toc485385435"/>
      <w:bookmarkStart w:id="54" w:name="_Toc488180555"/>
      <w:bookmarkStart w:id="55" w:name="_Toc488409727"/>
      <w:r w:rsidRPr="00DB129B">
        <w:rPr>
          <w:rFonts w:ascii="Times New Roman" w:hAnsi="Times New Roman" w:hint="eastAsia"/>
          <w:b/>
          <w:kern w:val="0"/>
          <w:sz w:val="24"/>
          <w:szCs w:val="24"/>
        </w:rPr>
        <w:t>主控项目</w:t>
      </w:r>
      <w:bookmarkEnd w:id="52"/>
      <w:bookmarkEnd w:id="53"/>
      <w:bookmarkEnd w:id="54"/>
      <w:bookmarkEnd w:id="55"/>
    </w:p>
    <w:p w:rsidR="0002051D" w:rsidRPr="00DB129B" w:rsidRDefault="0002051D" w:rsidP="0045636A">
      <w:pPr>
        <w:spacing w:beforeLines="25" w:line="360" w:lineRule="auto"/>
        <w:rPr>
          <w:rFonts w:ascii="Times New Roman"/>
          <w:sz w:val="24"/>
          <w:szCs w:val="24"/>
        </w:rPr>
      </w:pPr>
      <w:r w:rsidRPr="00DB129B">
        <w:rPr>
          <w:rFonts w:ascii="Times New Roman"/>
          <w:b/>
          <w:sz w:val="24"/>
          <w:szCs w:val="24"/>
        </w:rPr>
        <w:t>7.</w:t>
      </w:r>
      <w:r>
        <w:rPr>
          <w:rFonts w:ascii="Times New Roman" w:hint="eastAsia"/>
          <w:b/>
          <w:sz w:val="24"/>
          <w:szCs w:val="24"/>
        </w:rPr>
        <w:t>3</w:t>
      </w:r>
      <w:r w:rsidRPr="00DB129B">
        <w:rPr>
          <w:rFonts w:ascii="Times New Roman"/>
          <w:b/>
          <w:sz w:val="24"/>
          <w:szCs w:val="24"/>
        </w:rPr>
        <w:t>.</w:t>
      </w:r>
      <w:r>
        <w:rPr>
          <w:rFonts w:ascii="Times New Roman" w:hint="eastAsia"/>
          <w:b/>
          <w:sz w:val="24"/>
          <w:szCs w:val="24"/>
        </w:rPr>
        <w:t>2</w:t>
      </w:r>
      <w:r w:rsidR="00AE10C9">
        <w:rPr>
          <w:rFonts w:ascii="Times New Roman" w:hint="eastAsia"/>
          <w:b/>
          <w:sz w:val="24"/>
          <w:szCs w:val="24"/>
        </w:rPr>
        <w:t xml:space="preserve">  </w:t>
      </w:r>
      <w:r w:rsidRPr="00DB129B">
        <w:rPr>
          <w:rFonts w:ascii="Times New Roman"/>
          <w:sz w:val="24"/>
          <w:szCs w:val="24"/>
        </w:rPr>
        <w:t>吊顶标高、尺寸、造型应符合设计要求</w:t>
      </w:r>
      <w:r w:rsidRPr="00DB129B">
        <w:rPr>
          <w:rFonts w:ascii="Times New Roman" w:hint="eastAsia"/>
          <w:sz w:val="24"/>
          <w:szCs w:val="24"/>
        </w:rPr>
        <w:t>。</w:t>
      </w:r>
    </w:p>
    <w:p w:rsidR="0002051D" w:rsidRPr="00DB129B" w:rsidRDefault="0002051D" w:rsidP="0045636A">
      <w:pPr>
        <w:spacing w:beforeLines="25" w:line="360" w:lineRule="auto"/>
        <w:ind w:firstLineChars="200" w:firstLine="480"/>
        <w:rPr>
          <w:rFonts w:ascii="Times New Roman"/>
          <w:sz w:val="24"/>
          <w:szCs w:val="24"/>
        </w:rPr>
      </w:pPr>
      <w:r w:rsidRPr="00DB129B">
        <w:rPr>
          <w:rFonts w:ascii="Times New Roman" w:hint="eastAsia"/>
          <w:sz w:val="24"/>
          <w:szCs w:val="24"/>
        </w:rPr>
        <w:t>检验方法：观察、尺量检查。</w:t>
      </w:r>
    </w:p>
    <w:p w:rsidR="0002051D" w:rsidRPr="00DB129B" w:rsidRDefault="0002051D" w:rsidP="0045636A">
      <w:pPr>
        <w:spacing w:beforeLines="25" w:line="360" w:lineRule="auto"/>
        <w:rPr>
          <w:rFonts w:ascii="Times New Roman"/>
          <w:sz w:val="24"/>
          <w:szCs w:val="24"/>
        </w:rPr>
      </w:pPr>
      <w:r w:rsidRPr="00B976ED">
        <w:rPr>
          <w:rFonts w:ascii="Times New Roman"/>
          <w:b/>
          <w:sz w:val="24"/>
          <w:szCs w:val="24"/>
        </w:rPr>
        <w:t>7.</w:t>
      </w:r>
      <w:r w:rsidRPr="00B976ED">
        <w:rPr>
          <w:rFonts w:ascii="Times New Roman" w:hint="eastAsia"/>
          <w:b/>
          <w:sz w:val="24"/>
          <w:szCs w:val="24"/>
        </w:rPr>
        <w:t>3</w:t>
      </w:r>
      <w:r w:rsidRPr="00B976ED">
        <w:rPr>
          <w:rFonts w:ascii="Times New Roman"/>
          <w:b/>
          <w:sz w:val="24"/>
          <w:szCs w:val="24"/>
        </w:rPr>
        <w:t>.</w:t>
      </w:r>
      <w:r w:rsidRPr="00B976ED">
        <w:rPr>
          <w:rFonts w:ascii="Times New Roman" w:hint="eastAsia"/>
          <w:b/>
          <w:sz w:val="24"/>
          <w:szCs w:val="24"/>
        </w:rPr>
        <w:t>3</w:t>
      </w:r>
      <w:r w:rsidR="00AE10C9">
        <w:rPr>
          <w:rFonts w:ascii="Times New Roman" w:hint="eastAsia"/>
          <w:b/>
          <w:sz w:val="24"/>
          <w:szCs w:val="24"/>
        </w:rPr>
        <w:t xml:space="preserve">  </w:t>
      </w:r>
      <w:r w:rsidRPr="00DB129B">
        <w:rPr>
          <w:rFonts w:ascii="Times New Roman"/>
          <w:sz w:val="24"/>
          <w:szCs w:val="24"/>
        </w:rPr>
        <w:t>饰面材料的材质、品种、图案及颜色应符合设计要求</w:t>
      </w:r>
      <w:r w:rsidRPr="00DB129B">
        <w:rPr>
          <w:rFonts w:ascii="Times New Roman" w:hint="eastAsia"/>
          <w:sz w:val="24"/>
          <w:szCs w:val="24"/>
        </w:rPr>
        <w:t>。</w:t>
      </w:r>
    </w:p>
    <w:p w:rsidR="0002051D" w:rsidRPr="00DB129B" w:rsidRDefault="0002051D" w:rsidP="0045636A">
      <w:pPr>
        <w:spacing w:beforeLines="25" w:line="360" w:lineRule="auto"/>
        <w:ind w:firstLineChars="200" w:firstLine="480"/>
        <w:rPr>
          <w:rFonts w:ascii="Times New Roman"/>
          <w:sz w:val="24"/>
          <w:szCs w:val="24"/>
        </w:rPr>
      </w:pPr>
      <w:r w:rsidRPr="00DB129B">
        <w:rPr>
          <w:rFonts w:ascii="Times New Roman" w:hint="eastAsia"/>
          <w:sz w:val="24"/>
          <w:szCs w:val="24"/>
        </w:rPr>
        <w:t>检验方法：观察、检查产品合格证书、性能检测报告和进场验收记录。</w:t>
      </w:r>
    </w:p>
    <w:p w:rsidR="0002051D" w:rsidRPr="00DB129B" w:rsidRDefault="0002051D" w:rsidP="0045636A">
      <w:pPr>
        <w:spacing w:beforeLines="25" w:line="360" w:lineRule="auto"/>
        <w:rPr>
          <w:rFonts w:ascii="Times New Roman"/>
          <w:sz w:val="24"/>
          <w:szCs w:val="24"/>
        </w:rPr>
      </w:pPr>
      <w:r w:rsidRPr="00B976ED">
        <w:rPr>
          <w:rFonts w:ascii="Times New Roman"/>
          <w:b/>
          <w:sz w:val="24"/>
          <w:szCs w:val="24"/>
        </w:rPr>
        <w:t>7.</w:t>
      </w:r>
      <w:r w:rsidRPr="00B976ED">
        <w:rPr>
          <w:rFonts w:ascii="Times New Roman" w:hint="eastAsia"/>
          <w:b/>
          <w:sz w:val="24"/>
          <w:szCs w:val="24"/>
        </w:rPr>
        <w:t>3</w:t>
      </w:r>
      <w:r w:rsidRPr="00B976ED">
        <w:rPr>
          <w:rFonts w:ascii="Times New Roman"/>
          <w:b/>
          <w:sz w:val="24"/>
          <w:szCs w:val="24"/>
        </w:rPr>
        <w:t>.</w:t>
      </w:r>
      <w:r w:rsidRPr="00B976ED">
        <w:rPr>
          <w:rFonts w:ascii="Times New Roman" w:hint="eastAsia"/>
          <w:b/>
          <w:sz w:val="24"/>
          <w:szCs w:val="24"/>
        </w:rPr>
        <w:t>4</w:t>
      </w:r>
      <w:r w:rsidR="00AE10C9">
        <w:rPr>
          <w:rFonts w:ascii="Times New Roman" w:hint="eastAsia"/>
          <w:b/>
          <w:sz w:val="24"/>
          <w:szCs w:val="24"/>
        </w:rPr>
        <w:t xml:space="preserve">  </w:t>
      </w:r>
      <w:r w:rsidRPr="00DB129B">
        <w:rPr>
          <w:rFonts w:ascii="Times New Roman"/>
          <w:sz w:val="24"/>
          <w:szCs w:val="24"/>
        </w:rPr>
        <w:t>饰面材料的安装应稳固严密，连接构造符合设计要求</w:t>
      </w:r>
      <w:r w:rsidRPr="00DB129B">
        <w:rPr>
          <w:rFonts w:ascii="Times New Roman" w:hint="eastAsia"/>
          <w:sz w:val="24"/>
          <w:szCs w:val="24"/>
        </w:rPr>
        <w:t>。</w:t>
      </w:r>
    </w:p>
    <w:p w:rsidR="0002051D" w:rsidRDefault="0002051D" w:rsidP="0045636A">
      <w:pPr>
        <w:spacing w:beforeLines="25" w:line="360" w:lineRule="auto"/>
        <w:ind w:firstLineChars="200" w:firstLine="480"/>
        <w:rPr>
          <w:rFonts w:ascii="Times New Roman"/>
          <w:sz w:val="24"/>
          <w:szCs w:val="24"/>
        </w:rPr>
      </w:pPr>
      <w:r w:rsidRPr="00DB129B">
        <w:rPr>
          <w:rFonts w:ascii="Times New Roman" w:hint="eastAsia"/>
          <w:sz w:val="24"/>
          <w:szCs w:val="24"/>
        </w:rPr>
        <w:t>检验方法：观察、手扳检查、尺量检查。</w:t>
      </w:r>
    </w:p>
    <w:p w:rsidR="0002051D" w:rsidRDefault="0002051D" w:rsidP="0045636A">
      <w:pPr>
        <w:spacing w:beforeLines="25" w:line="360" w:lineRule="auto"/>
        <w:rPr>
          <w:rFonts w:ascii="宋体" w:hAnsi="TimesNewRoman,Bold" w:cs="宋体"/>
          <w:kern w:val="0"/>
          <w:sz w:val="24"/>
          <w:szCs w:val="24"/>
        </w:rPr>
      </w:pPr>
      <w:r>
        <w:rPr>
          <w:rFonts w:ascii="TimesNewRoman,Bold" w:hAnsi="TimesNewRoman,Bold" w:cs="TimesNewRoman,Bold" w:hint="eastAsia"/>
          <w:b/>
          <w:bCs/>
          <w:kern w:val="0"/>
          <w:sz w:val="24"/>
          <w:szCs w:val="24"/>
        </w:rPr>
        <w:t>7</w:t>
      </w:r>
      <w:r>
        <w:rPr>
          <w:rFonts w:ascii="TimesNewRoman,Bold" w:hAnsi="TimesNewRoman,Bold" w:cs="TimesNewRoman,Bold"/>
          <w:b/>
          <w:bCs/>
          <w:kern w:val="0"/>
          <w:sz w:val="24"/>
          <w:szCs w:val="24"/>
        </w:rPr>
        <w:t>.3.5</w:t>
      </w:r>
      <w:r w:rsidR="00AE10C9">
        <w:rPr>
          <w:rFonts w:ascii="TimesNewRoman,Bold" w:hAnsi="TimesNewRoman,Bold" w:cs="TimesNewRoman,Bold" w:hint="eastAsia"/>
          <w:b/>
          <w:bCs/>
          <w:kern w:val="0"/>
          <w:sz w:val="24"/>
          <w:szCs w:val="24"/>
        </w:rPr>
        <w:t xml:space="preserve">  </w:t>
      </w:r>
      <w:r w:rsidRPr="00DB129B">
        <w:rPr>
          <w:rFonts w:ascii="Times New Roman" w:hint="eastAsia"/>
          <w:sz w:val="24"/>
          <w:szCs w:val="24"/>
        </w:rPr>
        <w:t>吊杆</w:t>
      </w:r>
      <w:r>
        <w:rPr>
          <w:rFonts w:ascii="Times New Roman" w:hint="eastAsia"/>
          <w:sz w:val="24"/>
          <w:szCs w:val="24"/>
        </w:rPr>
        <w:t>、</w:t>
      </w:r>
      <w:r w:rsidRPr="00DB129B">
        <w:rPr>
          <w:rFonts w:ascii="Times New Roman" w:hint="eastAsia"/>
          <w:sz w:val="24"/>
          <w:szCs w:val="24"/>
        </w:rPr>
        <w:t>龙骨的</w:t>
      </w:r>
      <w:r>
        <w:rPr>
          <w:rFonts w:ascii="Times New Roman" w:hint="eastAsia"/>
          <w:sz w:val="24"/>
          <w:szCs w:val="24"/>
        </w:rPr>
        <w:t>质量、</w:t>
      </w:r>
      <w:r w:rsidRPr="00DB129B">
        <w:rPr>
          <w:rFonts w:ascii="Times New Roman" w:hint="eastAsia"/>
          <w:sz w:val="24"/>
          <w:szCs w:val="24"/>
        </w:rPr>
        <w:t>规格</w:t>
      </w:r>
      <w:r>
        <w:rPr>
          <w:rFonts w:ascii="Times New Roman" w:hint="eastAsia"/>
          <w:sz w:val="24"/>
          <w:szCs w:val="24"/>
        </w:rPr>
        <w:t>、</w:t>
      </w:r>
      <w:r w:rsidRPr="00DB129B">
        <w:rPr>
          <w:rFonts w:ascii="Times New Roman" w:hint="eastAsia"/>
          <w:sz w:val="24"/>
          <w:szCs w:val="24"/>
        </w:rPr>
        <w:t>安装间距及连接方式应符合设计要求</w:t>
      </w:r>
      <w:r>
        <w:rPr>
          <w:rFonts w:ascii="Times New Roman" w:hint="eastAsia"/>
          <w:sz w:val="24"/>
          <w:szCs w:val="24"/>
        </w:rPr>
        <w:t>，</w:t>
      </w:r>
      <w:r w:rsidRPr="00DB129B">
        <w:rPr>
          <w:rFonts w:ascii="Times New Roman" w:hint="eastAsia"/>
          <w:sz w:val="24"/>
          <w:szCs w:val="24"/>
        </w:rPr>
        <w:t>金属吊杆</w:t>
      </w:r>
      <w:r>
        <w:rPr>
          <w:rFonts w:ascii="Times New Roman" w:hint="eastAsia"/>
          <w:sz w:val="24"/>
          <w:szCs w:val="24"/>
        </w:rPr>
        <w:t>、</w:t>
      </w:r>
      <w:r>
        <w:rPr>
          <w:rFonts w:ascii="宋体" w:hAnsi="TimesNewRoman,Bold" w:cs="宋体" w:hint="eastAsia"/>
          <w:kern w:val="0"/>
          <w:sz w:val="24"/>
          <w:szCs w:val="24"/>
        </w:rPr>
        <w:t>龙骨应进行表面防腐处理。</w:t>
      </w:r>
    </w:p>
    <w:p w:rsidR="0002051D" w:rsidRPr="00DB129B" w:rsidRDefault="0002051D" w:rsidP="0045636A">
      <w:pPr>
        <w:spacing w:beforeLines="25" w:line="360" w:lineRule="auto"/>
        <w:ind w:firstLineChars="200" w:firstLine="480"/>
        <w:rPr>
          <w:rFonts w:ascii="Times New Roman"/>
          <w:sz w:val="24"/>
          <w:szCs w:val="24"/>
        </w:rPr>
      </w:pPr>
      <w:r w:rsidRPr="00DB129B">
        <w:rPr>
          <w:rFonts w:ascii="Times New Roman" w:hint="eastAsia"/>
          <w:sz w:val="24"/>
          <w:szCs w:val="24"/>
        </w:rPr>
        <w:t>检验方法</w:t>
      </w:r>
      <w:r>
        <w:rPr>
          <w:rFonts w:ascii="Times New Roman" w:hint="eastAsia"/>
          <w:sz w:val="24"/>
          <w:szCs w:val="24"/>
        </w:rPr>
        <w:t>：</w:t>
      </w:r>
      <w:r w:rsidRPr="00DB129B">
        <w:rPr>
          <w:rFonts w:ascii="Times New Roman" w:hint="eastAsia"/>
          <w:sz w:val="24"/>
          <w:szCs w:val="24"/>
        </w:rPr>
        <w:t>观察</w:t>
      </w:r>
      <w:r>
        <w:rPr>
          <w:rFonts w:ascii="Times New Roman" w:hint="eastAsia"/>
          <w:sz w:val="24"/>
          <w:szCs w:val="24"/>
        </w:rPr>
        <w:t>、</w:t>
      </w:r>
      <w:r w:rsidRPr="00DB129B">
        <w:rPr>
          <w:rFonts w:ascii="Times New Roman" w:hint="eastAsia"/>
          <w:sz w:val="24"/>
          <w:szCs w:val="24"/>
        </w:rPr>
        <w:t>尺量检查</w:t>
      </w:r>
      <w:r>
        <w:rPr>
          <w:rFonts w:ascii="Times New Roman" w:hint="eastAsia"/>
          <w:sz w:val="24"/>
          <w:szCs w:val="24"/>
        </w:rPr>
        <w:t>、</w:t>
      </w:r>
      <w:r w:rsidRPr="00DB129B">
        <w:rPr>
          <w:rFonts w:ascii="Times New Roman" w:hint="eastAsia"/>
          <w:sz w:val="24"/>
          <w:szCs w:val="24"/>
        </w:rPr>
        <w:t>检查产品合格证书</w:t>
      </w:r>
      <w:r>
        <w:rPr>
          <w:rFonts w:ascii="Times New Roman" w:hint="eastAsia"/>
          <w:sz w:val="24"/>
          <w:szCs w:val="24"/>
        </w:rPr>
        <w:t>、</w:t>
      </w:r>
      <w:r w:rsidRPr="00DB129B">
        <w:rPr>
          <w:rFonts w:ascii="Times New Roman" w:hint="eastAsia"/>
          <w:sz w:val="24"/>
          <w:szCs w:val="24"/>
        </w:rPr>
        <w:t>进场验收记录和隐蔽工程验收记录</w:t>
      </w:r>
      <w:r>
        <w:rPr>
          <w:rFonts w:ascii="Times New Roman" w:hint="eastAsia"/>
          <w:sz w:val="24"/>
          <w:szCs w:val="24"/>
        </w:rPr>
        <w:t>。</w:t>
      </w:r>
    </w:p>
    <w:p w:rsidR="0002051D" w:rsidRPr="00B976ED" w:rsidRDefault="0002051D" w:rsidP="0002051D">
      <w:pPr>
        <w:keepNext/>
        <w:keepLines/>
        <w:spacing w:before="260" w:after="260" w:line="360" w:lineRule="auto"/>
        <w:jc w:val="center"/>
        <w:outlineLvl w:val="1"/>
        <w:rPr>
          <w:rFonts w:ascii="Times New Roman" w:hAnsi="Times New Roman"/>
          <w:b/>
          <w:kern w:val="0"/>
          <w:sz w:val="24"/>
          <w:szCs w:val="24"/>
        </w:rPr>
      </w:pPr>
      <w:bookmarkStart w:id="56" w:name="_Toc484641038"/>
      <w:bookmarkStart w:id="57" w:name="_Toc485385436"/>
      <w:bookmarkStart w:id="58" w:name="_Toc488180556"/>
      <w:bookmarkStart w:id="59" w:name="_Toc488409728"/>
      <w:r w:rsidRPr="00B976ED">
        <w:rPr>
          <w:rFonts w:ascii="Times New Roman" w:hAnsi="Times New Roman" w:hint="eastAsia"/>
          <w:b/>
          <w:kern w:val="0"/>
          <w:sz w:val="24"/>
          <w:szCs w:val="24"/>
        </w:rPr>
        <w:t>一般项目</w:t>
      </w:r>
      <w:bookmarkEnd w:id="56"/>
      <w:bookmarkEnd w:id="57"/>
      <w:bookmarkEnd w:id="58"/>
      <w:bookmarkEnd w:id="59"/>
    </w:p>
    <w:p w:rsidR="0002051D" w:rsidRPr="00B976ED" w:rsidRDefault="0002051D" w:rsidP="0045636A">
      <w:pPr>
        <w:spacing w:beforeLines="25" w:line="360" w:lineRule="auto"/>
        <w:rPr>
          <w:rFonts w:ascii="Times New Roman"/>
          <w:sz w:val="24"/>
          <w:szCs w:val="24"/>
        </w:rPr>
      </w:pPr>
      <w:r w:rsidRPr="00B976ED">
        <w:rPr>
          <w:rFonts w:ascii="Times New Roman"/>
          <w:b/>
          <w:sz w:val="24"/>
          <w:szCs w:val="24"/>
        </w:rPr>
        <w:t>7.</w:t>
      </w:r>
      <w:r>
        <w:rPr>
          <w:rFonts w:ascii="Times New Roman" w:hint="eastAsia"/>
          <w:b/>
          <w:sz w:val="24"/>
          <w:szCs w:val="24"/>
        </w:rPr>
        <w:t>3</w:t>
      </w:r>
      <w:r w:rsidRPr="00B976ED">
        <w:rPr>
          <w:rFonts w:ascii="Times New Roman"/>
          <w:b/>
          <w:sz w:val="24"/>
          <w:szCs w:val="24"/>
        </w:rPr>
        <w:t>.</w:t>
      </w:r>
      <w:r>
        <w:rPr>
          <w:rFonts w:ascii="Times New Roman" w:hint="eastAsia"/>
          <w:b/>
          <w:sz w:val="24"/>
          <w:szCs w:val="24"/>
        </w:rPr>
        <w:t>6</w:t>
      </w:r>
      <w:r w:rsidR="00AE10C9">
        <w:rPr>
          <w:rFonts w:ascii="Times New Roman" w:hint="eastAsia"/>
          <w:b/>
          <w:sz w:val="24"/>
          <w:szCs w:val="24"/>
        </w:rPr>
        <w:t xml:space="preserve">  </w:t>
      </w:r>
      <w:r w:rsidRPr="00B976ED">
        <w:rPr>
          <w:rFonts w:ascii="Times New Roman"/>
          <w:sz w:val="24"/>
          <w:szCs w:val="24"/>
        </w:rPr>
        <w:t>饰面材料表面应洁净、色泽一致，不得翘曲、裂缝及缺损。饰面板与</w:t>
      </w:r>
      <w:r w:rsidRPr="00B976ED">
        <w:rPr>
          <w:rFonts w:ascii="Times New Roman" w:hint="eastAsia"/>
          <w:sz w:val="24"/>
          <w:szCs w:val="24"/>
        </w:rPr>
        <w:t>连接</w:t>
      </w:r>
      <w:r w:rsidRPr="00B976ED">
        <w:rPr>
          <w:rFonts w:ascii="Times New Roman"/>
          <w:sz w:val="24"/>
          <w:szCs w:val="24"/>
        </w:rPr>
        <w:t>构造应平整、吻合，压条应平直、宽窄一致。</w:t>
      </w:r>
    </w:p>
    <w:p w:rsidR="0002051D" w:rsidRPr="00B976ED" w:rsidRDefault="0002051D" w:rsidP="0045636A">
      <w:pPr>
        <w:spacing w:beforeLines="25" w:line="360" w:lineRule="auto"/>
        <w:ind w:firstLineChars="200" w:firstLine="480"/>
        <w:rPr>
          <w:rFonts w:ascii="Times New Roman"/>
          <w:sz w:val="24"/>
          <w:szCs w:val="24"/>
        </w:rPr>
      </w:pPr>
      <w:r w:rsidRPr="00B976ED">
        <w:rPr>
          <w:rFonts w:ascii="Times New Roman" w:hint="eastAsia"/>
          <w:sz w:val="24"/>
          <w:szCs w:val="24"/>
        </w:rPr>
        <w:t>检验方法：</w:t>
      </w:r>
      <w:r w:rsidRPr="00DB129B">
        <w:rPr>
          <w:rFonts w:ascii="Times New Roman" w:hint="eastAsia"/>
          <w:sz w:val="24"/>
          <w:szCs w:val="24"/>
        </w:rPr>
        <w:t>观察、</w:t>
      </w:r>
      <w:r w:rsidRPr="00B976ED">
        <w:rPr>
          <w:rFonts w:ascii="Times New Roman" w:hint="eastAsia"/>
          <w:sz w:val="24"/>
          <w:szCs w:val="24"/>
        </w:rPr>
        <w:t>尺量检查。</w:t>
      </w:r>
    </w:p>
    <w:p w:rsidR="0002051D" w:rsidRPr="00B976ED" w:rsidRDefault="0002051D" w:rsidP="0045636A">
      <w:pPr>
        <w:spacing w:beforeLines="25" w:line="360" w:lineRule="auto"/>
        <w:rPr>
          <w:rFonts w:ascii="Times New Roman"/>
          <w:sz w:val="24"/>
          <w:szCs w:val="24"/>
        </w:rPr>
      </w:pPr>
      <w:r w:rsidRPr="00B976ED">
        <w:rPr>
          <w:rFonts w:ascii="Times New Roman"/>
          <w:b/>
          <w:sz w:val="24"/>
          <w:szCs w:val="24"/>
        </w:rPr>
        <w:t>7.</w:t>
      </w:r>
      <w:r>
        <w:rPr>
          <w:rFonts w:ascii="Times New Roman" w:hint="eastAsia"/>
          <w:b/>
          <w:sz w:val="24"/>
          <w:szCs w:val="24"/>
        </w:rPr>
        <w:t>3</w:t>
      </w:r>
      <w:r w:rsidRPr="00B976ED">
        <w:rPr>
          <w:rFonts w:ascii="Times New Roman"/>
          <w:b/>
          <w:sz w:val="24"/>
          <w:szCs w:val="24"/>
        </w:rPr>
        <w:t>.</w:t>
      </w:r>
      <w:r>
        <w:rPr>
          <w:rFonts w:ascii="Times New Roman" w:hint="eastAsia"/>
          <w:b/>
          <w:sz w:val="24"/>
          <w:szCs w:val="24"/>
        </w:rPr>
        <w:t>7</w:t>
      </w:r>
      <w:r w:rsidR="00AE10C9">
        <w:rPr>
          <w:rFonts w:ascii="Times New Roman" w:hint="eastAsia"/>
          <w:b/>
          <w:sz w:val="24"/>
          <w:szCs w:val="24"/>
        </w:rPr>
        <w:t xml:space="preserve">  </w:t>
      </w:r>
      <w:r w:rsidRPr="00B976ED">
        <w:rPr>
          <w:rFonts w:ascii="Times New Roman"/>
          <w:sz w:val="24"/>
          <w:szCs w:val="24"/>
        </w:rPr>
        <w:t>饰面板上的灯具、喷淋头、风口篦子等设备的位置应</w:t>
      </w:r>
      <w:r>
        <w:rPr>
          <w:rFonts w:ascii="Times New Roman" w:hint="eastAsia"/>
          <w:sz w:val="24"/>
          <w:szCs w:val="24"/>
        </w:rPr>
        <w:t>符合设计要求</w:t>
      </w:r>
      <w:r w:rsidRPr="00B976ED">
        <w:rPr>
          <w:rFonts w:ascii="Times New Roman"/>
          <w:sz w:val="24"/>
          <w:szCs w:val="24"/>
        </w:rPr>
        <w:t>，与饰面板的交接应吻合、严密。</w:t>
      </w:r>
    </w:p>
    <w:p w:rsidR="0002051D" w:rsidRPr="00B976ED" w:rsidRDefault="0002051D" w:rsidP="0045636A">
      <w:pPr>
        <w:spacing w:beforeLines="25" w:line="360" w:lineRule="auto"/>
        <w:ind w:firstLineChars="200" w:firstLine="480"/>
        <w:rPr>
          <w:rFonts w:ascii="Times New Roman"/>
          <w:sz w:val="24"/>
          <w:szCs w:val="24"/>
        </w:rPr>
      </w:pPr>
      <w:r w:rsidRPr="00B976ED">
        <w:rPr>
          <w:rFonts w:ascii="Times New Roman" w:hint="eastAsia"/>
          <w:sz w:val="24"/>
          <w:szCs w:val="24"/>
        </w:rPr>
        <w:t>检验方法：</w:t>
      </w:r>
      <w:r w:rsidRPr="00DB129B">
        <w:rPr>
          <w:rFonts w:ascii="Times New Roman" w:hint="eastAsia"/>
          <w:sz w:val="24"/>
          <w:szCs w:val="24"/>
        </w:rPr>
        <w:t>观察</w:t>
      </w:r>
      <w:r w:rsidRPr="00B976ED">
        <w:rPr>
          <w:rFonts w:ascii="Times New Roman" w:hint="eastAsia"/>
          <w:sz w:val="24"/>
          <w:szCs w:val="24"/>
        </w:rPr>
        <w:t>。</w:t>
      </w:r>
    </w:p>
    <w:p w:rsidR="0002051D" w:rsidRPr="00B976ED" w:rsidRDefault="0002051D" w:rsidP="0045636A">
      <w:pPr>
        <w:spacing w:beforeLines="25" w:line="360" w:lineRule="auto"/>
        <w:rPr>
          <w:rFonts w:ascii="Times New Roman"/>
          <w:sz w:val="24"/>
          <w:szCs w:val="24"/>
        </w:rPr>
      </w:pPr>
      <w:r w:rsidRPr="00B976ED">
        <w:rPr>
          <w:rFonts w:ascii="Times New Roman"/>
          <w:b/>
          <w:sz w:val="24"/>
          <w:szCs w:val="24"/>
        </w:rPr>
        <w:t>7.</w:t>
      </w:r>
      <w:r>
        <w:rPr>
          <w:rFonts w:ascii="Times New Roman" w:hint="eastAsia"/>
          <w:b/>
          <w:sz w:val="24"/>
          <w:szCs w:val="24"/>
        </w:rPr>
        <w:t>3</w:t>
      </w:r>
      <w:r w:rsidRPr="00B976ED">
        <w:rPr>
          <w:rFonts w:ascii="Times New Roman"/>
          <w:b/>
          <w:sz w:val="24"/>
          <w:szCs w:val="24"/>
        </w:rPr>
        <w:t>.</w:t>
      </w:r>
      <w:r w:rsidRPr="00B976ED">
        <w:rPr>
          <w:rFonts w:ascii="Times New Roman" w:hint="eastAsia"/>
          <w:b/>
          <w:sz w:val="24"/>
          <w:szCs w:val="24"/>
        </w:rPr>
        <w:t>8</w:t>
      </w:r>
      <w:r w:rsidR="00AE10C9">
        <w:rPr>
          <w:rFonts w:ascii="Times New Roman" w:hint="eastAsia"/>
          <w:b/>
          <w:sz w:val="24"/>
          <w:szCs w:val="24"/>
        </w:rPr>
        <w:t xml:space="preserve">  </w:t>
      </w:r>
      <w:r w:rsidRPr="00B976ED">
        <w:rPr>
          <w:rFonts w:ascii="Times New Roman" w:hint="eastAsia"/>
          <w:sz w:val="24"/>
          <w:szCs w:val="24"/>
        </w:rPr>
        <w:t>装配式吊顶工程的允许偏差和检验方法应符合表</w:t>
      </w:r>
      <w:r w:rsidRPr="00B976ED">
        <w:rPr>
          <w:rFonts w:ascii="Times New Roman"/>
          <w:sz w:val="24"/>
          <w:szCs w:val="24"/>
        </w:rPr>
        <w:t>7.3.</w:t>
      </w:r>
      <w:r>
        <w:rPr>
          <w:rFonts w:ascii="Times New Roman" w:hint="eastAsia"/>
          <w:sz w:val="24"/>
          <w:szCs w:val="24"/>
        </w:rPr>
        <w:t>8</w:t>
      </w:r>
      <w:r w:rsidRPr="00B976ED">
        <w:rPr>
          <w:rFonts w:ascii="Times New Roman" w:hint="eastAsia"/>
          <w:sz w:val="24"/>
          <w:szCs w:val="24"/>
        </w:rPr>
        <w:t>的规定</w:t>
      </w:r>
      <w:r>
        <w:rPr>
          <w:rFonts w:ascii="Times New Roman" w:hint="eastAsia"/>
          <w:sz w:val="24"/>
          <w:szCs w:val="24"/>
        </w:rPr>
        <w:t>。</w:t>
      </w:r>
    </w:p>
    <w:p w:rsidR="0002051D" w:rsidRPr="00B976ED" w:rsidRDefault="0002051D" w:rsidP="0002051D">
      <w:pPr>
        <w:spacing w:line="360" w:lineRule="auto"/>
        <w:jc w:val="center"/>
        <w:rPr>
          <w:rFonts w:ascii="Times New Roman" w:hAnsi="Times New Roman"/>
          <w:b/>
          <w:szCs w:val="21"/>
        </w:rPr>
      </w:pPr>
      <w:r w:rsidRPr="00B976ED">
        <w:rPr>
          <w:rFonts w:ascii="Times New Roman" w:hAnsi="Times New Roman" w:hint="eastAsia"/>
          <w:b/>
          <w:szCs w:val="21"/>
        </w:rPr>
        <w:t>表</w:t>
      </w:r>
      <w:r w:rsidRPr="00B976ED">
        <w:rPr>
          <w:rFonts w:ascii="Times New Roman" w:hAnsi="Times New Roman"/>
          <w:b/>
          <w:szCs w:val="21"/>
        </w:rPr>
        <w:t>7.</w:t>
      </w:r>
      <w:r>
        <w:rPr>
          <w:rFonts w:ascii="Times New Roman" w:hAnsi="Times New Roman" w:hint="eastAsia"/>
          <w:b/>
          <w:szCs w:val="21"/>
        </w:rPr>
        <w:t>3</w:t>
      </w:r>
      <w:r>
        <w:rPr>
          <w:rFonts w:ascii="Times New Roman" w:hAnsi="Times New Roman"/>
          <w:b/>
          <w:szCs w:val="21"/>
        </w:rPr>
        <w:t>.</w:t>
      </w:r>
      <w:r>
        <w:rPr>
          <w:rFonts w:ascii="Times New Roman" w:hAnsi="Times New Roman" w:hint="eastAsia"/>
          <w:b/>
          <w:szCs w:val="21"/>
        </w:rPr>
        <w:t xml:space="preserve">8 </w:t>
      </w:r>
      <w:r>
        <w:rPr>
          <w:rFonts w:ascii="Times New Roman" w:hAnsi="Times New Roman" w:hint="eastAsia"/>
          <w:b/>
          <w:szCs w:val="21"/>
        </w:rPr>
        <w:t>装</w:t>
      </w:r>
      <w:r w:rsidRPr="00B976ED">
        <w:rPr>
          <w:rFonts w:ascii="Times New Roman" w:hAnsi="Times New Roman" w:hint="eastAsia"/>
          <w:b/>
          <w:szCs w:val="21"/>
        </w:rPr>
        <w:t>配式吊顶工程的允许偏差和检验方法</w:t>
      </w:r>
    </w:p>
    <w:tbl>
      <w:tblPr>
        <w:tblW w:w="9039"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786"/>
        <w:gridCol w:w="1572"/>
        <w:gridCol w:w="2003"/>
        <w:gridCol w:w="4678"/>
      </w:tblGrid>
      <w:tr w:rsidR="0002051D" w:rsidRPr="00B976ED" w:rsidTr="00AE10C9">
        <w:trPr>
          <w:trHeight w:val="397"/>
        </w:trPr>
        <w:tc>
          <w:tcPr>
            <w:tcW w:w="786" w:type="dxa"/>
            <w:vMerge w:val="restart"/>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lastRenderedPageBreak/>
              <w:t>项次</w:t>
            </w:r>
          </w:p>
        </w:tc>
        <w:tc>
          <w:tcPr>
            <w:tcW w:w="1572" w:type="dxa"/>
            <w:vMerge w:val="restart"/>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项目</w:t>
            </w:r>
          </w:p>
        </w:tc>
        <w:tc>
          <w:tcPr>
            <w:tcW w:w="2003"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允许偏差（</w:t>
            </w:r>
            <w:r w:rsidRPr="00B976ED">
              <w:rPr>
                <w:rFonts w:ascii="Times New Roman" w:hAnsi="Times New Roman"/>
              </w:rPr>
              <w:t>mm</w:t>
            </w:r>
            <w:r w:rsidRPr="00B976ED">
              <w:rPr>
                <w:rFonts w:ascii="Times New Roman" w:hAnsi="Times New Roman"/>
              </w:rPr>
              <w:t>）</w:t>
            </w:r>
          </w:p>
        </w:tc>
        <w:tc>
          <w:tcPr>
            <w:tcW w:w="4678" w:type="dxa"/>
            <w:vMerge w:val="restart"/>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检验方法、</w:t>
            </w:r>
            <w:r w:rsidRPr="00B976ED">
              <w:rPr>
                <w:rFonts w:ascii="Times New Roman" w:hAnsi="Times New Roman"/>
                <w:lang w:val="zh-CN"/>
              </w:rPr>
              <w:t>检查数量</w:t>
            </w:r>
          </w:p>
        </w:tc>
      </w:tr>
      <w:tr w:rsidR="0002051D" w:rsidRPr="00B976ED" w:rsidTr="00AE10C9">
        <w:trPr>
          <w:trHeight w:val="397"/>
        </w:trPr>
        <w:tc>
          <w:tcPr>
            <w:tcW w:w="786" w:type="dxa"/>
            <w:vMerge/>
            <w:vAlign w:val="center"/>
          </w:tcPr>
          <w:p w:rsidR="0002051D" w:rsidRPr="00B976ED" w:rsidRDefault="0002051D" w:rsidP="00AE10C9">
            <w:pPr>
              <w:spacing w:line="400" w:lineRule="atLeast"/>
              <w:jc w:val="center"/>
              <w:rPr>
                <w:rFonts w:ascii="Times New Roman" w:hAnsi="Times New Roman"/>
              </w:rPr>
            </w:pPr>
          </w:p>
        </w:tc>
        <w:tc>
          <w:tcPr>
            <w:tcW w:w="1572" w:type="dxa"/>
            <w:vMerge/>
            <w:vAlign w:val="center"/>
          </w:tcPr>
          <w:p w:rsidR="0002051D" w:rsidRPr="00B976ED" w:rsidRDefault="0002051D" w:rsidP="00AE10C9">
            <w:pPr>
              <w:spacing w:line="400" w:lineRule="atLeast"/>
              <w:jc w:val="center"/>
              <w:rPr>
                <w:rFonts w:ascii="Times New Roman" w:hAnsi="Times New Roman"/>
              </w:rPr>
            </w:pPr>
          </w:p>
        </w:tc>
        <w:tc>
          <w:tcPr>
            <w:tcW w:w="2003"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饰面板</w:t>
            </w:r>
          </w:p>
        </w:tc>
        <w:tc>
          <w:tcPr>
            <w:tcW w:w="4678" w:type="dxa"/>
            <w:vMerge/>
            <w:vAlign w:val="center"/>
          </w:tcPr>
          <w:p w:rsidR="0002051D" w:rsidRPr="00B976ED" w:rsidRDefault="0002051D" w:rsidP="00AE10C9">
            <w:pPr>
              <w:spacing w:line="400" w:lineRule="atLeast"/>
              <w:jc w:val="center"/>
              <w:rPr>
                <w:rFonts w:ascii="Times New Roman" w:hAnsi="Times New Roman"/>
              </w:rPr>
            </w:pPr>
          </w:p>
        </w:tc>
      </w:tr>
      <w:tr w:rsidR="0002051D" w:rsidRPr="00B976ED" w:rsidTr="00AE10C9">
        <w:trPr>
          <w:trHeight w:val="482"/>
        </w:trPr>
        <w:tc>
          <w:tcPr>
            <w:tcW w:w="786"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1</w:t>
            </w:r>
          </w:p>
        </w:tc>
        <w:tc>
          <w:tcPr>
            <w:tcW w:w="1572"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表面平整度</w:t>
            </w:r>
          </w:p>
        </w:tc>
        <w:tc>
          <w:tcPr>
            <w:tcW w:w="2003"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3</w:t>
            </w:r>
          </w:p>
        </w:tc>
        <w:tc>
          <w:tcPr>
            <w:tcW w:w="4678"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用</w:t>
            </w:r>
            <w:r w:rsidRPr="00B976ED">
              <w:rPr>
                <w:rFonts w:ascii="Times New Roman" w:hAnsi="Times New Roman"/>
              </w:rPr>
              <w:t>2m</w:t>
            </w:r>
            <w:r w:rsidRPr="00B976ED">
              <w:rPr>
                <w:rFonts w:ascii="Times New Roman" w:hAnsi="Times New Roman"/>
              </w:rPr>
              <w:t>靠尺和塞尺检查，各平面四角处</w:t>
            </w:r>
          </w:p>
        </w:tc>
      </w:tr>
      <w:tr w:rsidR="0002051D" w:rsidRPr="00B976ED" w:rsidTr="00AE10C9">
        <w:tc>
          <w:tcPr>
            <w:tcW w:w="786"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2</w:t>
            </w:r>
          </w:p>
        </w:tc>
        <w:tc>
          <w:tcPr>
            <w:tcW w:w="1572"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接缝直线度</w:t>
            </w:r>
          </w:p>
        </w:tc>
        <w:tc>
          <w:tcPr>
            <w:tcW w:w="2003"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3</w:t>
            </w:r>
          </w:p>
        </w:tc>
        <w:tc>
          <w:tcPr>
            <w:tcW w:w="4678"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拉</w:t>
            </w:r>
            <w:r w:rsidRPr="00B976ED">
              <w:rPr>
                <w:rFonts w:ascii="Times New Roman" w:hAnsi="Times New Roman"/>
              </w:rPr>
              <w:t>5m</w:t>
            </w:r>
            <w:r w:rsidRPr="00B976ED">
              <w:rPr>
                <w:rFonts w:ascii="Times New Roman" w:hAnsi="Times New Roman"/>
              </w:rPr>
              <w:t>线（不足</w:t>
            </w:r>
            <w:r w:rsidRPr="00B976ED">
              <w:rPr>
                <w:rFonts w:ascii="Times New Roman" w:hAnsi="Times New Roman"/>
              </w:rPr>
              <w:t>5m</w:t>
            </w:r>
            <w:r w:rsidRPr="00B976ED">
              <w:rPr>
                <w:rFonts w:ascii="Times New Roman" w:hAnsi="Times New Roman"/>
              </w:rPr>
              <w:t>拉通线）用钢直尺检查，各平面抽查两处</w:t>
            </w:r>
          </w:p>
        </w:tc>
      </w:tr>
      <w:tr w:rsidR="0002051D" w:rsidRPr="00B976ED" w:rsidTr="00AE10C9">
        <w:trPr>
          <w:trHeight w:val="482"/>
        </w:trPr>
        <w:tc>
          <w:tcPr>
            <w:tcW w:w="786"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3</w:t>
            </w:r>
          </w:p>
        </w:tc>
        <w:tc>
          <w:tcPr>
            <w:tcW w:w="1572"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接缝高低差</w:t>
            </w:r>
          </w:p>
        </w:tc>
        <w:tc>
          <w:tcPr>
            <w:tcW w:w="2003" w:type="dxa"/>
            <w:vAlign w:val="center"/>
          </w:tcPr>
          <w:p w:rsidR="0002051D" w:rsidRPr="00B976ED" w:rsidRDefault="0002051D" w:rsidP="00AE10C9">
            <w:pPr>
              <w:spacing w:line="400" w:lineRule="atLeast"/>
              <w:jc w:val="center"/>
              <w:rPr>
                <w:rFonts w:ascii="Times New Roman" w:hAnsi="Times New Roman"/>
              </w:rPr>
            </w:pPr>
            <w:r>
              <w:rPr>
                <w:rFonts w:ascii="Times New Roman" w:hAnsi="Times New Roman" w:hint="eastAsia"/>
              </w:rPr>
              <w:t>1</w:t>
            </w:r>
          </w:p>
        </w:tc>
        <w:tc>
          <w:tcPr>
            <w:tcW w:w="4678" w:type="dxa"/>
            <w:vAlign w:val="center"/>
          </w:tcPr>
          <w:p w:rsidR="0002051D" w:rsidRPr="00B976ED" w:rsidRDefault="0002051D" w:rsidP="00AE10C9">
            <w:pPr>
              <w:spacing w:line="400" w:lineRule="atLeast"/>
              <w:jc w:val="center"/>
              <w:rPr>
                <w:rFonts w:ascii="Times New Roman" w:hAnsi="Times New Roman"/>
              </w:rPr>
            </w:pPr>
            <w:r w:rsidRPr="00B976ED">
              <w:rPr>
                <w:rFonts w:ascii="Times New Roman" w:hAnsi="Times New Roman"/>
              </w:rPr>
              <w:t>用钢直尺和塞尺检查，</w:t>
            </w:r>
            <w:r w:rsidRPr="00B976ED">
              <w:rPr>
                <w:rFonts w:ascii="Times New Roman" w:hAnsi="Times New Roman"/>
                <w:lang w:val="zh-CN"/>
              </w:rPr>
              <w:t>同一平面检查不少于</w:t>
            </w:r>
            <w:r w:rsidRPr="00B976ED">
              <w:rPr>
                <w:rFonts w:ascii="Times New Roman" w:hAnsi="Times New Roman"/>
                <w:lang w:val="zh-CN"/>
              </w:rPr>
              <w:t>3</w:t>
            </w:r>
            <w:r w:rsidRPr="00B976ED">
              <w:rPr>
                <w:rFonts w:ascii="Times New Roman" w:hAnsi="Times New Roman"/>
                <w:lang w:val="zh-CN"/>
              </w:rPr>
              <w:t>处</w:t>
            </w:r>
          </w:p>
        </w:tc>
      </w:tr>
    </w:tbl>
    <w:p w:rsidR="0002051D" w:rsidRDefault="0002051D" w:rsidP="0002051D">
      <w:pPr>
        <w:spacing w:line="360" w:lineRule="auto"/>
        <w:jc w:val="left"/>
      </w:pPr>
    </w:p>
    <w:p w:rsidR="0002051D" w:rsidRPr="00B27A1F" w:rsidRDefault="0002051D" w:rsidP="0002051D">
      <w:pPr>
        <w:keepNext/>
        <w:keepLines/>
        <w:spacing w:before="260" w:after="260" w:line="360" w:lineRule="auto"/>
        <w:jc w:val="center"/>
        <w:outlineLvl w:val="1"/>
        <w:rPr>
          <w:rFonts w:ascii="Times New Roman" w:hAnsi="Times New Roman"/>
          <w:b/>
          <w:kern w:val="0"/>
          <w:sz w:val="24"/>
          <w:szCs w:val="24"/>
        </w:rPr>
      </w:pPr>
      <w:bookmarkStart w:id="60" w:name="_Toc488409729"/>
      <w:r>
        <w:rPr>
          <w:rFonts w:ascii="Times New Roman" w:hAnsi="Times New Roman" w:hint="eastAsia"/>
          <w:b/>
          <w:kern w:val="0"/>
          <w:sz w:val="24"/>
          <w:szCs w:val="24"/>
        </w:rPr>
        <w:t xml:space="preserve">7.4  </w:t>
      </w:r>
      <w:r w:rsidRPr="00B27A1F">
        <w:rPr>
          <w:rFonts w:ascii="Times New Roman" w:hAnsi="Times New Roman" w:hint="eastAsia"/>
          <w:b/>
          <w:kern w:val="0"/>
          <w:sz w:val="24"/>
          <w:szCs w:val="24"/>
        </w:rPr>
        <w:t>装配式楼地面</w:t>
      </w:r>
      <w:bookmarkEnd w:id="60"/>
    </w:p>
    <w:p w:rsidR="0002051D" w:rsidRDefault="0002051D" w:rsidP="0045636A">
      <w:pPr>
        <w:spacing w:beforeLines="25" w:line="360" w:lineRule="auto"/>
        <w:rPr>
          <w:rFonts w:ascii="Times New Roman"/>
          <w:sz w:val="24"/>
          <w:szCs w:val="24"/>
        </w:rPr>
      </w:pPr>
      <w:r w:rsidRPr="00555F02">
        <w:rPr>
          <w:rFonts w:ascii="Times New Roman"/>
          <w:b/>
          <w:sz w:val="24"/>
          <w:szCs w:val="24"/>
        </w:rPr>
        <w:t>7.</w:t>
      </w:r>
      <w:r>
        <w:rPr>
          <w:rFonts w:ascii="Times New Roman" w:hint="eastAsia"/>
          <w:b/>
          <w:sz w:val="24"/>
          <w:szCs w:val="24"/>
        </w:rPr>
        <w:t>4</w:t>
      </w:r>
      <w:r w:rsidRPr="00555F02">
        <w:rPr>
          <w:rFonts w:ascii="Times New Roman"/>
          <w:b/>
          <w:sz w:val="24"/>
          <w:szCs w:val="24"/>
        </w:rPr>
        <w:t>.</w:t>
      </w:r>
      <w:r w:rsidRPr="00555F02">
        <w:rPr>
          <w:rFonts w:ascii="Times New Roman" w:hint="eastAsia"/>
          <w:b/>
          <w:sz w:val="24"/>
          <w:szCs w:val="24"/>
        </w:rPr>
        <w:t>1</w:t>
      </w:r>
      <w:r w:rsidR="00AE10C9">
        <w:rPr>
          <w:rFonts w:ascii="Times New Roman" w:hint="eastAsia"/>
          <w:b/>
          <w:sz w:val="24"/>
          <w:szCs w:val="24"/>
        </w:rPr>
        <w:t xml:space="preserve">  </w:t>
      </w:r>
      <w:r w:rsidRPr="00B90B6B">
        <w:rPr>
          <w:rFonts w:ascii="Times New Roman" w:hint="eastAsia"/>
          <w:sz w:val="24"/>
          <w:szCs w:val="24"/>
        </w:rPr>
        <w:t>装配式</w:t>
      </w:r>
      <w:r>
        <w:rPr>
          <w:rFonts w:ascii="Times New Roman" w:hint="eastAsia"/>
          <w:sz w:val="24"/>
          <w:szCs w:val="24"/>
        </w:rPr>
        <w:t>楼地面</w:t>
      </w:r>
      <w:r w:rsidRPr="00B90B6B">
        <w:rPr>
          <w:rFonts w:ascii="Times New Roman" w:hint="eastAsia"/>
          <w:sz w:val="24"/>
          <w:szCs w:val="24"/>
        </w:rPr>
        <w:t>每层或</w:t>
      </w:r>
      <w:r w:rsidRPr="00B90B6B">
        <w:rPr>
          <w:rFonts w:ascii="Times New Roman"/>
          <w:sz w:val="24"/>
          <w:szCs w:val="24"/>
        </w:rPr>
        <w:t>10</w:t>
      </w:r>
      <w:r w:rsidRPr="00B90B6B">
        <w:rPr>
          <w:rFonts w:ascii="Times New Roman"/>
          <w:sz w:val="24"/>
          <w:szCs w:val="24"/>
        </w:rPr>
        <w:t>户</w:t>
      </w:r>
      <w:r w:rsidRPr="00B90B6B">
        <w:rPr>
          <w:rFonts w:ascii="Times New Roman" w:hint="eastAsia"/>
          <w:sz w:val="24"/>
          <w:szCs w:val="24"/>
        </w:rPr>
        <w:t>为一个检验批，每个检验批应至少抽查</w:t>
      </w:r>
      <w:r w:rsidRPr="00B90B6B">
        <w:rPr>
          <w:rFonts w:ascii="Times New Roman"/>
          <w:sz w:val="24"/>
          <w:szCs w:val="24"/>
        </w:rPr>
        <w:t>20%</w:t>
      </w:r>
      <w:r w:rsidRPr="00B90B6B">
        <w:rPr>
          <w:rFonts w:ascii="Times New Roman"/>
          <w:sz w:val="24"/>
          <w:szCs w:val="24"/>
        </w:rPr>
        <w:t>，并不得少于</w:t>
      </w:r>
      <w:r w:rsidRPr="00B90B6B">
        <w:rPr>
          <w:rFonts w:ascii="Times New Roman"/>
          <w:sz w:val="24"/>
          <w:szCs w:val="24"/>
        </w:rPr>
        <w:t>6</w:t>
      </w:r>
      <w:r w:rsidRPr="00B90B6B">
        <w:rPr>
          <w:rFonts w:ascii="Times New Roman"/>
          <w:sz w:val="24"/>
          <w:szCs w:val="24"/>
        </w:rPr>
        <w:t>间，不足</w:t>
      </w:r>
      <w:r w:rsidRPr="00B90B6B">
        <w:rPr>
          <w:rFonts w:ascii="Times New Roman"/>
          <w:sz w:val="24"/>
          <w:szCs w:val="24"/>
        </w:rPr>
        <w:t>6</w:t>
      </w:r>
      <w:r w:rsidRPr="00B90B6B">
        <w:rPr>
          <w:rFonts w:ascii="Times New Roman"/>
          <w:sz w:val="24"/>
          <w:szCs w:val="24"/>
        </w:rPr>
        <w:t>间时应全数检查。</w:t>
      </w:r>
    </w:p>
    <w:p w:rsidR="0002051D" w:rsidRPr="00555F02" w:rsidRDefault="0002051D" w:rsidP="0002051D">
      <w:pPr>
        <w:keepNext/>
        <w:keepLines/>
        <w:spacing w:before="260" w:after="260" w:line="360" w:lineRule="auto"/>
        <w:jc w:val="center"/>
        <w:outlineLvl w:val="1"/>
        <w:rPr>
          <w:rFonts w:ascii="Times New Roman" w:hAnsi="Times New Roman"/>
          <w:b/>
          <w:kern w:val="0"/>
          <w:sz w:val="24"/>
          <w:szCs w:val="24"/>
        </w:rPr>
      </w:pPr>
      <w:bookmarkStart w:id="61" w:name="_Toc484641040"/>
      <w:bookmarkStart w:id="62" w:name="_Toc485385438"/>
      <w:bookmarkStart w:id="63" w:name="_Toc488180558"/>
      <w:bookmarkStart w:id="64" w:name="_Toc488409730"/>
      <w:r w:rsidRPr="00555F02">
        <w:rPr>
          <w:rFonts w:ascii="Times New Roman" w:hAnsi="Times New Roman" w:hint="eastAsia"/>
          <w:b/>
          <w:kern w:val="0"/>
          <w:sz w:val="24"/>
          <w:szCs w:val="24"/>
        </w:rPr>
        <w:t>主控项目</w:t>
      </w:r>
      <w:bookmarkEnd w:id="61"/>
      <w:bookmarkEnd w:id="62"/>
      <w:bookmarkEnd w:id="63"/>
      <w:bookmarkEnd w:id="64"/>
    </w:p>
    <w:p w:rsidR="0002051D" w:rsidRPr="00555F02" w:rsidRDefault="0002051D" w:rsidP="0045636A">
      <w:pPr>
        <w:spacing w:beforeLines="25" w:line="360" w:lineRule="auto"/>
        <w:rPr>
          <w:rFonts w:ascii="Times New Roman"/>
          <w:sz w:val="24"/>
          <w:szCs w:val="24"/>
        </w:rPr>
      </w:pPr>
      <w:r w:rsidRPr="003F0930">
        <w:rPr>
          <w:rFonts w:ascii="Times New Roman"/>
          <w:b/>
          <w:sz w:val="24"/>
          <w:szCs w:val="24"/>
        </w:rPr>
        <w:t>7.</w:t>
      </w:r>
      <w:r w:rsidRPr="003F0930">
        <w:rPr>
          <w:rFonts w:ascii="Times New Roman" w:hint="eastAsia"/>
          <w:b/>
          <w:sz w:val="24"/>
          <w:szCs w:val="24"/>
        </w:rPr>
        <w:t>4.2</w:t>
      </w:r>
      <w:r w:rsidR="00AE10C9">
        <w:rPr>
          <w:rFonts w:ascii="Times New Roman" w:hint="eastAsia"/>
          <w:b/>
          <w:sz w:val="24"/>
          <w:szCs w:val="24"/>
        </w:rPr>
        <w:t xml:space="preserve">  </w:t>
      </w:r>
      <w:r w:rsidRPr="00555F02">
        <w:rPr>
          <w:rFonts w:ascii="Times New Roman" w:hint="eastAsia"/>
          <w:sz w:val="24"/>
          <w:szCs w:val="24"/>
        </w:rPr>
        <w:t>装配式楼地面</w:t>
      </w:r>
      <w:r w:rsidRPr="00D50B83">
        <w:rPr>
          <w:rFonts w:ascii="Times New Roman" w:hint="eastAsia"/>
          <w:sz w:val="24"/>
          <w:szCs w:val="24"/>
        </w:rPr>
        <w:t>所用</w:t>
      </w:r>
      <w:r>
        <w:rPr>
          <w:rFonts w:ascii="Times New Roman" w:hint="eastAsia"/>
          <w:sz w:val="24"/>
          <w:szCs w:val="24"/>
        </w:rPr>
        <w:t>可调节</w:t>
      </w:r>
      <w:r w:rsidRPr="00555F02">
        <w:rPr>
          <w:rFonts w:ascii="Times New Roman" w:hint="eastAsia"/>
          <w:sz w:val="24"/>
          <w:szCs w:val="24"/>
        </w:rPr>
        <w:t>支撑</w:t>
      </w:r>
      <w:r>
        <w:rPr>
          <w:rFonts w:ascii="Times New Roman" w:hint="eastAsia"/>
          <w:sz w:val="24"/>
          <w:szCs w:val="24"/>
        </w:rPr>
        <w:t>、基层衬板、饰面材料的</w:t>
      </w:r>
      <w:r w:rsidRPr="00D50B83">
        <w:rPr>
          <w:rFonts w:ascii="Times New Roman" w:hint="eastAsia"/>
          <w:sz w:val="24"/>
          <w:szCs w:val="24"/>
        </w:rPr>
        <w:t>品种</w:t>
      </w:r>
      <w:r>
        <w:rPr>
          <w:rFonts w:ascii="Times New Roman" w:hint="eastAsia"/>
          <w:sz w:val="24"/>
          <w:szCs w:val="24"/>
        </w:rPr>
        <w:t>、</w:t>
      </w:r>
      <w:r w:rsidRPr="00D50B83">
        <w:rPr>
          <w:rFonts w:ascii="Times New Roman" w:hint="eastAsia"/>
          <w:sz w:val="24"/>
          <w:szCs w:val="24"/>
        </w:rPr>
        <w:t>规格</w:t>
      </w:r>
      <w:r>
        <w:rPr>
          <w:rFonts w:ascii="Times New Roman" w:hint="eastAsia"/>
          <w:sz w:val="24"/>
          <w:szCs w:val="24"/>
        </w:rPr>
        <w:t>、</w:t>
      </w:r>
      <w:r w:rsidRPr="00D50B83">
        <w:rPr>
          <w:rFonts w:ascii="Times New Roman" w:hint="eastAsia"/>
          <w:sz w:val="24"/>
          <w:szCs w:val="24"/>
        </w:rPr>
        <w:t>性能应符合设计要求</w:t>
      </w:r>
      <w:r>
        <w:rPr>
          <w:rFonts w:ascii="Times New Roman" w:hint="eastAsia"/>
          <w:sz w:val="24"/>
          <w:szCs w:val="24"/>
        </w:rPr>
        <w:t>。可调节支撑应</w:t>
      </w:r>
      <w:r w:rsidRPr="00555F02">
        <w:rPr>
          <w:rFonts w:ascii="Times New Roman" w:hint="eastAsia"/>
          <w:sz w:val="24"/>
          <w:szCs w:val="24"/>
        </w:rPr>
        <w:t>具有防腐性能</w:t>
      </w:r>
      <w:r>
        <w:rPr>
          <w:rFonts w:ascii="Times New Roman" w:hint="eastAsia"/>
          <w:sz w:val="24"/>
          <w:szCs w:val="24"/>
        </w:rPr>
        <w:t>；饰面材料</w:t>
      </w:r>
      <w:r w:rsidRPr="00555F02">
        <w:rPr>
          <w:rFonts w:ascii="Times New Roman" w:hint="eastAsia"/>
          <w:sz w:val="24"/>
          <w:szCs w:val="24"/>
        </w:rPr>
        <w:t>应具有耐磨、防潮、阻燃、耐污染及耐腐蚀等性能</w:t>
      </w:r>
    </w:p>
    <w:p w:rsidR="0002051D" w:rsidRPr="00555F02" w:rsidRDefault="0002051D" w:rsidP="0045636A">
      <w:pPr>
        <w:spacing w:beforeLines="25" w:line="360" w:lineRule="auto"/>
        <w:ind w:firstLineChars="200" w:firstLine="480"/>
        <w:rPr>
          <w:rFonts w:ascii="Times New Roman"/>
          <w:sz w:val="24"/>
          <w:szCs w:val="24"/>
        </w:rPr>
      </w:pPr>
      <w:r w:rsidRPr="00555F02">
        <w:rPr>
          <w:rFonts w:ascii="Times New Roman" w:hint="eastAsia"/>
          <w:sz w:val="24"/>
          <w:szCs w:val="24"/>
        </w:rPr>
        <w:t>检验方法：进场复验，</w:t>
      </w:r>
      <w:r>
        <w:rPr>
          <w:rFonts w:ascii="Times New Roman" w:hint="eastAsia"/>
          <w:sz w:val="24"/>
          <w:szCs w:val="24"/>
        </w:rPr>
        <w:t>检查性能</w:t>
      </w:r>
      <w:r w:rsidRPr="00555F02">
        <w:rPr>
          <w:rFonts w:ascii="Times New Roman" w:hint="eastAsia"/>
          <w:sz w:val="24"/>
          <w:szCs w:val="24"/>
        </w:rPr>
        <w:t>检测报告。</w:t>
      </w:r>
    </w:p>
    <w:p w:rsidR="0002051D" w:rsidRDefault="0002051D" w:rsidP="0045636A">
      <w:pPr>
        <w:spacing w:beforeLines="25" w:line="360" w:lineRule="auto"/>
        <w:rPr>
          <w:rFonts w:ascii="Times New Roman"/>
          <w:sz w:val="24"/>
          <w:szCs w:val="24"/>
        </w:rPr>
      </w:pPr>
      <w:r w:rsidRPr="003F0930">
        <w:rPr>
          <w:rFonts w:ascii="Times New Roman"/>
          <w:b/>
          <w:sz w:val="24"/>
          <w:szCs w:val="24"/>
        </w:rPr>
        <w:t>7.</w:t>
      </w:r>
      <w:r w:rsidRPr="003F0930">
        <w:rPr>
          <w:rFonts w:ascii="Times New Roman" w:hint="eastAsia"/>
          <w:b/>
          <w:sz w:val="24"/>
          <w:szCs w:val="24"/>
        </w:rPr>
        <w:t>4.3</w:t>
      </w:r>
      <w:r w:rsidR="00AE10C9">
        <w:rPr>
          <w:rFonts w:ascii="Times New Roman" w:hint="eastAsia"/>
          <w:b/>
          <w:sz w:val="24"/>
          <w:szCs w:val="24"/>
        </w:rPr>
        <w:t xml:space="preserve">  </w:t>
      </w:r>
      <w:r w:rsidRPr="00555F02">
        <w:rPr>
          <w:rFonts w:ascii="Times New Roman" w:hint="eastAsia"/>
          <w:sz w:val="24"/>
          <w:szCs w:val="24"/>
        </w:rPr>
        <w:t>装配式楼地面标高应符合设计要求，高度允许偏差为±</w:t>
      </w:r>
      <w:r w:rsidRPr="00555F02">
        <w:rPr>
          <w:rFonts w:ascii="Times New Roman" w:hint="eastAsia"/>
          <w:sz w:val="24"/>
          <w:szCs w:val="24"/>
        </w:rPr>
        <w:t>5mm</w:t>
      </w:r>
      <w:r w:rsidRPr="00555F02">
        <w:rPr>
          <w:rFonts w:ascii="Times New Roman" w:hint="eastAsia"/>
          <w:sz w:val="24"/>
          <w:szCs w:val="24"/>
        </w:rPr>
        <w:t>。</w:t>
      </w:r>
    </w:p>
    <w:p w:rsidR="0002051D" w:rsidRDefault="0002051D" w:rsidP="0045636A">
      <w:pPr>
        <w:spacing w:beforeLines="25" w:line="360" w:lineRule="auto"/>
        <w:ind w:firstLineChars="200" w:firstLine="480"/>
        <w:rPr>
          <w:rFonts w:ascii="Times New Roman"/>
          <w:sz w:val="24"/>
          <w:szCs w:val="24"/>
        </w:rPr>
      </w:pPr>
      <w:r w:rsidRPr="00555F02">
        <w:rPr>
          <w:rFonts w:ascii="Times New Roman" w:hint="eastAsia"/>
          <w:sz w:val="24"/>
          <w:szCs w:val="24"/>
        </w:rPr>
        <w:t>检验方法：尺量检查。</w:t>
      </w:r>
    </w:p>
    <w:p w:rsidR="0002051D" w:rsidRDefault="0002051D" w:rsidP="0045636A">
      <w:pPr>
        <w:spacing w:beforeLines="25" w:line="360" w:lineRule="auto"/>
        <w:rPr>
          <w:rFonts w:ascii="Times New Roman"/>
          <w:sz w:val="24"/>
          <w:szCs w:val="24"/>
        </w:rPr>
      </w:pPr>
      <w:r w:rsidRPr="00F65248">
        <w:rPr>
          <w:rFonts w:ascii="Times New Roman" w:hint="eastAsia"/>
          <w:b/>
          <w:sz w:val="24"/>
          <w:szCs w:val="24"/>
        </w:rPr>
        <w:t xml:space="preserve">7.4.4  </w:t>
      </w:r>
      <w:r w:rsidRPr="00555F02">
        <w:rPr>
          <w:rFonts w:ascii="Times New Roman" w:hint="eastAsia"/>
          <w:sz w:val="24"/>
          <w:szCs w:val="24"/>
        </w:rPr>
        <w:t>装配式楼地面</w:t>
      </w:r>
      <w:r>
        <w:rPr>
          <w:rFonts w:ascii="Times New Roman" w:hint="eastAsia"/>
          <w:sz w:val="24"/>
          <w:szCs w:val="24"/>
        </w:rPr>
        <w:t>的饰面材料应安装牢固，无裂纹、掉角和缺棱等缺陷。</w:t>
      </w:r>
    </w:p>
    <w:p w:rsidR="0002051D" w:rsidRPr="00F65248" w:rsidRDefault="0002051D" w:rsidP="0045636A">
      <w:pPr>
        <w:spacing w:beforeLines="25" w:line="360" w:lineRule="auto"/>
        <w:ind w:firstLineChars="200" w:firstLine="480"/>
        <w:rPr>
          <w:rFonts w:ascii="Times New Roman"/>
          <w:sz w:val="24"/>
          <w:szCs w:val="24"/>
        </w:rPr>
      </w:pPr>
      <w:r w:rsidRPr="00F65248">
        <w:rPr>
          <w:rFonts w:ascii="Times New Roman" w:hint="eastAsia"/>
          <w:sz w:val="24"/>
          <w:szCs w:val="24"/>
        </w:rPr>
        <w:t>检验方法：观察。</w:t>
      </w:r>
    </w:p>
    <w:p w:rsidR="0002051D" w:rsidRPr="00555F02" w:rsidRDefault="0002051D" w:rsidP="0002051D">
      <w:pPr>
        <w:keepNext/>
        <w:keepLines/>
        <w:spacing w:before="260" w:after="260" w:line="360" w:lineRule="auto"/>
        <w:jc w:val="center"/>
        <w:outlineLvl w:val="1"/>
        <w:rPr>
          <w:rFonts w:ascii="Times New Roman" w:hAnsi="Times New Roman"/>
          <w:b/>
          <w:kern w:val="0"/>
          <w:sz w:val="24"/>
          <w:szCs w:val="24"/>
        </w:rPr>
      </w:pPr>
      <w:bookmarkStart w:id="65" w:name="_Toc484641041"/>
      <w:bookmarkStart w:id="66" w:name="_Toc485385439"/>
      <w:bookmarkStart w:id="67" w:name="_Toc488180559"/>
      <w:bookmarkStart w:id="68" w:name="_Toc488409731"/>
      <w:r w:rsidRPr="00555F02">
        <w:rPr>
          <w:rFonts w:ascii="Times New Roman" w:hAnsi="Times New Roman" w:hint="eastAsia"/>
          <w:b/>
          <w:kern w:val="0"/>
          <w:sz w:val="24"/>
          <w:szCs w:val="24"/>
        </w:rPr>
        <w:t>一般项目</w:t>
      </w:r>
      <w:bookmarkEnd w:id="65"/>
      <w:bookmarkEnd w:id="66"/>
      <w:bookmarkEnd w:id="67"/>
      <w:bookmarkEnd w:id="68"/>
    </w:p>
    <w:p w:rsidR="0002051D" w:rsidRPr="00911823" w:rsidRDefault="0002051D" w:rsidP="0002051D">
      <w:pPr>
        <w:spacing w:line="360" w:lineRule="auto"/>
        <w:rPr>
          <w:bCs/>
          <w:color w:val="000000" w:themeColor="text1"/>
          <w:sz w:val="24"/>
          <w:szCs w:val="24"/>
          <w:lang w:val="zh-CN"/>
        </w:rPr>
      </w:pPr>
      <w:r w:rsidRPr="003F0930">
        <w:rPr>
          <w:rFonts w:ascii="Times New Roman"/>
          <w:b/>
          <w:sz w:val="24"/>
          <w:szCs w:val="24"/>
        </w:rPr>
        <w:t>7.</w:t>
      </w:r>
      <w:r w:rsidRPr="003F0930">
        <w:rPr>
          <w:rFonts w:ascii="Times New Roman" w:hint="eastAsia"/>
          <w:b/>
          <w:sz w:val="24"/>
          <w:szCs w:val="24"/>
        </w:rPr>
        <w:t>4.</w:t>
      </w:r>
      <w:r>
        <w:rPr>
          <w:rFonts w:ascii="Times New Roman" w:hint="eastAsia"/>
          <w:b/>
          <w:sz w:val="24"/>
          <w:szCs w:val="24"/>
        </w:rPr>
        <w:t>5</w:t>
      </w:r>
      <w:r w:rsidR="00AE10C9">
        <w:rPr>
          <w:rFonts w:ascii="Times New Roman" w:hint="eastAsia"/>
          <w:b/>
          <w:sz w:val="24"/>
          <w:szCs w:val="24"/>
        </w:rPr>
        <w:t xml:space="preserve">  </w:t>
      </w:r>
      <w:r w:rsidRPr="00555F02">
        <w:rPr>
          <w:rFonts w:ascii="Times New Roman" w:hint="eastAsia"/>
          <w:sz w:val="24"/>
          <w:szCs w:val="24"/>
        </w:rPr>
        <w:t>装配式楼地面</w:t>
      </w:r>
      <w:r>
        <w:rPr>
          <w:rFonts w:ascii="Times New Roman" w:hint="eastAsia"/>
          <w:sz w:val="24"/>
          <w:szCs w:val="24"/>
        </w:rPr>
        <w:t>饰面材料应</w:t>
      </w:r>
      <w:r w:rsidRPr="00104878">
        <w:rPr>
          <w:rFonts w:hint="eastAsia"/>
          <w:bCs/>
          <w:color w:val="000000" w:themeColor="text1"/>
          <w:sz w:val="24"/>
          <w:szCs w:val="24"/>
          <w:lang w:val="zh-CN"/>
        </w:rPr>
        <w:t>排列整齐，</w:t>
      </w:r>
      <w:r>
        <w:rPr>
          <w:rFonts w:hint="eastAsia"/>
          <w:bCs/>
          <w:color w:val="000000" w:themeColor="text1"/>
          <w:sz w:val="24"/>
          <w:szCs w:val="24"/>
          <w:lang w:val="zh-CN"/>
        </w:rPr>
        <w:t>表面洁净、</w:t>
      </w:r>
      <w:r w:rsidRPr="00104878">
        <w:rPr>
          <w:rFonts w:hint="eastAsia"/>
          <w:bCs/>
          <w:color w:val="000000" w:themeColor="text1"/>
          <w:sz w:val="24"/>
          <w:szCs w:val="24"/>
          <w:lang w:val="zh-CN"/>
        </w:rPr>
        <w:t>接缝均匀，周边顺直。</w:t>
      </w:r>
    </w:p>
    <w:p w:rsidR="0002051D" w:rsidRDefault="0002051D" w:rsidP="0045636A">
      <w:pPr>
        <w:spacing w:beforeLines="25" w:line="360" w:lineRule="auto"/>
        <w:ind w:firstLineChars="200" w:firstLine="480"/>
        <w:rPr>
          <w:bCs/>
          <w:sz w:val="24"/>
          <w:szCs w:val="24"/>
          <w:lang w:val="zh-CN"/>
        </w:rPr>
      </w:pPr>
      <w:r>
        <w:rPr>
          <w:rFonts w:hint="eastAsia"/>
          <w:bCs/>
          <w:sz w:val="24"/>
          <w:szCs w:val="24"/>
          <w:lang w:val="zh-CN"/>
        </w:rPr>
        <w:t>检验方法：观察。</w:t>
      </w:r>
    </w:p>
    <w:p w:rsidR="0002051D" w:rsidRDefault="0002051D" w:rsidP="0045636A">
      <w:pPr>
        <w:spacing w:beforeLines="25" w:line="360" w:lineRule="auto"/>
        <w:rPr>
          <w:rFonts w:ascii="Times New Roman"/>
          <w:sz w:val="24"/>
          <w:szCs w:val="24"/>
        </w:rPr>
      </w:pPr>
      <w:r w:rsidRPr="00F65248">
        <w:rPr>
          <w:rFonts w:ascii="Times New Roman" w:hAnsi="Times New Roman"/>
          <w:b/>
          <w:bCs/>
          <w:color w:val="000000" w:themeColor="text1"/>
          <w:sz w:val="24"/>
          <w:szCs w:val="24"/>
        </w:rPr>
        <w:t>7.4.6</w:t>
      </w:r>
      <w:r w:rsidR="00AE10C9">
        <w:rPr>
          <w:rFonts w:ascii="Times New Roman" w:hAnsi="Times New Roman" w:hint="eastAsia"/>
          <w:b/>
          <w:bCs/>
          <w:color w:val="000000" w:themeColor="text1"/>
          <w:sz w:val="24"/>
          <w:szCs w:val="24"/>
        </w:rPr>
        <w:t xml:space="preserve">  </w:t>
      </w:r>
      <w:r w:rsidRPr="00555F02">
        <w:rPr>
          <w:rFonts w:ascii="Times New Roman" w:hint="eastAsia"/>
          <w:sz w:val="24"/>
          <w:szCs w:val="24"/>
        </w:rPr>
        <w:t>装配式楼地面</w:t>
      </w:r>
      <w:r>
        <w:rPr>
          <w:rFonts w:ascii="Times New Roman" w:hint="eastAsia"/>
          <w:sz w:val="24"/>
          <w:szCs w:val="24"/>
        </w:rPr>
        <w:t>应牢固、无松动、振动异响。</w:t>
      </w:r>
    </w:p>
    <w:p w:rsidR="0002051D" w:rsidRPr="00F65248" w:rsidRDefault="0002051D" w:rsidP="0045636A">
      <w:pPr>
        <w:spacing w:beforeLines="25" w:line="360" w:lineRule="auto"/>
        <w:ind w:firstLineChars="200" w:firstLine="480"/>
        <w:rPr>
          <w:rFonts w:ascii="Times New Roman" w:hAnsi="Times New Roman"/>
          <w:b/>
          <w:bCs/>
          <w:color w:val="000000" w:themeColor="text1"/>
          <w:kern w:val="0"/>
          <w:sz w:val="24"/>
          <w:szCs w:val="24"/>
        </w:rPr>
      </w:pPr>
      <w:r>
        <w:rPr>
          <w:rFonts w:hint="eastAsia"/>
          <w:bCs/>
          <w:sz w:val="24"/>
          <w:szCs w:val="24"/>
          <w:lang w:val="zh-CN"/>
        </w:rPr>
        <w:t>检验方法：观察和行走检查。</w:t>
      </w:r>
    </w:p>
    <w:p w:rsidR="0002051D" w:rsidRPr="00F65248" w:rsidRDefault="0002051D" w:rsidP="0045636A">
      <w:pPr>
        <w:spacing w:beforeLines="25" w:line="360" w:lineRule="auto"/>
        <w:rPr>
          <w:rFonts w:ascii="Times New Roman" w:hAnsi="Times New Roman"/>
          <w:bCs/>
          <w:color w:val="000000" w:themeColor="text1"/>
          <w:kern w:val="0"/>
          <w:sz w:val="24"/>
          <w:szCs w:val="24"/>
        </w:rPr>
      </w:pPr>
      <w:r w:rsidRPr="00F65248">
        <w:rPr>
          <w:rFonts w:ascii="Times New Roman" w:hAnsi="Times New Roman" w:hint="eastAsia"/>
          <w:b/>
          <w:color w:val="000000" w:themeColor="text1"/>
          <w:sz w:val="24"/>
          <w:szCs w:val="24"/>
        </w:rPr>
        <w:t>7.4.7</w:t>
      </w:r>
      <w:r w:rsidR="00AE10C9">
        <w:rPr>
          <w:rFonts w:ascii="Times New Roman" w:hAnsi="Times New Roman" w:hint="eastAsia"/>
          <w:b/>
          <w:color w:val="000000" w:themeColor="text1"/>
          <w:sz w:val="24"/>
          <w:szCs w:val="24"/>
        </w:rPr>
        <w:t xml:space="preserve">  </w:t>
      </w:r>
      <w:r w:rsidRPr="00F65248">
        <w:rPr>
          <w:rFonts w:ascii="Times New Roman" w:hAnsi="Times New Roman"/>
          <w:color w:val="000000" w:themeColor="text1"/>
          <w:sz w:val="24"/>
          <w:szCs w:val="24"/>
        </w:rPr>
        <w:t>装配式</w:t>
      </w:r>
      <w:r w:rsidRPr="00F65248">
        <w:rPr>
          <w:rFonts w:ascii="Times New Roman" w:hAnsi="Times New Roman"/>
          <w:sz w:val="24"/>
          <w:szCs w:val="24"/>
        </w:rPr>
        <w:t>楼地面</w:t>
      </w:r>
      <w:r w:rsidRPr="00F65248">
        <w:rPr>
          <w:rFonts w:ascii="Times New Roman"/>
          <w:bCs/>
          <w:color w:val="000000" w:themeColor="text1"/>
          <w:kern w:val="0"/>
          <w:sz w:val="24"/>
          <w:szCs w:val="24"/>
        </w:rPr>
        <w:t>工程的允许偏差和检验方法应符合表</w:t>
      </w:r>
      <w:r w:rsidRPr="00F65248">
        <w:rPr>
          <w:rFonts w:ascii="Times New Roman" w:hAnsi="Times New Roman"/>
          <w:bCs/>
          <w:color w:val="000000" w:themeColor="text1"/>
          <w:kern w:val="0"/>
          <w:sz w:val="24"/>
          <w:szCs w:val="24"/>
        </w:rPr>
        <w:t>7.</w:t>
      </w:r>
      <w:r>
        <w:rPr>
          <w:rFonts w:ascii="Times New Roman" w:hAnsi="Times New Roman" w:hint="eastAsia"/>
          <w:bCs/>
          <w:color w:val="000000" w:themeColor="text1"/>
          <w:kern w:val="0"/>
          <w:sz w:val="24"/>
          <w:szCs w:val="24"/>
        </w:rPr>
        <w:t>4.7</w:t>
      </w:r>
      <w:r w:rsidRPr="00F65248">
        <w:rPr>
          <w:rFonts w:ascii="Times New Roman"/>
          <w:bCs/>
          <w:color w:val="000000" w:themeColor="text1"/>
          <w:kern w:val="0"/>
          <w:sz w:val="24"/>
          <w:szCs w:val="24"/>
        </w:rPr>
        <w:t>的规定。</w:t>
      </w:r>
    </w:p>
    <w:p w:rsidR="0002051D" w:rsidRPr="00F65248" w:rsidRDefault="0002051D" w:rsidP="0002051D">
      <w:pPr>
        <w:spacing w:line="360" w:lineRule="auto"/>
        <w:jc w:val="center"/>
        <w:rPr>
          <w:rFonts w:ascii="Times New Roman" w:hAnsi="Times New Roman"/>
          <w:b/>
          <w:szCs w:val="21"/>
        </w:rPr>
      </w:pPr>
      <w:r w:rsidRPr="00F65248">
        <w:rPr>
          <w:rFonts w:ascii="Times New Roman" w:hAnsi="Times New Roman"/>
          <w:b/>
          <w:szCs w:val="21"/>
        </w:rPr>
        <w:lastRenderedPageBreak/>
        <w:t>表</w:t>
      </w:r>
      <w:r w:rsidRPr="00F65248">
        <w:rPr>
          <w:rFonts w:ascii="Times New Roman" w:hAnsi="Times New Roman"/>
          <w:b/>
          <w:szCs w:val="21"/>
        </w:rPr>
        <w:t>7.</w:t>
      </w:r>
      <w:r>
        <w:rPr>
          <w:rFonts w:ascii="Times New Roman" w:hAnsi="Times New Roman" w:hint="eastAsia"/>
          <w:b/>
          <w:szCs w:val="21"/>
        </w:rPr>
        <w:t>4.7</w:t>
      </w:r>
      <w:r w:rsidRPr="00F65248">
        <w:rPr>
          <w:rFonts w:ascii="Times New Roman" w:hAnsi="Times New Roman"/>
          <w:b/>
          <w:szCs w:val="21"/>
        </w:rPr>
        <w:t>装配式楼地面工程安装的允许偏差和检验方法</w:t>
      </w:r>
    </w:p>
    <w:tbl>
      <w:tblPr>
        <w:tblW w:w="9282" w:type="dxa"/>
        <w:tblInd w:w="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067"/>
        <w:gridCol w:w="2815"/>
        <w:gridCol w:w="1465"/>
        <w:gridCol w:w="3935"/>
      </w:tblGrid>
      <w:tr w:rsidR="0002051D" w:rsidRPr="00F65248" w:rsidTr="00AE10C9">
        <w:trPr>
          <w:trHeight w:val="615"/>
        </w:trPr>
        <w:tc>
          <w:tcPr>
            <w:tcW w:w="1067"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szCs w:val="21"/>
              </w:rPr>
              <w:t>项次</w:t>
            </w:r>
          </w:p>
        </w:tc>
        <w:tc>
          <w:tcPr>
            <w:tcW w:w="2815" w:type="dxa"/>
            <w:vAlign w:val="center"/>
          </w:tcPr>
          <w:p w:rsidR="0002051D" w:rsidRPr="00F65248" w:rsidRDefault="0002051D" w:rsidP="00AE10C9">
            <w:pPr>
              <w:spacing w:line="400" w:lineRule="exact"/>
              <w:ind w:firstLine="570"/>
              <w:jc w:val="center"/>
              <w:rPr>
                <w:rFonts w:ascii="Times New Roman" w:hAnsi="Times New Roman"/>
                <w:szCs w:val="21"/>
              </w:rPr>
            </w:pPr>
            <w:r w:rsidRPr="00F65248">
              <w:rPr>
                <w:rFonts w:ascii="Times New Roman"/>
                <w:szCs w:val="21"/>
              </w:rPr>
              <w:t>项目</w:t>
            </w:r>
          </w:p>
        </w:tc>
        <w:tc>
          <w:tcPr>
            <w:tcW w:w="1465"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szCs w:val="21"/>
              </w:rPr>
              <w:t>允许偏差</w:t>
            </w:r>
            <w:r w:rsidRPr="00F65248">
              <w:rPr>
                <w:rFonts w:ascii="Times New Roman" w:hAnsi="Times New Roman"/>
                <w:szCs w:val="21"/>
              </w:rPr>
              <w:t xml:space="preserve"> (mm)</w:t>
            </w:r>
          </w:p>
        </w:tc>
        <w:tc>
          <w:tcPr>
            <w:tcW w:w="3935" w:type="dxa"/>
            <w:vAlign w:val="center"/>
          </w:tcPr>
          <w:p w:rsidR="0002051D" w:rsidRPr="00F65248" w:rsidRDefault="0002051D" w:rsidP="00AE10C9">
            <w:pPr>
              <w:spacing w:line="400" w:lineRule="exact"/>
              <w:ind w:firstLine="570"/>
              <w:jc w:val="center"/>
              <w:rPr>
                <w:rFonts w:ascii="Times New Roman" w:hAnsi="Times New Roman"/>
                <w:szCs w:val="21"/>
              </w:rPr>
            </w:pPr>
            <w:r w:rsidRPr="00F65248">
              <w:rPr>
                <w:rFonts w:ascii="Times New Roman"/>
                <w:szCs w:val="21"/>
              </w:rPr>
              <w:t>检查方法</w:t>
            </w:r>
          </w:p>
        </w:tc>
      </w:tr>
      <w:tr w:rsidR="0002051D" w:rsidRPr="00F65248" w:rsidTr="00AE10C9">
        <w:trPr>
          <w:trHeight w:val="465"/>
        </w:trPr>
        <w:tc>
          <w:tcPr>
            <w:tcW w:w="1067" w:type="dxa"/>
            <w:vAlign w:val="center"/>
          </w:tcPr>
          <w:p w:rsidR="0002051D" w:rsidRPr="00F65248" w:rsidRDefault="0002051D" w:rsidP="00AE10C9">
            <w:pPr>
              <w:spacing w:line="400" w:lineRule="exact"/>
              <w:jc w:val="center"/>
              <w:rPr>
                <w:rFonts w:ascii="Times New Roman" w:hAnsi="Times New Roman"/>
                <w:szCs w:val="21"/>
              </w:rPr>
            </w:pPr>
            <w:r>
              <w:rPr>
                <w:rFonts w:ascii="Times New Roman" w:hAnsi="Times New Roman" w:hint="eastAsia"/>
                <w:szCs w:val="21"/>
              </w:rPr>
              <w:t>1</w:t>
            </w:r>
          </w:p>
        </w:tc>
        <w:tc>
          <w:tcPr>
            <w:tcW w:w="2815"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szCs w:val="21"/>
              </w:rPr>
              <w:t>表面平整度</w:t>
            </w:r>
          </w:p>
        </w:tc>
        <w:tc>
          <w:tcPr>
            <w:tcW w:w="1465"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hAnsi="Times New Roman"/>
                <w:szCs w:val="21"/>
              </w:rPr>
              <w:t>2</w:t>
            </w:r>
            <w:r>
              <w:rPr>
                <w:rFonts w:ascii="Times New Roman" w:hAnsi="Times New Roman" w:hint="eastAsia"/>
                <w:szCs w:val="21"/>
              </w:rPr>
              <w:t>.0</w:t>
            </w:r>
          </w:p>
        </w:tc>
        <w:tc>
          <w:tcPr>
            <w:tcW w:w="3935"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szCs w:val="21"/>
              </w:rPr>
              <w:t>用</w:t>
            </w:r>
            <w:r w:rsidRPr="00F65248">
              <w:rPr>
                <w:rFonts w:ascii="Times New Roman" w:hAnsi="Times New Roman"/>
                <w:szCs w:val="21"/>
              </w:rPr>
              <w:t>2m</w:t>
            </w:r>
            <w:r w:rsidRPr="00F65248">
              <w:rPr>
                <w:rFonts w:ascii="Times New Roman"/>
                <w:szCs w:val="21"/>
              </w:rPr>
              <w:t>靠尺和楔形塞尺检查</w:t>
            </w:r>
          </w:p>
        </w:tc>
      </w:tr>
      <w:tr w:rsidR="0002051D" w:rsidRPr="00F65248" w:rsidTr="00AE10C9">
        <w:trPr>
          <w:trHeight w:val="465"/>
        </w:trPr>
        <w:tc>
          <w:tcPr>
            <w:tcW w:w="1067" w:type="dxa"/>
            <w:vAlign w:val="center"/>
          </w:tcPr>
          <w:p w:rsidR="0002051D" w:rsidRPr="00F65248" w:rsidRDefault="0002051D" w:rsidP="00AE10C9">
            <w:pPr>
              <w:spacing w:line="400" w:lineRule="exact"/>
              <w:jc w:val="center"/>
              <w:rPr>
                <w:rFonts w:ascii="Times New Roman" w:hAnsi="Times New Roman"/>
                <w:szCs w:val="21"/>
              </w:rPr>
            </w:pPr>
            <w:r>
              <w:rPr>
                <w:rFonts w:ascii="Times New Roman" w:hAnsi="Times New Roman" w:hint="eastAsia"/>
                <w:szCs w:val="21"/>
              </w:rPr>
              <w:t>2</w:t>
            </w:r>
          </w:p>
        </w:tc>
        <w:tc>
          <w:tcPr>
            <w:tcW w:w="2815" w:type="dxa"/>
            <w:vAlign w:val="center"/>
          </w:tcPr>
          <w:p w:rsidR="0002051D" w:rsidRPr="00F65248" w:rsidRDefault="0002051D" w:rsidP="00AE10C9">
            <w:pPr>
              <w:spacing w:line="400" w:lineRule="exact"/>
              <w:jc w:val="center"/>
              <w:rPr>
                <w:rFonts w:ascii="Times New Roman" w:hAnsi="Times New Roman"/>
                <w:szCs w:val="21"/>
              </w:rPr>
            </w:pPr>
            <w:r>
              <w:rPr>
                <w:rFonts w:ascii="Times New Roman" w:hint="eastAsia"/>
                <w:szCs w:val="21"/>
              </w:rPr>
              <w:t>接缝高低</w:t>
            </w:r>
            <w:r w:rsidRPr="00F65248">
              <w:rPr>
                <w:rFonts w:ascii="Times New Roman"/>
                <w:szCs w:val="21"/>
              </w:rPr>
              <w:t>差</w:t>
            </w:r>
          </w:p>
        </w:tc>
        <w:tc>
          <w:tcPr>
            <w:tcW w:w="1465"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hAnsi="Times New Roman"/>
                <w:szCs w:val="21"/>
              </w:rPr>
              <w:t>0.5</w:t>
            </w:r>
          </w:p>
        </w:tc>
        <w:tc>
          <w:tcPr>
            <w:tcW w:w="3935"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szCs w:val="21"/>
              </w:rPr>
              <w:t>用钢尺和楔形塞尺检查</w:t>
            </w:r>
          </w:p>
        </w:tc>
      </w:tr>
      <w:tr w:rsidR="0002051D" w:rsidRPr="00F65248" w:rsidTr="00AE10C9">
        <w:trPr>
          <w:trHeight w:val="465"/>
        </w:trPr>
        <w:tc>
          <w:tcPr>
            <w:tcW w:w="1067" w:type="dxa"/>
            <w:vAlign w:val="center"/>
          </w:tcPr>
          <w:p w:rsidR="0002051D" w:rsidRPr="00F65248" w:rsidRDefault="0002051D" w:rsidP="00AE10C9">
            <w:pPr>
              <w:spacing w:line="400" w:lineRule="exact"/>
              <w:jc w:val="center"/>
              <w:rPr>
                <w:rFonts w:ascii="Times New Roman" w:hAnsi="Times New Roman"/>
                <w:szCs w:val="21"/>
              </w:rPr>
            </w:pPr>
            <w:r>
              <w:rPr>
                <w:rFonts w:ascii="Times New Roman" w:hAnsi="Times New Roman" w:hint="eastAsia"/>
                <w:szCs w:val="21"/>
              </w:rPr>
              <w:t>3</w:t>
            </w:r>
          </w:p>
        </w:tc>
        <w:tc>
          <w:tcPr>
            <w:tcW w:w="2815" w:type="dxa"/>
            <w:vAlign w:val="center"/>
          </w:tcPr>
          <w:p w:rsidR="0002051D" w:rsidRPr="00F65248" w:rsidRDefault="0002051D" w:rsidP="00AE10C9">
            <w:pPr>
              <w:spacing w:line="400" w:lineRule="exact"/>
              <w:jc w:val="center"/>
              <w:rPr>
                <w:rFonts w:ascii="Times New Roman" w:hAnsi="Times New Roman"/>
                <w:szCs w:val="21"/>
              </w:rPr>
            </w:pPr>
            <w:r>
              <w:rPr>
                <w:rFonts w:ascii="Times New Roman" w:hint="eastAsia"/>
                <w:szCs w:val="21"/>
              </w:rPr>
              <w:t>格缝</w:t>
            </w:r>
            <w:r w:rsidRPr="00F65248">
              <w:rPr>
                <w:rFonts w:ascii="Times New Roman"/>
                <w:szCs w:val="21"/>
              </w:rPr>
              <w:t>平直</w:t>
            </w:r>
          </w:p>
        </w:tc>
        <w:tc>
          <w:tcPr>
            <w:tcW w:w="1465"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hAnsi="Times New Roman"/>
                <w:szCs w:val="21"/>
              </w:rPr>
              <w:t>3</w:t>
            </w:r>
            <w:r>
              <w:rPr>
                <w:rFonts w:ascii="Times New Roman" w:hAnsi="Times New Roman" w:hint="eastAsia"/>
                <w:szCs w:val="21"/>
              </w:rPr>
              <w:t>.0</w:t>
            </w:r>
          </w:p>
        </w:tc>
        <w:tc>
          <w:tcPr>
            <w:tcW w:w="3935" w:type="dxa"/>
            <w:vMerge w:val="restart"/>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szCs w:val="21"/>
              </w:rPr>
              <w:t>拉</w:t>
            </w:r>
            <w:r w:rsidRPr="00F65248">
              <w:rPr>
                <w:rFonts w:ascii="Times New Roman" w:hAnsi="Times New Roman"/>
                <w:szCs w:val="21"/>
              </w:rPr>
              <w:t>5m</w:t>
            </w:r>
            <w:r w:rsidRPr="00F65248">
              <w:rPr>
                <w:rFonts w:ascii="Times New Roman"/>
                <w:szCs w:val="21"/>
              </w:rPr>
              <w:t>通线，不足</w:t>
            </w:r>
            <w:r w:rsidRPr="00F65248">
              <w:rPr>
                <w:rFonts w:ascii="Times New Roman" w:hAnsi="Times New Roman"/>
                <w:szCs w:val="21"/>
              </w:rPr>
              <w:t>5m</w:t>
            </w:r>
            <w:r w:rsidRPr="00F65248">
              <w:rPr>
                <w:rFonts w:ascii="Times New Roman"/>
                <w:szCs w:val="21"/>
              </w:rPr>
              <w:t>拉通线和用钢尺检查</w:t>
            </w:r>
          </w:p>
        </w:tc>
      </w:tr>
      <w:tr w:rsidR="0002051D" w:rsidRPr="00F65248" w:rsidTr="00AE10C9">
        <w:trPr>
          <w:trHeight w:val="465"/>
        </w:trPr>
        <w:tc>
          <w:tcPr>
            <w:tcW w:w="1067" w:type="dxa"/>
            <w:vAlign w:val="center"/>
          </w:tcPr>
          <w:p w:rsidR="0002051D" w:rsidRPr="00F65248" w:rsidRDefault="0002051D" w:rsidP="00AE10C9">
            <w:pPr>
              <w:spacing w:line="400" w:lineRule="exact"/>
              <w:jc w:val="center"/>
              <w:rPr>
                <w:rFonts w:ascii="Times New Roman" w:hAnsi="Times New Roman"/>
                <w:szCs w:val="21"/>
              </w:rPr>
            </w:pPr>
            <w:r>
              <w:rPr>
                <w:rFonts w:ascii="Times New Roman" w:hAnsi="Times New Roman" w:hint="eastAsia"/>
                <w:szCs w:val="21"/>
              </w:rPr>
              <w:t>4</w:t>
            </w:r>
          </w:p>
        </w:tc>
        <w:tc>
          <w:tcPr>
            <w:tcW w:w="2815"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szCs w:val="21"/>
              </w:rPr>
              <w:t>踢脚线上口</w:t>
            </w:r>
            <w:r>
              <w:rPr>
                <w:rFonts w:ascii="Times New Roman" w:hint="eastAsia"/>
                <w:szCs w:val="21"/>
              </w:rPr>
              <w:t>平直</w:t>
            </w:r>
          </w:p>
        </w:tc>
        <w:tc>
          <w:tcPr>
            <w:tcW w:w="1465"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hAnsi="Times New Roman"/>
                <w:szCs w:val="21"/>
              </w:rPr>
              <w:t>3</w:t>
            </w:r>
            <w:r>
              <w:rPr>
                <w:rFonts w:ascii="Times New Roman" w:hAnsi="Times New Roman" w:hint="eastAsia"/>
                <w:szCs w:val="21"/>
              </w:rPr>
              <w:t>.0</w:t>
            </w:r>
          </w:p>
        </w:tc>
        <w:tc>
          <w:tcPr>
            <w:tcW w:w="3935" w:type="dxa"/>
            <w:vMerge/>
            <w:vAlign w:val="center"/>
          </w:tcPr>
          <w:p w:rsidR="0002051D" w:rsidRPr="00F65248" w:rsidRDefault="0002051D" w:rsidP="00AE10C9">
            <w:pPr>
              <w:spacing w:line="400" w:lineRule="exact"/>
              <w:ind w:firstLine="570"/>
              <w:jc w:val="center"/>
              <w:rPr>
                <w:rFonts w:ascii="Times New Roman" w:hAnsi="Times New Roman"/>
                <w:szCs w:val="21"/>
              </w:rPr>
            </w:pPr>
          </w:p>
        </w:tc>
      </w:tr>
      <w:tr w:rsidR="0002051D" w:rsidRPr="00F65248" w:rsidTr="00AE10C9">
        <w:trPr>
          <w:trHeight w:val="465"/>
        </w:trPr>
        <w:tc>
          <w:tcPr>
            <w:tcW w:w="1067" w:type="dxa"/>
            <w:vAlign w:val="center"/>
          </w:tcPr>
          <w:p w:rsidR="0002051D" w:rsidRPr="00F65248" w:rsidRDefault="0002051D" w:rsidP="00AE10C9">
            <w:pPr>
              <w:spacing w:line="400" w:lineRule="exact"/>
              <w:jc w:val="center"/>
              <w:rPr>
                <w:rFonts w:ascii="Times New Roman" w:hAnsi="Times New Roman"/>
                <w:szCs w:val="21"/>
              </w:rPr>
            </w:pPr>
            <w:r>
              <w:rPr>
                <w:rFonts w:ascii="Times New Roman" w:hAnsi="Times New Roman" w:hint="eastAsia"/>
                <w:szCs w:val="21"/>
              </w:rPr>
              <w:t>5</w:t>
            </w:r>
          </w:p>
        </w:tc>
        <w:tc>
          <w:tcPr>
            <w:tcW w:w="2815" w:type="dxa"/>
            <w:vAlign w:val="center"/>
          </w:tcPr>
          <w:p w:rsidR="0002051D" w:rsidRPr="00F65248" w:rsidRDefault="0002051D" w:rsidP="00AE10C9">
            <w:pPr>
              <w:spacing w:line="400" w:lineRule="exact"/>
              <w:jc w:val="center"/>
              <w:rPr>
                <w:rFonts w:ascii="Times New Roman" w:hAnsi="Times New Roman"/>
                <w:szCs w:val="21"/>
              </w:rPr>
            </w:pPr>
            <w:r>
              <w:rPr>
                <w:rFonts w:ascii="Times New Roman" w:hint="eastAsia"/>
                <w:szCs w:val="21"/>
              </w:rPr>
              <w:t>板块间隙</w:t>
            </w:r>
            <w:r w:rsidRPr="00F65248">
              <w:rPr>
                <w:rFonts w:ascii="Times New Roman"/>
                <w:szCs w:val="21"/>
              </w:rPr>
              <w:t>宽度</w:t>
            </w:r>
          </w:p>
        </w:tc>
        <w:tc>
          <w:tcPr>
            <w:tcW w:w="1465"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hAnsi="Times New Roman"/>
                <w:kern w:val="0"/>
                <w:szCs w:val="21"/>
              </w:rPr>
              <w:t>±</w:t>
            </w:r>
            <w:r w:rsidRPr="00F65248">
              <w:rPr>
                <w:rFonts w:ascii="Times New Roman" w:hAnsi="Times New Roman"/>
                <w:szCs w:val="21"/>
              </w:rPr>
              <w:t>0.5</w:t>
            </w:r>
          </w:p>
        </w:tc>
        <w:tc>
          <w:tcPr>
            <w:tcW w:w="3935" w:type="dxa"/>
            <w:vAlign w:val="center"/>
          </w:tcPr>
          <w:p w:rsidR="0002051D" w:rsidRPr="00F65248" w:rsidRDefault="0002051D" w:rsidP="00AE10C9">
            <w:pPr>
              <w:spacing w:line="400" w:lineRule="exact"/>
              <w:jc w:val="center"/>
              <w:rPr>
                <w:rFonts w:ascii="Times New Roman" w:hAnsi="Times New Roman"/>
                <w:szCs w:val="21"/>
              </w:rPr>
            </w:pPr>
            <w:r w:rsidRPr="00F65248">
              <w:rPr>
                <w:rFonts w:ascii="Times New Roman"/>
                <w:szCs w:val="21"/>
              </w:rPr>
              <w:t>用钢尺检查</w:t>
            </w:r>
          </w:p>
        </w:tc>
      </w:tr>
    </w:tbl>
    <w:p w:rsidR="0002051D" w:rsidRDefault="0002051D" w:rsidP="0002051D">
      <w:pPr>
        <w:spacing w:line="360" w:lineRule="auto"/>
        <w:jc w:val="center"/>
      </w:pPr>
    </w:p>
    <w:p w:rsidR="0002051D" w:rsidRPr="00740C9F" w:rsidRDefault="0002051D" w:rsidP="0002051D">
      <w:pPr>
        <w:keepNext/>
        <w:keepLines/>
        <w:spacing w:before="260" w:after="260" w:line="360" w:lineRule="auto"/>
        <w:jc w:val="center"/>
        <w:outlineLvl w:val="1"/>
        <w:rPr>
          <w:rFonts w:ascii="Times New Roman" w:hAnsi="Times New Roman"/>
          <w:b/>
          <w:kern w:val="0"/>
          <w:sz w:val="24"/>
          <w:szCs w:val="24"/>
        </w:rPr>
      </w:pPr>
      <w:bookmarkStart w:id="69" w:name="_Toc488409732"/>
      <w:r w:rsidRPr="00740C9F">
        <w:rPr>
          <w:rFonts w:ascii="Times New Roman" w:hAnsi="Times New Roman"/>
          <w:b/>
          <w:kern w:val="0"/>
          <w:sz w:val="24"/>
          <w:szCs w:val="24"/>
        </w:rPr>
        <w:t>7.</w:t>
      </w:r>
      <w:r>
        <w:rPr>
          <w:rFonts w:ascii="Times New Roman" w:hAnsi="Times New Roman" w:hint="eastAsia"/>
          <w:b/>
          <w:kern w:val="0"/>
          <w:sz w:val="24"/>
          <w:szCs w:val="24"/>
        </w:rPr>
        <w:t xml:space="preserve">5  </w:t>
      </w:r>
      <w:r>
        <w:rPr>
          <w:rFonts w:ascii="Times New Roman" w:hAnsi="Times New Roman" w:hint="eastAsia"/>
          <w:b/>
          <w:kern w:val="0"/>
          <w:sz w:val="24"/>
          <w:szCs w:val="24"/>
        </w:rPr>
        <w:t>整体</w:t>
      </w:r>
      <w:r w:rsidRPr="00740C9F">
        <w:rPr>
          <w:rFonts w:ascii="Times New Roman" w:hAnsi="Times New Roman" w:hint="eastAsia"/>
          <w:b/>
          <w:kern w:val="0"/>
          <w:sz w:val="24"/>
          <w:szCs w:val="24"/>
        </w:rPr>
        <w:t>厨房</w:t>
      </w:r>
      <w:r w:rsidR="000F2CCE">
        <w:rPr>
          <w:rFonts w:ascii="Times New Roman" w:hAnsi="Times New Roman" w:hint="eastAsia"/>
          <w:b/>
          <w:kern w:val="0"/>
          <w:sz w:val="24"/>
          <w:szCs w:val="24"/>
        </w:rPr>
        <w:t>、集成式厨房</w:t>
      </w:r>
      <w:bookmarkEnd w:id="69"/>
    </w:p>
    <w:p w:rsidR="0002051D" w:rsidRDefault="0002051D" w:rsidP="0002051D">
      <w:pPr>
        <w:spacing w:line="360" w:lineRule="auto"/>
        <w:rPr>
          <w:rFonts w:ascii="Times New Roman"/>
          <w:sz w:val="24"/>
          <w:szCs w:val="24"/>
        </w:rPr>
      </w:pPr>
      <w:r w:rsidRPr="00740C9F">
        <w:rPr>
          <w:rFonts w:ascii="Times New Roman" w:hAnsi="Times New Roman"/>
          <w:b/>
          <w:sz w:val="24"/>
          <w:szCs w:val="24"/>
        </w:rPr>
        <w:t>7.</w:t>
      </w:r>
      <w:r>
        <w:rPr>
          <w:rFonts w:ascii="Times New Roman" w:hAnsi="Times New Roman" w:hint="eastAsia"/>
          <w:b/>
          <w:sz w:val="24"/>
          <w:szCs w:val="24"/>
        </w:rPr>
        <w:t>5</w:t>
      </w:r>
      <w:r w:rsidRPr="00740C9F">
        <w:rPr>
          <w:rFonts w:ascii="Times New Roman" w:hAnsi="Times New Roman"/>
          <w:b/>
          <w:sz w:val="24"/>
          <w:szCs w:val="24"/>
        </w:rPr>
        <w:t>.1</w:t>
      </w:r>
      <w:r w:rsidR="00AE10C9">
        <w:rPr>
          <w:rFonts w:ascii="Times New Roman" w:hAnsi="Times New Roman" w:hint="eastAsia"/>
          <w:b/>
          <w:sz w:val="24"/>
          <w:szCs w:val="24"/>
        </w:rPr>
        <w:t xml:space="preserve">  </w:t>
      </w:r>
      <w:r w:rsidRPr="00740C9F">
        <w:rPr>
          <w:rFonts w:ascii="Times New Roman"/>
          <w:sz w:val="24"/>
          <w:szCs w:val="24"/>
        </w:rPr>
        <w:t>同一</w:t>
      </w:r>
      <w:r w:rsidRPr="00740C9F">
        <w:rPr>
          <w:rFonts w:ascii="Times New Roman" w:hAnsi="Times New Roman"/>
          <w:sz w:val="24"/>
          <w:szCs w:val="24"/>
        </w:rPr>
        <w:t>规格</w:t>
      </w:r>
      <w:r w:rsidRPr="00740C9F">
        <w:rPr>
          <w:rFonts w:ascii="Times New Roman"/>
          <w:sz w:val="24"/>
          <w:szCs w:val="24"/>
        </w:rPr>
        <w:t>的</w:t>
      </w:r>
      <w:r w:rsidR="00B469A0">
        <w:rPr>
          <w:rFonts w:ascii="Times New Roman" w:hAnsi="Times New Roman" w:hint="eastAsia"/>
          <w:sz w:val="24"/>
          <w:szCs w:val="24"/>
        </w:rPr>
        <w:t>整体厨房</w:t>
      </w:r>
      <w:r w:rsidR="000F2CCE">
        <w:rPr>
          <w:rFonts w:ascii="Times New Roman" w:hAnsi="Times New Roman" w:hint="eastAsia"/>
          <w:sz w:val="24"/>
          <w:szCs w:val="24"/>
        </w:rPr>
        <w:t>或集成式厨房</w:t>
      </w:r>
      <w:r w:rsidRPr="00740C9F">
        <w:rPr>
          <w:rFonts w:ascii="Times New Roman"/>
          <w:sz w:val="24"/>
          <w:szCs w:val="24"/>
        </w:rPr>
        <w:t>同楼内</w:t>
      </w:r>
      <w:r w:rsidR="00B35D16" w:rsidRPr="00B90B6B">
        <w:rPr>
          <w:rFonts w:ascii="Times New Roman" w:hint="eastAsia"/>
          <w:sz w:val="24"/>
          <w:szCs w:val="24"/>
        </w:rPr>
        <w:t>每层或</w:t>
      </w:r>
      <w:r w:rsidR="00B35D16" w:rsidRPr="00B90B6B">
        <w:rPr>
          <w:rFonts w:ascii="Times New Roman"/>
          <w:sz w:val="24"/>
          <w:szCs w:val="24"/>
        </w:rPr>
        <w:t>10</w:t>
      </w:r>
      <w:r w:rsidR="00B35D16" w:rsidRPr="00B90B6B">
        <w:rPr>
          <w:rFonts w:ascii="Times New Roman"/>
          <w:sz w:val="24"/>
          <w:szCs w:val="24"/>
        </w:rPr>
        <w:t>户</w:t>
      </w:r>
      <w:r w:rsidR="00B35D16" w:rsidRPr="00B90B6B">
        <w:rPr>
          <w:rFonts w:ascii="Times New Roman" w:hint="eastAsia"/>
          <w:sz w:val="24"/>
          <w:szCs w:val="24"/>
        </w:rPr>
        <w:t>为一个检验批，每个检验批应至少抽查</w:t>
      </w:r>
      <w:r w:rsidR="00B35D16" w:rsidRPr="00B90B6B">
        <w:rPr>
          <w:rFonts w:ascii="Times New Roman"/>
          <w:sz w:val="24"/>
          <w:szCs w:val="24"/>
        </w:rPr>
        <w:t>20%</w:t>
      </w:r>
      <w:r w:rsidR="00B35D16" w:rsidRPr="00B90B6B">
        <w:rPr>
          <w:rFonts w:ascii="Times New Roman"/>
          <w:sz w:val="24"/>
          <w:szCs w:val="24"/>
        </w:rPr>
        <w:t>，并不得少于</w:t>
      </w:r>
      <w:r w:rsidR="00B35D16" w:rsidRPr="00B90B6B">
        <w:rPr>
          <w:rFonts w:ascii="Times New Roman"/>
          <w:sz w:val="24"/>
          <w:szCs w:val="24"/>
        </w:rPr>
        <w:t>6</w:t>
      </w:r>
      <w:r w:rsidR="00B35D16" w:rsidRPr="00B90B6B">
        <w:rPr>
          <w:rFonts w:ascii="Times New Roman"/>
          <w:sz w:val="24"/>
          <w:szCs w:val="24"/>
        </w:rPr>
        <w:t>间，不足</w:t>
      </w:r>
      <w:r w:rsidR="00B35D16" w:rsidRPr="00B90B6B">
        <w:rPr>
          <w:rFonts w:ascii="Times New Roman"/>
          <w:sz w:val="24"/>
          <w:szCs w:val="24"/>
        </w:rPr>
        <w:t>6</w:t>
      </w:r>
      <w:r w:rsidR="00B35D16" w:rsidRPr="00B90B6B">
        <w:rPr>
          <w:rFonts w:ascii="Times New Roman"/>
          <w:sz w:val="24"/>
          <w:szCs w:val="24"/>
        </w:rPr>
        <w:t>间时应全数检查。</w:t>
      </w:r>
    </w:p>
    <w:p w:rsidR="0002051D" w:rsidRPr="008E5025" w:rsidRDefault="0002051D" w:rsidP="0002051D">
      <w:pPr>
        <w:keepNext/>
        <w:keepLines/>
        <w:spacing w:before="260" w:after="260" w:line="360" w:lineRule="auto"/>
        <w:jc w:val="center"/>
        <w:outlineLvl w:val="1"/>
        <w:rPr>
          <w:rFonts w:ascii="Times New Roman" w:hAnsi="Times New Roman"/>
          <w:b/>
          <w:kern w:val="0"/>
          <w:sz w:val="24"/>
          <w:szCs w:val="24"/>
        </w:rPr>
      </w:pPr>
      <w:bookmarkStart w:id="70" w:name="_Toc484641043"/>
      <w:bookmarkStart w:id="71" w:name="_Toc485385441"/>
      <w:bookmarkStart w:id="72" w:name="_Toc488180561"/>
      <w:bookmarkStart w:id="73" w:name="_Toc488409733"/>
      <w:r w:rsidRPr="008E5025">
        <w:rPr>
          <w:rFonts w:ascii="Times New Roman" w:hAnsi="Times New Roman" w:hint="eastAsia"/>
          <w:b/>
          <w:kern w:val="0"/>
          <w:sz w:val="24"/>
          <w:szCs w:val="24"/>
        </w:rPr>
        <w:t>主控项目</w:t>
      </w:r>
      <w:bookmarkEnd w:id="70"/>
      <w:bookmarkEnd w:id="71"/>
      <w:bookmarkEnd w:id="72"/>
      <w:bookmarkEnd w:id="73"/>
    </w:p>
    <w:p w:rsidR="0002051D" w:rsidRPr="00740C9F" w:rsidRDefault="0002051D" w:rsidP="0045636A">
      <w:pPr>
        <w:spacing w:beforeLines="25" w:line="360" w:lineRule="auto"/>
        <w:rPr>
          <w:rFonts w:ascii="Times New Roman" w:hAnsi="Times New Roman"/>
          <w:sz w:val="24"/>
          <w:szCs w:val="24"/>
        </w:rPr>
      </w:pPr>
      <w:r w:rsidRPr="00740C9F">
        <w:rPr>
          <w:rFonts w:ascii="Times New Roman" w:hAnsi="Times New Roman"/>
          <w:b/>
          <w:sz w:val="24"/>
          <w:szCs w:val="24"/>
        </w:rPr>
        <w:t>7.</w:t>
      </w:r>
      <w:r>
        <w:rPr>
          <w:rFonts w:ascii="Times New Roman" w:hAnsi="Times New Roman" w:hint="eastAsia"/>
          <w:b/>
          <w:sz w:val="24"/>
          <w:szCs w:val="24"/>
        </w:rPr>
        <w:t>5</w:t>
      </w:r>
      <w:r w:rsidRPr="00740C9F">
        <w:rPr>
          <w:rFonts w:ascii="Times New Roman" w:hAnsi="Times New Roman"/>
          <w:b/>
          <w:sz w:val="24"/>
          <w:szCs w:val="24"/>
        </w:rPr>
        <w:t>.2</w:t>
      </w:r>
      <w:r w:rsidR="00AE10C9">
        <w:rPr>
          <w:rFonts w:ascii="Times New Roman" w:hAnsi="Times New Roman" w:hint="eastAsia"/>
          <w:b/>
          <w:sz w:val="24"/>
          <w:szCs w:val="24"/>
        </w:rPr>
        <w:t xml:space="preserve">  </w:t>
      </w:r>
      <w:r w:rsidR="000F2CCE">
        <w:rPr>
          <w:rFonts w:ascii="Times New Roman" w:hAnsi="Times New Roman" w:hint="eastAsia"/>
          <w:sz w:val="24"/>
          <w:szCs w:val="24"/>
        </w:rPr>
        <w:t>厨房</w:t>
      </w:r>
      <w:r w:rsidRPr="00740C9F">
        <w:rPr>
          <w:rFonts w:ascii="Times New Roman" w:hAnsi="Times New Roman"/>
          <w:sz w:val="24"/>
          <w:szCs w:val="24"/>
        </w:rPr>
        <w:t>内部尺寸、功能应符合设计要求。</w:t>
      </w:r>
    </w:p>
    <w:p w:rsidR="0002051D" w:rsidRPr="00740C9F" w:rsidRDefault="0002051D" w:rsidP="0045636A">
      <w:pPr>
        <w:spacing w:beforeLines="25" w:line="360" w:lineRule="auto"/>
        <w:ind w:firstLineChars="200" w:firstLine="480"/>
        <w:rPr>
          <w:rFonts w:ascii="Times New Roman" w:hAnsi="Times New Roman"/>
          <w:sz w:val="24"/>
          <w:szCs w:val="24"/>
        </w:rPr>
      </w:pPr>
      <w:r w:rsidRPr="00740C9F">
        <w:rPr>
          <w:rFonts w:ascii="Times New Roman"/>
          <w:sz w:val="24"/>
          <w:szCs w:val="24"/>
        </w:rPr>
        <w:t>检验方法：观察；尺量检查。</w:t>
      </w:r>
    </w:p>
    <w:p w:rsidR="0002051D" w:rsidRPr="00740C9F" w:rsidRDefault="0002051D" w:rsidP="0045636A">
      <w:pPr>
        <w:spacing w:beforeLines="25" w:line="360" w:lineRule="auto"/>
        <w:rPr>
          <w:rFonts w:ascii="Times New Roman" w:hAnsi="Times New Roman"/>
          <w:sz w:val="24"/>
          <w:szCs w:val="24"/>
        </w:rPr>
      </w:pPr>
      <w:r w:rsidRPr="00740C9F">
        <w:rPr>
          <w:rFonts w:ascii="Times New Roman" w:hAnsi="Times New Roman"/>
          <w:b/>
          <w:sz w:val="24"/>
          <w:szCs w:val="24"/>
        </w:rPr>
        <w:t>7.</w:t>
      </w:r>
      <w:r>
        <w:rPr>
          <w:rFonts w:ascii="Times New Roman" w:hAnsi="Times New Roman" w:hint="eastAsia"/>
          <w:b/>
          <w:sz w:val="24"/>
          <w:szCs w:val="24"/>
        </w:rPr>
        <w:t>5</w:t>
      </w:r>
      <w:r w:rsidRPr="00740C9F">
        <w:rPr>
          <w:rFonts w:ascii="Times New Roman" w:hAnsi="Times New Roman"/>
          <w:b/>
          <w:sz w:val="24"/>
          <w:szCs w:val="24"/>
        </w:rPr>
        <w:t>.3</w:t>
      </w:r>
      <w:r>
        <w:rPr>
          <w:rFonts w:ascii="Times New Roman" w:hAnsi="Times New Roman" w:hint="eastAsia"/>
          <w:sz w:val="24"/>
          <w:szCs w:val="24"/>
        </w:rPr>
        <w:t>厨房家具</w:t>
      </w:r>
      <w:r w:rsidRPr="00740C9F">
        <w:rPr>
          <w:rFonts w:ascii="Times New Roman" w:hAnsi="Times New Roman"/>
          <w:sz w:val="24"/>
          <w:szCs w:val="24"/>
        </w:rPr>
        <w:t>面层材料的材质、品种、规格、图案、颜色和</w:t>
      </w:r>
      <w:r>
        <w:rPr>
          <w:rFonts w:ascii="Times New Roman" w:hAnsi="Times New Roman" w:hint="eastAsia"/>
          <w:sz w:val="24"/>
          <w:szCs w:val="24"/>
        </w:rPr>
        <w:t>性能</w:t>
      </w:r>
      <w:r w:rsidRPr="00740C9F">
        <w:rPr>
          <w:rFonts w:ascii="Times New Roman" w:hAnsi="Times New Roman"/>
          <w:sz w:val="24"/>
          <w:szCs w:val="24"/>
        </w:rPr>
        <w:t>应符合设计要求</w:t>
      </w:r>
      <w:r w:rsidR="000F2CCE">
        <w:rPr>
          <w:rFonts w:ascii="Times New Roman" w:hAnsi="Times New Roman" w:hint="eastAsia"/>
          <w:sz w:val="24"/>
          <w:szCs w:val="24"/>
        </w:rPr>
        <w:t>；</w:t>
      </w:r>
      <w:r>
        <w:rPr>
          <w:rFonts w:ascii="Times New Roman" w:hAnsi="Times New Roman" w:hint="eastAsia"/>
          <w:sz w:val="24"/>
          <w:szCs w:val="24"/>
        </w:rPr>
        <w:t>厨房家具及其</w:t>
      </w:r>
      <w:r w:rsidRPr="00740C9F">
        <w:rPr>
          <w:rFonts w:ascii="Times New Roman" w:hAnsi="Times New Roman"/>
          <w:sz w:val="24"/>
          <w:szCs w:val="24"/>
        </w:rPr>
        <w:t>配件性能应符合现行行业标准</w:t>
      </w:r>
      <w:r w:rsidRPr="00A32D57">
        <w:rPr>
          <w:rFonts w:ascii="Times New Roman" w:eastAsiaTheme="majorEastAsia" w:hAnsi="Times New Roman"/>
          <w:sz w:val="24"/>
        </w:rPr>
        <w:t>《住宅整体厨房》</w:t>
      </w:r>
      <w:r w:rsidRPr="00A32D57">
        <w:rPr>
          <w:rFonts w:ascii="Times New Roman" w:eastAsiaTheme="majorEastAsia" w:hAnsi="Times New Roman"/>
          <w:sz w:val="24"/>
        </w:rPr>
        <w:t>JG/T 184</w:t>
      </w:r>
      <w:r w:rsidRPr="00740C9F">
        <w:rPr>
          <w:rFonts w:ascii="Times New Roman" w:hAnsi="Times New Roman"/>
          <w:sz w:val="24"/>
          <w:szCs w:val="24"/>
        </w:rPr>
        <w:t>的规定。</w:t>
      </w:r>
    </w:p>
    <w:p w:rsidR="0002051D" w:rsidRPr="00740C9F" w:rsidRDefault="0002051D" w:rsidP="0045636A">
      <w:pPr>
        <w:spacing w:beforeLines="25" w:line="360" w:lineRule="auto"/>
        <w:ind w:firstLineChars="200" w:firstLine="480"/>
        <w:rPr>
          <w:rFonts w:ascii="Times New Roman" w:hAnsi="Times New Roman"/>
          <w:sz w:val="24"/>
          <w:szCs w:val="24"/>
        </w:rPr>
      </w:pPr>
      <w:r w:rsidRPr="00740C9F">
        <w:rPr>
          <w:rFonts w:ascii="Times New Roman"/>
          <w:sz w:val="24"/>
          <w:szCs w:val="24"/>
        </w:rPr>
        <w:t>检验方法：观察；检查产品合格证书、性能检验报告、进场验收记录。</w:t>
      </w:r>
    </w:p>
    <w:p w:rsidR="0002051D" w:rsidRDefault="0002051D" w:rsidP="0002051D">
      <w:pPr>
        <w:spacing w:before="25" w:line="360" w:lineRule="auto"/>
        <w:ind w:left="420" w:hanging="420"/>
        <w:rPr>
          <w:rFonts w:ascii="Times New Roman" w:hAnsi="Times New Roman"/>
          <w:sz w:val="24"/>
          <w:szCs w:val="24"/>
        </w:rPr>
      </w:pPr>
      <w:r w:rsidRPr="00740C9F">
        <w:rPr>
          <w:rFonts w:ascii="Times New Roman" w:hAnsi="Times New Roman"/>
          <w:b/>
          <w:sz w:val="24"/>
          <w:szCs w:val="24"/>
        </w:rPr>
        <w:t>7.</w:t>
      </w:r>
      <w:r>
        <w:rPr>
          <w:rFonts w:ascii="Times New Roman" w:hAnsi="Times New Roman" w:hint="eastAsia"/>
          <w:b/>
          <w:sz w:val="24"/>
          <w:szCs w:val="24"/>
        </w:rPr>
        <w:t>5</w:t>
      </w:r>
      <w:r w:rsidRPr="00740C9F">
        <w:rPr>
          <w:rFonts w:ascii="Times New Roman" w:hAnsi="Times New Roman"/>
          <w:b/>
          <w:sz w:val="24"/>
          <w:szCs w:val="24"/>
        </w:rPr>
        <w:t>.4</w:t>
      </w:r>
      <w:r w:rsidR="00AE10C9">
        <w:rPr>
          <w:rFonts w:ascii="Times New Roman" w:hAnsi="Times New Roman" w:hint="eastAsia"/>
          <w:b/>
          <w:sz w:val="24"/>
          <w:szCs w:val="24"/>
        </w:rPr>
        <w:t xml:space="preserve">  </w:t>
      </w:r>
      <w:r>
        <w:rPr>
          <w:rFonts w:ascii="Times New Roman" w:hAnsi="Times New Roman" w:hint="eastAsia"/>
          <w:sz w:val="24"/>
          <w:szCs w:val="24"/>
        </w:rPr>
        <w:t>厨房家具与基体的连接应可靠。</w:t>
      </w:r>
    </w:p>
    <w:p w:rsidR="0002051D" w:rsidRPr="00740C9F" w:rsidRDefault="0002051D" w:rsidP="0045636A">
      <w:pPr>
        <w:spacing w:beforeLines="25" w:line="360" w:lineRule="auto"/>
        <w:ind w:firstLineChars="200" w:firstLine="480"/>
        <w:rPr>
          <w:rFonts w:ascii="Times New Roman" w:hAnsi="Times New Roman"/>
          <w:sz w:val="24"/>
          <w:szCs w:val="24"/>
        </w:rPr>
      </w:pPr>
      <w:r w:rsidRPr="00740C9F">
        <w:rPr>
          <w:rFonts w:ascii="Times New Roman"/>
          <w:sz w:val="24"/>
          <w:szCs w:val="24"/>
        </w:rPr>
        <w:t>检验方法：观察；手扳检查；检查隐蔽工程验收记录。</w:t>
      </w:r>
    </w:p>
    <w:p w:rsidR="0002051D" w:rsidRPr="00210231" w:rsidRDefault="0002051D" w:rsidP="0002051D">
      <w:pPr>
        <w:keepNext/>
        <w:keepLines/>
        <w:spacing w:before="260" w:after="260" w:line="360" w:lineRule="auto"/>
        <w:jc w:val="center"/>
        <w:outlineLvl w:val="1"/>
        <w:rPr>
          <w:rFonts w:ascii="Times New Roman" w:hAnsi="Times New Roman"/>
          <w:b/>
          <w:kern w:val="0"/>
          <w:sz w:val="24"/>
          <w:szCs w:val="24"/>
        </w:rPr>
      </w:pPr>
      <w:bookmarkStart w:id="74" w:name="_Toc485385442"/>
      <w:bookmarkStart w:id="75" w:name="_Toc488180562"/>
      <w:bookmarkStart w:id="76" w:name="_Toc488409734"/>
      <w:r w:rsidRPr="00210231">
        <w:rPr>
          <w:rFonts w:ascii="Times New Roman" w:hAnsi="Times New Roman" w:hint="eastAsia"/>
          <w:b/>
          <w:kern w:val="0"/>
          <w:sz w:val="24"/>
          <w:szCs w:val="24"/>
        </w:rPr>
        <w:t>一般项目</w:t>
      </w:r>
      <w:bookmarkEnd w:id="74"/>
      <w:bookmarkEnd w:id="75"/>
      <w:bookmarkEnd w:id="76"/>
    </w:p>
    <w:p w:rsidR="0002051D" w:rsidRDefault="0002051D" w:rsidP="0002051D">
      <w:pPr>
        <w:spacing w:line="360" w:lineRule="auto"/>
        <w:rPr>
          <w:rFonts w:ascii="Times New Roman" w:hAnsi="Times New Roman"/>
          <w:sz w:val="24"/>
          <w:szCs w:val="24"/>
        </w:rPr>
      </w:pPr>
      <w:r w:rsidRPr="00F80B12">
        <w:rPr>
          <w:rFonts w:ascii="Times New Roman" w:hAnsi="Times New Roman"/>
          <w:b/>
          <w:sz w:val="24"/>
          <w:szCs w:val="24"/>
        </w:rPr>
        <w:t>7.</w:t>
      </w:r>
      <w:r>
        <w:rPr>
          <w:rFonts w:ascii="Times New Roman" w:hAnsi="Times New Roman" w:hint="eastAsia"/>
          <w:b/>
          <w:sz w:val="24"/>
          <w:szCs w:val="24"/>
        </w:rPr>
        <w:t>5</w:t>
      </w:r>
      <w:r w:rsidRPr="00F80B12">
        <w:rPr>
          <w:rFonts w:ascii="Times New Roman" w:hAnsi="Times New Roman"/>
          <w:b/>
          <w:sz w:val="24"/>
          <w:szCs w:val="24"/>
        </w:rPr>
        <w:t>.</w:t>
      </w:r>
      <w:r>
        <w:rPr>
          <w:rFonts w:ascii="Times New Roman" w:hAnsi="Times New Roman" w:hint="eastAsia"/>
          <w:b/>
          <w:sz w:val="24"/>
          <w:szCs w:val="24"/>
        </w:rPr>
        <w:t>5</w:t>
      </w:r>
      <w:r w:rsidR="00AE10C9">
        <w:rPr>
          <w:rFonts w:ascii="Times New Roman" w:hAnsi="Times New Roman" w:hint="eastAsia"/>
          <w:b/>
          <w:sz w:val="24"/>
          <w:szCs w:val="24"/>
        </w:rPr>
        <w:t xml:space="preserve">  </w:t>
      </w:r>
      <w:r>
        <w:rPr>
          <w:rFonts w:ascii="Times New Roman" w:hAnsi="Times New Roman" w:hint="eastAsia"/>
          <w:sz w:val="24"/>
          <w:szCs w:val="24"/>
        </w:rPr>
        <w:t>厨房家具表面应平整、洁净、色泽一致，不应有裂缝、翘曲及损坏。</w:t>
      </w:r>
    </w:p>
    <w:p w:rsidR="0002051D" w:rsidRDefault="0002051D" w:rsidP="0045636A">
      <w:pPr>
        <w:spacing w:beforeLines="25" w:line="360" w:lineRule="auto"/>
        <w:ind w:firstLineChars="200" w:firstLine="480"/>
        <w:rPr>
          <w:rFonts w:ascii="Times New Roman"/>
          <w:sz w:val="24"/>
          <w:szCs w:val="24"/>
        </w:rPr>
      </w:pPr>
      <w:r w:rsidRPr="00740C9F">
        <w:rPr>
          <w:rFonts w:ascii="Times New Roman"/>
          <w:sz w:val="24"/>
          <w:szCs w:val="24"/>
        </w:rPr>
        <w:t>检验方法：观察。</w:t>
      </w:r>
    </w:p>
    <w:p w:rsidR="0002051D" w:rsidRPr="00D51F79" w:rsidRDefault="0002051D" w:rsidP="0002051D">
      <w:pPr>
        <w:spacing w:line="460" w:lineRule="exact"/>
        <w:ind w:left="420" w:hanging="420"/>
        <w:rPr>
          <w:rFonts w:ascii="Times New Roman" w:hAnsi="Times New Roman"/>
          <w:color w:val="000000" w:themeColor="text1"/>
          <w:sz w:val="24"/>
          <w:szCs w:val="24"/>
        </w:rPr>
      </w:pPr>
      <w:r w:rsidRPr="00C547E4">
        <w:rPr>
          <w:rFonts w:ascii="Times New Roman" w:hAnsi="Times New Roman" w:hint="eastAsia"/>
          <w:b/>
          <w:sz w:val="24"/>
          <w:szCs w:val="24"/>
        </w:rPr>
        <w:t>7.</w:t>
      </w:r>
      <w:r>
        <w:rPr>
          <w:rFonts w:ascii="Times New Roman" w:hAnsi="Times New Roman" w:hint="eastAsia"/>
          <w:b/>
          <w:sz w:val="24"/>
          <w:szCs w:val="24"/>
        </w:rPr>
        <w:t>5</w:t>
      </w:r>
      <w:r w:rsidRPr="00C547E4">
        <w:rPr>
          <w:rFonts w:ascii="Times New Roman" w:hAnsi="Times New Roman" w:hint="eastAsia"/>
          <w:b/>
          <w:sz w:val="24"/>
          <w:szCs w:val="24"/>
        </w:rPr>
        <w:t>.</w:t>
      </w:r>
      <w:r>
        <w:rPr>
          <w:rFonts w:ascii="Times New Roman" w:hAnsi="Times New Roman" w:hint="eastAsia"/>
          <w:b/>
          <w:sz w:val="24"/>
          <w:szCs w:val="24"/>
        </w:rPr>
        <w:t>6</w:t>
      </w:r>
      <w:r w:rsidR="00AE10C9">
        <w:rPr>
          <w:rFonts w:ascii="Times New Roman" w:hAnsi="Times New Roman" w:hint="eastAsia"/>
          <w:b/>
          <w:sz w:val="24"/>
          <w:szCs w:val="24"/>
        </w:rPr>
        <w:t xml:space="preserve">  </w:t>
      </w:r>
      <w:r>
        <w:rPr>
          <w:rFonts w:ascii="Times New Roman" w:hAnsi="Times New Roman" w:hint="eastAsia"/>
          <w:sz w:val="24"/>
          <w:szCs w:val="24"/>
        </w:rPr>
        <w:t>厨房</w:t>
      </w:r>
      <w:r w:rsidRPr="00740C9F">
        <w:rPr>
          <w:rFonts w:ascii="Times New Roman" w:hAnsi="Times New Roman"/>
          <w:sz w:val="24"/>
          <w:szCs w:val="24"/>
        </w:rPr>
        <w:t>内的灯具、风口、检修口等设备设施的位置应合理。</w:t>
      </w:r>
    </w:p>
    <w:p w:rsidR="0002051D" w:rsidRPr="00740C9F" w:rsidRDefault="0002051D" w:rsidP="0045636A">
      <w:pPr>
        <w:spacing w:beforeLines="25" w:line="360" w:lineRule="auto"/>
        <w:ind w:firstLineChars="200" w:firstLine="480"/>
        <w:rPr>
          <w:rFonts w:ascii="Times New Roman" w:hAnsi="Times New Roman"/>
          <w:sz w:val="24"/>
          <w:szCs w:val="24"/>
        </w:rPr>
      </w:pPr>
      <w:r w:rsidRPr="00740C9F">
        <w:rPr>
          <w:rFonts w:ascii="Times New Roman"/>
          <w:sz w:val="24"/>
          <w:szCs w:val="24"/>
        </w:rPr>
        <w:lastRenderedPageBreak/>
        <w:t>检验方法：观察。</w:t>
      </w:r>
    </w:p>
    <w:p w:rsidR="0002051D" w:rsidRPr="00F80B12" w:rsidRDefault="0002051D" w:rsidP="0002051D">
      <w:pPr>
        <w:spacing w:line="360" w:lineRule="auto"/>
        <w:rPr>
          <w:color w:val="000000" w:themeColor="text1"/>
          <w:sz w:val="24"/>
          <w:szCs w:val="24"/>
        </w:rPr>
      </w:pPr>
      <w:r w:rsidRPr="00F80B12">
        <w:rPr>
          <w:rFonts w:ascii="Times New Roman" w:hAnsi="Times New Roman" w:hint="eastAsia"/>
          <w:b/>
          <w:sz w:val="24"/>
          <w:szCs w:val="24"/>
        </w:rPr>
        <w:t>7.</w:t>
      </w:r>
      <w:r>
        <w:rPr>
          <w:rFonts w:ascii="Times New Roman" w:hAnsi="Times New Roman" w:hint="eastAsia"/>
          <w:b/>
          <w:sz w:val="24"/>
          <w:szCs w:val="24"/>
        </w:rPr>
        <w:t>5</w:t>
      </w:r>
      <w:r w:rsidRPr="00F80B12">
        <w:rPr>
          <w:rFonts w:ascii="Times New Roman" w:hAnsi="Times New Roman" w:hint="eastAsia"/>
          <w:b/>
          <w:sz w:val="24"/>
          <w:szCs w:val="24"/>
        </w:rPr>
        <w:t xml:space="preserve">.7  </w:t>
      </w:r>
      <w:r w:rsidRPr="00F80B12">
        <w:rPr>
          <w:rFonts w:ascii="Times New Roman" w:hAnsi="Times New Roman" w:hint="eastAsia"/>
          <w:sz w:val="24"/>
          <w:szCs w:val="24"/>
        </w:rPr>
        <w:t>厨房</w:t>
      </w:r>
      <w:r w:rsidRPr="00740C9F">
        <w:rPr>
          <w:rFonts w:ascii="Times New Roman" w:hAnsi="Times New Roman"/>
          <w:sz w:val="24"/>
          <w:szCs w:val="24"/>
        </w:rPr>
        <w:t>安装的允许偏差和检验方法应符合表</w:t>
      </w:r>
      <w:r w:rsidRPr="00740C9F">
        <w:rPr>
          <w:rFonts w:ascii="Times New Roman" w:hAnsi="Times New Roman"/>
          <w:sz w:val="24"/>
          <w:szCs w:val="24"/>
        </w:rPr>
        <w:t>7.</w:t>
      </w:r>
      <w:r>
        <w:rPr>
          <w:rFonts w:ascii="Times New Roman" w:hAnsi="Times New Roman" w:hint="eastAsia"/>
          <w:sz w:val="24"/>
          <w:szCs w:val="24"/>
        </w:rPr>
        <w:t>5.7</w:t>
      </w:r>
      <w:r w:rsidRPr="00740C9F">
        <w:rPr>
          <w:rFonts w:ascii="Times New Roman" w:hAnsi="Times New Roman"/>
          <w:sz w:val="24"/>
          <w:szCs w:val="24"/>
        </w:rPr>
        <w:t>的规定</w:t>
      </w:r>
      <w:r w:rsidRPr="00F80B12">
        <w:rPr>
          <w:rFonts w:ascii="Times New Roman" w:hint="eastAsia"/>
          <w:color w:val="000000" w:themeColor="text1"/>
          <w:sz w:val="24"/>
          <w:szCs w:val="24"/>
        </w:rPr>
        <w:t>。</w:t>
      </w:r>
    </w:p>
    <w:p w:rsidR="0002051D" w:rsidRPr="00F80B12" w:rsidRDefault="0002051D" w:rsidP="0045636A">
      <w:pPr>
        <w:spacing w:beforeLines="25" w:line="360" w:lineRule="auto"/>
        <w:jc w:val="center"/>
        <w:rPr>
          <w:rFonts w:ascii="Times New Roman" w:hAnsi="Times New Roman"/>
          <w:b/>
          <w:szCs w:val="21"/>
        </w:rPr>
      </w:pPr>
      <w:r w:rsidRPr="00F80B12">
        <w:rPr>
          <w:rFonts w:ascii="Times New Roman" w:hAnsi="Times New Roman" w:hint="eastAsia"/>
          <w:b/>
          <w:szCs w:val="21"/>
        </w:rPr>
        <w:t>表</w:t>
      </w:r>
      <w:r w:rsidRPr="00F80B12">
        <w:rPr>
          <w:rFonts w:ascii="Times New Roman" w:hAnsi="Times New Roman" w:hint="eastAsia"/>
          <w:b/>
          <w:szCs w:val="21"/>
        </w:rPr>
        <w:t>7.</w:t>
      </w:r>
      <w:r>
        <w:rPr>
          <w:rFonts w:ascii="Times New Roman" w:hAnsi="Times New Roman" w:hint="eastAsia"/>
          <w:b/>
          <w:szCs w:val="21"/>
        </w:rPr>
        <w:t xml:space="preserve">5.7  </w:t>
      </w:r>
      <w:r>
        <w:rPr>
          <w:rFonts w:ascii="Times New Roman" w:hAnsi="Times New Roman" w:hint="eastAsia"/>
          <w:b/>
          <w:szCs w:val="21"/>
        </w:rPr>
        <w:t>整体</w:t>
      </w:r>
      <w:r w:rsidRPr="00F80B12">
        <w:rPr>
          <w:rFonts w:ascii="Times New Roman" w:hAnsi="Times New Roman" w:hint="eastAsia"/>
          <w:b/>
          <w:szCs w:val="21"/>
        </w:rPr>
        <w:t>厨房</w:t>
      </w:r>
      <w:r w:rsidRPr="00F80B12">
        <w:rPr>
          <w:rFonts w:ascii="Times New Roman" w:hAnsi="Times New Roman"/>
          <w:b/>
          <w:szCs w:val="21"/>
        </w:rPr>
        <w:t>安装允许偏差和检验方法</w:t>
      </w:r>
    </w:p>
    <w:tbl>
      <w:tblPr>
        <w:tblW w:w="84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50"/>
        <w:gridCol w:w="483"/>
        <w:gridCol w:w="2342"/>
        <w:gridCol w:w="2958"/>
        <w:gridCol w:w="1905"/>
      </w:tblGrid>
      <w:tr w:rsidR="0002051D" w:rsidTr="00AE10C9">
        <w:trPr>
          <w:trHeight w:val="465"/>
          <w:jc w:val="center"/>
        </w:trPr>
        <w:tc>
          <w:tcPr>
            <w:tcW w:w="750" w:type="dxa"/>
            <w:vAlign w:val="center"/>
          </w:tcPr>
          <w:p w:rsidR="0002051D" w:rsidRDefault="0002051D" w:rsidP="00AE10C9">
            <w:pPr>
              <w:spacing w:line="400" w:lineRule="exact"/>
              <w:jc w:val="center"/>
            </w:pPr>
            <w:r>
              <w:t>序号</w:t>
            </w:r>
          </w:p>
        </w:tc>
        <w:tc>
          <w:tcPr>
            <w:tcW w:w="2825" w:type="dxa"/>
            <w:gridSpan w:val="2"/>
            <w:vAlign w:val="center"/>
          </w:tcPr>
          <w:p w:rsidR="0002051D" w:rsidRDefault="0002051D" w:rsidP="00AE10C9">
            <w:pPr>
              <w:spacing w:line="400" w:lineRule="exact"/>
              <w:jc w:val="center"/>
            </w:pPr>
            <w:r>
              <w:t>项目</w:t>
            </w:r>
          </w:p>
        </w:tc>
        <w:tc>
          <w:tcPr>
            <w:tcW w:w="2958" w:type="dxa"/>
            <w:vAlign w:val="center"/>
          </w:tcPr>
          <w:p w:rsidR="0002051D" w:rsidRDefault="0002051D" w:rsidP="00AE10C9">
            <w:pPr>
              <w:spacing w:line="400" w:lineRule="exact"/>
              <w:jc w:val="center"/>
            </w:pPr>
            <w:r>
              <w:t>质量要求及允许偏差（</w:t>
            </w:r>
            <w:r>
              <w:t>mm</w:t>
            </w:r>
            <w:r>
              <w:t>）</w:t>
            </w:r>
          </w:p>
        </w:tc>
        <w:tc>
          <w:tcPr>
            <w:tcW w:w="1905" w:type="dxa"/>
            <w:vAlign w:val="center"/>
          </w:tcPr>
          <w:p w:rsidR="0002051D" w:rsidRDefault="0002051D" w:rsidP="00AE10C9">
            <w:pPr>
              <w:spacing w:line="400" w:lineRule="exact"/>
              <w:jc w:val="center"/>
            </w:pPr>
            <w:r>
              <w:t>检</w:t>
            </w:r>
            <w:r>
              <w:rPr>
                <w:rFonts w:hint="eastAsia"/>
              </w:rPr>
              <w:t>验</w:t>
            </w:r>
            <w:r>
              <w:t>方法</w:t>
            </w:r>
          </w:p>
        </w:tc>
      </w:tr>
      <w:tr w:rsidR="0002051D" w:rsidTr="00AE10C9">
        <w:trPr>
          <w:trHeight w:val="543"/>
          <w:jc w:val="center"/>
        </w:trPr>
        <w:tc>
          <w:tcPr>
            <w:tcW w:w="750" w:type="dxa"/>
            <w:vAlign w:val="center"/>
          </w:tcPr>
          <w:p w:rsidR="0002051D" w:rsidRDefault="0002051D" w:rsidP="00AE10C9">
            <w:pPr>
              <w:spacing w:line="400" w:lineRule="exact"/>
              <w:jc w:val="center"/>
            </w:pPr>
            <w:r>
              <w:t>1</w:t>
            </w:r>
          </w:p>
        </w:tc>
        <w:tc>
          <w:tcPr>
            <w:tcW w:w="2825" w:type="dxa"/>
            <w:gridSpan w:val="2"/>
            <w:vAlign w:val="center"/>
          </w:tcPr>
          <w:p w:rsidR="0002051D" w:rsidRDefault="0002051D" w:rsidP="00AE10C9">
            <w:pPr>
              <w:spacing w:line="400" w:lineRule="exact"/>
              <w:jc w:val="center"/>
            </w:pPr>
            <w:r>
              <w:rPr>
                <w:rFonts w:hint="eastAsia"/>
              </w:rPr>
              <w:t>家具</w:t>
            </w:r>
            <w:r>
              <w:t>和台面等外表面</w:t>
            </w:r>
          </w:p>
        </w:tc>
        <w:tc>
          <w:tcPr>
            <w:tcW w:w="2958" w:type="dxa"/>
            <w:vAlign w:val="center"/>
          </w:tcPr>
          <w:p w:rsidR="0002051D" w:rsidRDefault="0002051D" w:rsidP="00AE10C9">
            <w:pPr>
              <w:spacing w:line="400" w:lineRule="exact"/>
            </w:pPr>
            <w:r>
              <w:t>表面应光洁平整，无裂纹、气泡，颜色均匀，外表没有缺陷</w:t>
            </w:r>
          </w:p>
        </w:tc>
        <w:tc>
          <w:tcPr>
            <w:tcW w:w="1905" w:type="dxa"/>
            <w:vAlign w:val="center"/>
          </w:tcPr>
          <w:p w:rsidR="0002051D" w:rsidRDefault="0002051D" w:rsidP="00AE10C9">
            <w:pPr>
              <w:spacing w:line="400" w:lineRule="exact"/>
              <w:jc w:val="center"/>
            </w:pPr>
            <w:r>
              <w:t>观察</w:t>
            </w:r>
          </w:p>
        </w:tc>
      </w:tr>
      <w:tr w:rsidR="0002051D" w:rsidTr="00AE10C9">
        <w:trPr>
          <w:trHeight w:val="543"/>
          <w:jc w:val="center"/>
        </w:trPr>
        <w:tc>
          <w:tcPr>
            <w:tcW w:w="750" w:type="dxa"/>
            <w:vAlign w:val="center"/>
          </w:tcPr>
          <w:p w:rsidR="0002051D" w:rsidRDefault="0002051D" w:rsidP="00AE10C9">
            <w:pPr>
              <w:spacing w:line="400" w:lineRule="exact"/>
              <w:jc w:val="center"/>
            </w:pPr>
            <w:r>
              <w:t>2</w:t>
            </w:r>
          </w:p>
        </w:tc>
        <w:tc>
          <w:tcPr>
            <w:tcW w:w="2825" w:type="dxa"/>
            <w:gridSpan w:val="2"/>
            <w:vAlign w:val="center"/>
          </w:tcPr>
          <w:p w:rsidR="0002051D" w:rsidRDefault="0002051D" w:rsidP="00AE10C9">
            <w:pPr>
              <w:spacing w:line="400" w:lineRule="exact"/>
              <w:jc w:val="center"/>
            </w:pPr>
            <w:r>
              <w:t>洗涤池、灶具、操作台、排油烟机等设备接口</w:t>
            </w:r>
          </w:p>
        </w:tc>
        <w:tc>
          <w:tcPr>
            <w:tcW w:w="2958" w:type="dxa"/>
            <w:vAlign w:val="center"/>
          </w:tcPr>
          <w:p w:rsidR="0002051D" w:rsidRDefault="0002051D" w:rsidP="00AE10C9">
            <w:pPr>
              <w:spacing w:line="400" w:lineRule="exact"/>
            </w:pPr>
            <w:r>
              <w:t>尺寸误差满足设备安装要求</w:t>
            </w:r>
          </w:p>
        </w:tc>
        <w:tc>
          <w:tcPr>
            <w:tcW w:w="1905" w:type="dxa"/>
            <w:vAlign w:val="center"/>
          </w:tcPr>
          <w:p w:rsidR="0002051D" w:rsidRDefault="0002051D" w:rsidP="00AE10C9">
            <w:pPr>
              <w:spacing w:line="400" w:lineRule="exact"/>
              <w:jc w:val="center"/>
            </w:pPr>
            <w:r>
              <w:t>钢尺测量</w:t>
            </w:r>
          </w:p>
        </w:tc>
      </w:tr>
      <w:tr w:rsidR="0002051D" w:rsidTr="00AE10C9">
        <w:trPr>
          <w:trHeight w:val="544"/>
          <w:jc w:val="center"/>
        </w:trPr>
        <w:tc>
          <w:tcPr>
            <w:tcW w:w="750" w:type="dxa"/>
            <w:vAlign w:val="center"/>
          </w:tcPr>
          <w:p w:rsidR="0002051D" w:rsidRDefault="0002051D" w:rsidP="00AE10C9">
            <w:pPr>
              <w:spacing w:line="400" w:lineRule="exact"/>
              <w:jc w:val="center"/>
            </w:pPr>
            <w:r>
              <w:t>3</w:t>
            </w:r>
          </w:p>
        </w:tc>
        <w:tc>
          <w:tcPr>
            <w:tcW w:w="2825" w:type="dxa"/>
            <w:gridSpan w:val="2"/>
            <w:vAlign w:val="center"/>
          </w:tcPr>
          <w:p w:rsidR="0002051D" w:rsidRDefault="0002051D" w:rsidP="00AE10C9">
            <w:pPr>
              <w:spacing w:line="400" w:lineRule="exact"/>
              <w:jc w:val="center"/>
            </w:pPr>
            <w:r>
              <w:rPr>
                <w:rFonts w:hint="eastAsia"/>
              </w:rPr>
              <w:t>家具</w:t>
            </w:r>
            <w:r>
              <w:t>与顶棚、墙体等处的交接、嵌合，台面与柜体结合</w:t>
            </w:r>
          </w:p>
        </w:tc>
        <w:tc>
          <w:tcPr>
            <w:tcW w:w="2958" w:type="dxa"/>
            <w:vAlign w:val="center"/>
          </w:tcPr>
          <w:p w:rsidR="0002051D" w:rsidRDefault="0002051D" w:rsidP="00AE10C9">
            <w:pPr>
              <w:spacing w:line="400" w:lineRule="exact"/>
            </w:pPr>
            <w:r>
              <w:t>接缝严密，交接线应顺直、清晰、美观</w:t>
            </w:r>
          </w:p>
        </w:tc>
        <w:tc>
          <w:tcPr>
            <w:tcW w:w="1905" w:type="dxa"/>
            <w:vAlign w:val="center"/>
          </w:tcPr>
          <w:p w:rsidR="0002051D" w:rsidRDefault="0002051D" w:rsidP="00AE10C9">
            <w:pPr>
              <w:spacing w:line="400" w:lineRule="exact"/>
              <w:jc w:val="center"/>
            </w:pPr>
            <w:r>
              <w:t>观察</w:t>
            </w:r>
          </w:p>
        </w:tc>
      </w:tr>
      <w:tr w:rsidR="0002051D" w:rsidTr="00AE10C9">
        <w:trPr>
          <w:trHeight w:val="464"/>
          <w:jc w:val="center"/>
        </w:trPr>
        <w:tc>
          <w:tcPr>
            <w:tcW w:w="750" w:type="dxa"/>
            <w:vAlign w:val="center"/>
          </w:tcPr>
          <w:p w:rsidR="0002051D" w:rsidRDefault="0002051D" w:rsidP="00AE10C9">
            <w:pPr>
              <w:spacing w:line="400" w:lineRule="exact"/>
              <w:jc w:val="center"/>
            </w:pPr>
            <w:r>
              <w:t>4</w:t>
            </w:r>
          </w:p>
        </w:tc>
        <w:tc>
          <w:tcPr>
            <w:tcW w:w="483" w:type="dxa"/>
            <w:vMerge w:val="restart"/>
            <w:vAlign w:val="center"/>
          </w:tcPr>
          <w:p w:rsidR="0002051D" w:rsidRDefault="0002051D" w:rsidP="00AE10C9">
            <w:pPr>
              <w:spacing w:line="400" w:lineRule="exact"/>
              <w:jc w:val="center"/>
            </w:pPr>
            <w:r>
              <w:rPr>
                <w:rFonts w:hint="eastAsia"/>
              </w:rPr>
              <w:t>家具</w:t>
            </w:r>
          </w:p>
        </w:tc>
        <w:tc>
          <w:tcPr>
            <w:tcW w:w="2342" w:type="dxa"/>
            <w:vAlign w:val="center"/>
          </w:tcPr>
          <w:p w:rsidR="0002051D" w:rsidRDefault="0002051D" w:rsidP="00AE10C9">
            <w:pPr>
              <w:spacing w:line="400" w:lineRule="exact"/>
              <w:jc w:val="center"/>
            </w:pPr>
            <w:r>
              <w:t>外型尺寸</w:t>
            </w:r>
          </w:p>
        </w:tc>
        <w:tc>
          <w:tcPr>
            <w:tcW w:w="2958" w:type="dxa"/>
            <w:vAlign w:val="center"/>
          </w:tcPr>
          <w:p w:rsidR="0002051D" w:rsidRDefault="0002051D" w:rsidP="00AE10C9">
            <w:pPr>
              <w:spacing w:line="400" w:lineRule="exact"/>
              <w:jc w:val="center"/>
            </w:pPr>
            <w:r>
              <w:t>3</w:t>
            </w:r>
          </w:p>
        </w:tc>
        <w:tc>
          <w:tcPr>
            <w:tcW w:w="1905" w:type="dxa"/>
            <w:vAlign w:val="center"/>
          </w:tcPr>
          <w:p w:rsidR="0002051D" w:rsidRDefault="0002051D" w:rsidP="00AE10C9">
            <w:pPr>
              <w:spacing w:line="400" w:lineRule="exact"/>
              <w:jc w:val="center"/>
            </w:pPr>
            <w:r>
              <w:t>钢尺测量</w:t>
            </w:r>
          </w:p>
        </w:tc>
      </w:tr>
      <w:tr w:rsidR="0002051D" w:rsidTr="00AE10C9">
        <w:trPr>
          <w:trHeight w:val="456"/>
          <w:jc w:val="center"/>
        </w:trPr>
        <w:tc>
          <w:tcPr>
            <w:tcW w:w="750" w:type="dxa"/>
            <w:vAlign w:val="center"/>
          </w:tcPr>
          <w:p w:rsidR="0002051D" w:rsidRDefault="0002051D" w:rsidP="00AE10C9">
            <w:pPr>
              <w:spacing w:line="400" w:lineRule="exact"/>
              <w:jc w:val="center"/>
            </w:pPr>
            <w:r>
              <w:t>5</w:t>
            </w:r>
          </w:p>
        </w:tc>
        <w:tc>
          <w:tcPr>
            <w:tcW w:w="483" w:type="dxa"/>
            <w:vMerge/>
          </w:tcPr>
          <w:p w:rsidR="0002051D" w:rsidRDefault="0002051D" w:rsidP="00AE10C9">
            <w:pPr>
              <w:spacing w:line="400" w:lineRule="exact"/>
              <w:jc w:val="center"/>
            </w:pPr>
          </w:p>
        </w:tc>
        <w:tc>
          <w:tcPr>
            <w:tcW w:w="2342" w:type="dxa"/>
            <w:vAlign w:val="center"/>
          </w:tcPr>
          <w:p w:rsidR="0002051D" w:rsidRDefault="0002051D" w:rsidP="00AE10C9">
            <w:pPr>
              <w:spacing w:line="400" w:lineRule="exact"/>
              <w:jc w:val="center"/>
            </w:pPr>
            <w:r>
              <w:t>两端高低差</w:t>
            </w:r>
          </w:p>
        </w:tc>
        <w:tc>
          <w:tcPr>
            <w:tcW w:w="2958" w:type="dxa"/>
            <w:vAlign w:val="center"/>
          </w:tcPr>
          <w:p w:rsidR="0002051D" w:rsidRDefault="0002051D" w:rsidP="00AE10C9">
            <w:pPr>
              <w:spacing w:line="400" w:lineRule="exact"/>
              <w:jc w:val="center"/>
            </w:pPr>
            <w:r>
              <w:t>2</w:t>
            </w:r>
          </w:p>
        </w:tc>
        <w:tc>
          <w:tcPr>
            <w:tcW w:w="1905" w:type="dxa"/>
            <w:vAlign w:val="center"/>
          </w:tcPr>
          <w:p w:rsidR="0002051D" w:rsidRDefault="0002051D" w:rsidP="00AE10C9">
            <w:pPr>
              <w:spacing w:line="400" w:lineRule="exact"/>
              <w:jc w:val="center"/>
            </w:pPr>
            <w:r>
              <w:t>钢尺测量</w:t>
            </w:r>
          </w:p>
        </w:tc>
      </w:tr>
      <w:tr w:rsidR="0002051D" w:rsidTr="00AE10C9">
        <w:trPr>
          <w:trHeight w:val="448"/>
          <w:jc w:val="center"/>
        </w:trPr>
        <w:tc>
          <w:tcPr>
            <w:tcW w:w="750" w:type="dxa"/>
            <w:vAlign w:val="center"/>
          </w:tcPr>
          <w:p w:rsidR="0002051D" w:rsidRDefault="0002051D" w:rsidP="00AE10C9">
            <w:pPr>
              <w:spacing w:line="400" w:lineRule="exact"/>
              <w:jc w:val="center"/>
            </w:pPr>
            <w:r>
              <w:t>6</w:t>
            </w:r>
          </w:p>
        </w:tc>
        <w:tc>
          <w:tcPr>
            <w:tcW w:w="483" w:type="dxa"/>
            <w:vMerge/>
          </w:tcPr>
          <w:p w:rsidR="0002051D" w:rsidRDefault="0002051D" w:rsidP="00AE10C9">
            <w:pPr>
              <w:spacing w:line="400" w:lineRule="exact"/>
              <w:jc w:val="center"/>
            </w:pPr>
          </w:p>
        </w:tc>
        <w:tc>
          <w:tcPr>
            <w:tcW w:w="2342" w:type="dxa"/>
            <w:vAlign w:val="center"/>
          </w:tcPr>
          <w:p w:rsidR="0002051D" w:rsidRDefault="0002051D" w:rsidP="00AE10C9">
            <w:pPr>
              <w:spacing w:line="400" w:lineRule="exact"/>
              <w:jc w:val="center"/>
            </w:pPr>
            <w:r>
              <w:t>立面垂直度</w:t>
            </w:r>
          </w:p>
        </w:tc>
        <w:tc>
          <w:tcPr>
            <w:tcW w:w="2958" w:type="dxa"/>
            <w:vAlign w:val="center"/>
          </w:tcPr>
          <w:p w:rsidR="0002051D" w:rsidRDefault="0002051D" w:rsidP="00AE10C9">
            <w:pPr>
              <w:spacing w:line="400" w:lineRule="exact"/>
              <w:jc w:val="center"/>
            </w:pPr>
            <w:r>
              <w:t>2</w:t>
            </w:r>
          </w:p>
        </w:tc>
        <w:tc>
          <w:tcPr>
            <w:tcW w:w="1905" w:type="dxa"/>
            <w:vMerge w:val="restart"/>
            <w:vAlign w:val="center"/>
          </w:tcPr>
          <w:p w:rsidR="0002051D" w:rsidRDefault="0002051D" w:rsidP="00AE10C9">
            <w:pPr>
              <w:spacing w:line="400" w:lineRule="exact"/>
              <w:jc w:val="center"/>
            </w:pPr>
            <w:r>
              <w:rPr>
                <w:rFonts w:hint="eastAsia"/>
              </w:rPr>
              <w:t>激光</w:t>
            </w:r>
            <w:r>
              <w:t>仪测量</w:t>
            </w:r>
          </w:p>
        </w:tc>
      </w:tr>
      <w:tr w:rsidR="0002051D" w:rsidTr="00AE10C9">
        <w:trPr>
          <w:trHeight w:val="454"/>
          <w:jc w:val="center"/>
        </w:trPr>
        <w:tc>
          <w:tcPr>
            <w:tcW w:w="750" w:type="dxa"/>
            <w:vAlign w:val="center"/>
          </w:tcPr>
          <w:p w:rsidR="0002051D" w:rsidRDefault="0002051D" w:rsidP="00AE10C9">
            <w:pPr>
              <w:spacing w:line="400" w:lineRule="exact"/>
              <w:jc w:val="center"/>
            </w:pPr>
            <w:r>
              <w:t>7</w:t>
            </w:r>
          </w:p>
        </w:tc>
        <w:tc>
          <w:tcPr>
            <w:tcW w:w="483" w:type="dxa"/>
            <w:vMerge/>
          </w:tcPr>
          <w:p w:rsidR="0002051D" w:rsidRDefault="0002051D" w:rsidP="00AE10C9">
            <w:pPr>
              <w:spacing w:line="400" w:lineRule="exact"/>
              <w:jc w:val="center"/>
            </w:pPr>
          </w:p>
        </w:tc>
        <w:tc>
          <w:tcPr>
            <w:tcW w:w="2342" w:type="dxa"/>
            <w:vAlign w:val="center"/>
          </w:tcPr>
          <w:p w:rsidR="0002051D" w:rsidRDefault="0002051D" w:rsidP="00AE10C9">
            <w:pPr>
              <w:spacing w:line="400" w:lineRule="exact"/>
              <w:jc w:val="center"/>
            </w:pPr>
            <w:r>
              <w:t>上、下口平直度</w:t>
            </w:r>
          </w:p>
        </w:tc>
        <w:tc>
          <w:tcPr>
            <w:tcW w:w="2958" w:type="dxa"/>
            <w:vAlign w:val="center"/>
          </w:tcPr>
          <w:p w:rsidR="0002051D" w:rsidRDefault="0002051D" w:rsidP="00AE10C9">
            <w:pPr>
              <w:spacing w:line="400" w:lineRule="exact"/>
              <w:jc w:val="center"/>
            </w:pPr>
            <w:r>
              <w:t>2</w:t>
            </w:r>
          </w:p>
        </w:tc>
        <w:tc>
          <w:tcPr>
            <w:tcW w:w="1905" w:type="dxa"/>
            <w:vMerge/>
            <w:vAlign w:val="center"/>
          </w:tcPr>
          <w:p w:rsidR="0002051D" w:rsidRDefault="0002051D" w:rsidP="00AE10C9">
            <w:pPr>
              <w:spacing w:line="400" w:lineRule="exact"/>
              <w:jc w:val="center"/>
            </w:pPr>
          </w:p>
        </w:tc>
      </w:tr>
      <w:tr w:rsidR="0002051D" w:rsidTr="00AE10C9">
        <w:trPr>
          <w:trHeight w:val="543"/>
          <w:jc w:val="center"/>
        </w:trPr>
        <w:tc>
          <w:tcPr>
            <w:tcW w:w="750" w:type="dxa"/>
            <w:vAlign w:val="center"/>
          </w:tcPr>
          <w:p w:rsidR="0002051D" w:rsidRDefault="0002051D" w:rsidP="00AE10C9">
            <w:pPr>
              <w:spacing w:line="400" w:lineRule="exact"/>
              <w:jc w:val="center"/>
            </w:pPr>
            <w:r>
              <w:t>8</w:t>
            </w:r>
          </w:p>
        </w:tc>
        <w:tc>
          <w:tcPr>
            <w:tcW w:w="483" w:type="dxa"/>
            <w:vMerge/>
          </w:tcPr>
          <w:p w:rsidR="0002051D" w:rsidRDefault="0002051D" w:rsidP="00AE10C9">
            <w:pPr>
              <w:spacing w:line="400" w:lineRule="exact"/>
              <w:jc w:val="center"/>
            </w:pPr>
          </w:p>
        </w:tc>
        <w:tc>
          <w:tcPr>
            <w:tcW w:w="2342" w:type="dxa"/>
            <w:vAlign w:val="center"/>
          </w:tcPr>
          <w:p w:rsidR="0002051D" w:rsidRDefault="0002051D" w:rsidP="00AE10C9">
            <w:pPr>
              <w:spacing w:line="400" w:lineRule="exact"/>
              <w:jc w:val="center"/>
            </w:pPr>
            <w:r>
              <w:t>柜门并缝或与上部及两边间隙</w:t>
            </w:r>
          </w:p>
        </w:tc>
        <w:tc>
          <w:tcPr>
            <w:tcW w:w="2958" w:type="dxa"/>
            <w:vAlign w:val="center"/>
          </w:tcPr>
          <w:p w:rsidR="0002051D" w:rsidRDefault="0002051D" w:rsidP="00AE10C9">
            <w:pPr>
              <w:spacing w:line="400" w:lineRule="exact"/>
              <w:jc w:val="center"/>
            </w:pPr>
            <w:r>
              <w:t>1.5</w:t>
            </w:r>
          </w:p>
        </w:tc>
        <w:tc>
          <w:tcPr>
            <w:tcW w:w="1905" w:type="dxa"/>
            <w:vAlign w:val="center"/>
          </w:tcPr>
          <w:p w:rsidR="0002051D" w:rsidRDefault="0002051D" w:rsidP="00AE10C9">
            <w:pPr>
              <w:spacing w:line="400" w:lineRule="exact"/>
              <w:jc w:val="center"/>
            </w:pPr>
            <w:r>
              <w:t>钢尺测量</w:t>
            </w:r>
          </w:p>
        </w:tc>
      </w:tr>
      <w:tr w:rsidR="0002051D" w:rsidTr="00AE10C9">
        <w:trPr>
          <w:trHeight w:val="544"/>
          <w:jc w:val="center"/>
        </w:trPr>
        <w:tc>
          <w:tcPr>
            <w:tcW w:w="750" w:type="dxa"/>
            <w:vAlign w:val="center"/>
          </w:tcPr>
          <w:p w:rsidR="0002051D" w:rsidRDefault="0002051D" w:rsidP="00AE10C9">
            <w:pPr>
              <w:spacing w:line="400" w:lineRule="exact"/>
              <w:jc w:val="center"/>
            </w:pPr>
            <w:r>
              <w:t>9</w:t>
            </w:r>
          </w:p>
        </w:tc>
        <w:tc>
          <w:tcPr>
            <w:tcW w:w="483" w:type="dxa"/>
            <w:vMerge/>
          </w:tcPr>
          <w:p w:rsidR="0002051D" w:rsidRDefault="0002051D" w:rsidP="00AE10C9">
            <w:pPr>
              <w:spacing w:line="400" w:lineRule="exact"/>
              <w:jc w:val="center"/>
            </w:pPr>
          </w:p>
        </w:tc>
        <w:tc>
          <w:tcPr>
            <w:tcW w:w="2342" w:type="dxa"/>
            <w:vAlign w:val="center"/>
          </w:tcPr>
          <w:p w:rsidR="0002051D" w:rsidRDefault="0002051D" w:rsidP="00AE10C9">
            <w:pPr>
              <w:spacing w:line="400" w:lineRule="exact"/>
              <w:jc w:val="center"/>
            </w:pPr>
            <w:r>
              <w:t>柜门与下部间隙</w:t>
            </w:r>
          </w:p>
        </w:tc>
        <w:tc>
          <w:tcPr>
            <w:tcW w:w="2958" w:type="dxa"/>
            <w:vAlign w:val="center"/>
          </w:tcPr>
          <w:p w:rsidR="0002051D" w:rsidRDefault="0002051D" w:rsidP="00AE10C9">
            <w:pPr>
              <w:spacing w:line="400" w:lineRule="exact"/>
              <w:jc w:val="center"/>
            </w:pPr>
            <w:r>
              <w:t>1.5</w:t>
            </w:r>
          </w:p>
        </w:tc>
        <w:tc>
          <w:tcPr>
            <w:tcW w:w="1905" w:type="dxa"/>
            <w:vAlign w:val="center"/>
          </w:tcPr>
          <w:p w:rsidR="0002051D" w:rsidRDefault="0002051D" w:rsidP="00AE10C9">
            <w:pPr>
              <w:spacing w:line="400" w:lineRule="exact"/>
              <w:jc w:val="center"/>
            </w:pPr>
            <w:r>
              <w:t>钢尺测量</w:t>
            </w:r>
          </w:p>
        </w:tc>
      </w:tr>
    </w:tbl>
    <w:p w:rsidR="0002051D" w:rsidRDefault="0002051D" w:rsidP="0002051D">
      <w:pPr>
        <w:spacing w:line="360" w:lineRule="auto"/>
      </w:pPr>
    </w:p>
    <w:p w:rsidR="0002051D" w:rsidRPr="000D22C6" w:rsidRDefault="0002051D" w:rsidP="0002051D">
      <w:pPr>
        <w:keepNext/>
        <w:keepLines/>
        <w:spacing w:before="260" w:after="260" w:line="360" w:lineRule="auto"/>
        <w:jc w:val="center"/>
        <w:outlineLvl w:val="1"/>
        <w:rPr>
          <w:rFonts w:ascii="Times New Roman" w:hAnsi="Times New Roman"/>
          <w:b/>
          <w:kern w:val="0"/>
          <w:sz w:val="24"/>
          <w:szCs w:val="24"/>
        </w:rPr>
      </w:pPr>
      <w:bookmarkStart w:id="77" w:name="_Toc488409735"/>
      <w:r w:rsidRPr="000D22C6">
        <w:rPr>
          <w:rFonts w:ascii="Times New Roman" w:hAnsi="Times New Roman"/>
          <w:b/>
          <w:kern w:val="0"/>
          <w:sz w:val="24"/>
          <w:szCs w:val="24"/>
        </w:rPr>
        <w:t>7.</w:t>
      </w:r>
      <w:r>
        <w:rPr>
          <w:rFonts w:ascii="Times New Roman" w:hAnsi="Times New Roman" w:hint="eastAsia"/>
          <w:b/>
          <w:kern w:val="0"/>
          <w:sz w:val="24"/>
          <w:szCs w:val="24"/>
        </w:rPr>
        <w:t>6</w:t>
      </w:r>
      <w:r w:rsidR="000F2CCE">
        <w:rPr>
          <w:rFonts w:ascii="Times New Roman" w:hAnsi="Times New Roman" w:hint="eastAsia"/>
          <w:b/>
          <w:kern w:val="0"/>
          <w:sz w:val="24"/>
          <w:szCs w:val="24"/>
        </w:rPr>
        <w:t xml:space="preserve">  </w:t>
      </w:r>
      <w:r>
        <w:rPr>
          <w:rFonts w:ascii="Times New Roman" w:hAnsi="Times New Roman" w:hint="eastAsia"/>
          <w:b/>
          <w:kern w:val="0"/>
          <w:sz w:val="24"/>
          <w:szCs w:val="24"/>
        </w:rPr>
        <w:t>整体</w:t>
      </w:r>
      <w:r w:rsidR="000F2CCE">
        <w:rPr>
          <w:rFonts w:ascii="Times New Roman" w:hAnsi="Times New Roman" w:hint="eastAsia"/>
          <w:b/>
          <w:kern w:val="0"/>
          <w:sz w:val="24"/>
          <w:szCs w:val="24"/>
        </w:rPr>
        <w:t>卫生间、集成式卫生间</w:t>
      </w:r>
      <w:bookmarkEnd w:id="77"/>
    </w:p>
    <w:p w:rsidR="0002051D" w:rsidRDefault="0002051D" w:rsidP="0002051D">
      <w:pPr>
        <w:spacing w:line="360" w:lineRule="auto"/>
        <w:rPr>
          <w:rFonts w:ascii="Times New Roman"/>
          <w:sz w:val="24"/>
          <w:szCs w:val="24"/>
        </w:rPr>
      </w:pPr>
      <w:r w:rsidRPr="00740C9F">
        <w:rPr>
          <w:rFonts w:ascii="Times New Roman" w:hAnsi="Times New Roman"/>
          <w:b/>
          <w:sz w:val="24"/>
          <w:szCs w:val="24"/>
        </w:rPr>
        <w:t>7.</w:t>
      </w:r>
      <w:r>
        <w:rPr>
          <w:rFonts w:ascii="Times New Roman" w:hAnsi="Times New Roman" w:hint="eastAsia"/>
          <w:b/>
          <w:sz w:val="24"/>
          <w:szCs w:val="24"/>
        </w:rPr>
        <w:t>6</w:t>
      </w:r>
      <w:r w:rsidRPr="00740C9F">
        <w:rPr>
          <w:rFonts w:ascii="Times New Roman" w:hAnsi="Times New Roman"/>
          <w:b/>
          <w:sz w:val="24"/>
          <w:szCs w:val="24"/>
        </w:rPr>
        <w:t>.1</w:t>
      </w:r>
      <w:r w:rsidR="00AE10C9">
        <w:rPr>
          <w:rFonts w:ascii="Times New Roman" w:hAnsi="Times New Roman" w:hint="eastAsia"/>
          <w:b/>
          <w:sz w:val="24"/>
          <w:szCs w:val="24"/>
        </w:rPr>
        <w:t xml:space="preserve">  </w:t>
      </w:r>
      <w:r w:rsidRPr="00740C9F">
        <w:rPr>
          <w:rFonts w:ascii="Times New Roman"/>
          <w:sz w:val="24"/>
          <w:szCs w:val="24"/>
        </w:rPr>
        <w:t>同一</w:t>
      </w:r>
      <w:r w:rsidRPr="00740C9F">
        <w:rPr>
          <w:rFonts w:ascii="Times New Roman" w:hAnsi="Times New Roman"/>
          <w:sz w:val="24"/>
          <w:szCs w:val="24"/>
        </w:rPr>
        <w:t>规格</w:t>
      </w:r>
      <w:r w:rsidRPr="00740C9F">
        <w:rPr>
          <w:rFonts w:ascii="Times New Roman"/>
          <w:sz w:val="24"/>
          <w:szCs w:val="24"/>
        </w:rPr>
        <w:t>的</w:t>
      </w:r>
      <w:r w:rsidRPr="00740C9F">
        <w:rPr>
          <w:rFonts w:ascii="Times New Roman" w:hAnsi="Times New Roman"/>
          <w:sz w:val="24"/>
          <w:szCs w:val="24"/>
        </w:rPr>
        <w:t>整体</w:t>
      </w:r>
      <w:r w:rsidR="000F2CCE">
        <w:rPr>
          <w:rFonts w:ascii="Times New Roman" w:hAnsi="Times New Roman" w:hint="eastAsia"/>
          <w:sz w:val="24"/>
          <w:szCs w:val="24"/>
        </w:rPr>
        <w:t>卫生间或集成式卫生间</w:t>
      </w:r>
      <w:r w:rsidRPr="00740C9F">
        <w:rPr>
          <w:rFonts w:ascii="Times New Roman"/>
          <w:sz w:val="24"/>
          <w:szCs w:val="24"/>
        </w:rPr>
        <w:t>同楼内</w:t>
      </w:r>
      <w:r w:rsidR="00B35D16" w:rsidRPr="00B90B6B">
        <w:rPr>
          <w:rFonts w:ascii="Times New Roman" w:hint="eastAsia"/>
          <w:sz w:val="24"/>
          <w:szCs w:val="24"/>
        </w:rPr>
        <w:t>每层或</w:t>
      </w:r>
      <w:r w:rsidR="00B35D16" w:rsidRPr="00B90B6B">
        <w:rPr>
          <w:rFonts w:ascii="Times New Roman"/>
          <w:sz w:val="24"/>
          <w:szCs w:val="24"/>
        </w:rPr>
        <w:t>10</w:t>
      </w:r>
      <w:r w:rsidR="00B35D16" w:rsidRPr="00B90B6B">
        <w:rPr>
          <w:rFonts w:ascii="Times New Roman"/>
          <w:sz w:val="24"/>
          <w:szCs w:val="24"/>
        </w:rPr>
        <w:t>户</w:t>
      </w:r>
      <w:r w:rsidR="00B35D16" w:rsidRPr="00B90B6B">
        <w:rPr>
          <w:rFonts w:ascii="Times New Roman" w:hint="eastAsia"/>
          <w:sz w:val="24"/>
          <w:szCs w:val="24"/>
        </w:rPr>
        <w:t>为一个检验批，每个检验批应至少抽查</w:t>
      </w:r>
      <w:r w:rsidR="00B35D16" w:rsidRPr="00B90B6B">
        <w:rPr>
          <w:rFonts w:ascii="Times New Roman"/>
          <w:sz w:val="24"/>
          <w:szCs w:val="24"/>
        </w:rPr>
        <w:t>20%</w:t>
      </w:r>
      <w:r w:rsidR="00B35D16" w:rsidRPr="00B90B6B">
        <w:rPr>
          <w:rFonts w:ascii="Times New Roman"/>
          <w:sz w:val="24"/>
          <w:szCs w:val="24"/>
        </w:rPr>
        <w:t>，并不得少于</w:t>
      </w:r>
      <w:r w:rsidR="00B35D16" w:rsidRPr="00B90B6B">
        <w:rPr>
          <w:rFonts w:ascii="Times New Roman"/>
          <w:sz w:val="24"/>
          <w:szCs w:val="24"/>
        </w:rPr>
        <w:t>6</w:t>
      </w:r>
      <w:r w:rsidR="00B35D16" w:rsidRPr="00B90B6B">
        <w:rPr>
          <w:rFonts w:ascii="Times New Roman"/>
          <w:sz w:val="24"/>
          <w:szCs w:val="24"/>
        </w:rPr>
        <w:t>间，不足</w:t>
      </w:r>
      <w:r w:rsidR="00B35D16" w:rsidRPr="00B90B6B">
        <w:rPr>
          <w:rFonts w:ascii="Times New Roman"/>
          <w:sz w:val="24"/>
          <w:szCs w:val="24"/>
        </w:rPr>
        <w:t>6</w:t>
      </w:r>
      <w:r w:rsidR="00B35D16" w:rsidRPr="00B90B6B">
        <w:rPr>
          <w:rFonts w:ascii="Times New Roman"/>
          <w:sz w:val="24"/>
          <w:szCs w:val="24"/>
        </w:rPr>
        <w:t>间时应全数检查。</w:t>
      </w:r>
    </w:p>
    <w:p w:rsidR="0002051D" w:rsidRPr="00740C9F" w:rsidRDefault="0002051D" w:rsidP="0002051D">
      <w:pPr>
        <w:keepNext/>
        <w:keepLines/>
        <w:spacing w:before="260" w:after="260" w:line="360" w:lineRule="auto"/>
        <w:jc w:val="center"/>
        <w:outlineLvl w:val="1"/>
        <w:rPr>
          <w:rFonts w:ascii="Times New Roman" w:hAnsi="Times New Roman"/>
          <w:b/>
          <w:kern w:val="0"/>
          <w:sz w:val="24"/>
          <w:szCs w:val="24"/>
        </w:rPr>
      </w:pPr>
      <w:bookmarkStart w:id="78" w:name="_Toc484641045"/>
      <w:bookmarkStart w:id="79" w:name="_Toc485385444"/>
      <w:bookmarkStart w:id="80" w:name="_Toc488180564"/>
      <w:bookmarkStart w:id="81" w:name="_Toc488409736"/>
      <w:r w:rsidRPr="00740C9F">
        <w:rPr>
          <w:rFonts w:ascii="Times New Roman" w:hAnsi="Times New Roman" w:hint="eastAsia"/>
          <w:b/>
          <w:kern w:val="0"/>
          <w:sz w:val="24"/>
          <w:szCs w:val="24"/>
        </w:rPr>
        <w:t>主控项目</w:t>
      </w:r>
      <w:bookmarkEnd w:id="78"/>
      <w:bookmarkEnd w:id="79"/>
      <w:bookmarkEnd w:id="80"/>
      <w:bookmarkEnd w:id="81"/>
    </w:p>
    <w:p w:rsidR="0002051D" w:rsidRPr="00740C9F" w:rsidRDefault="0002051D" w:rsidP="0045636A">
      <w:pPr>
        <w:spacing w:beforeLines="25" w:line="360" w:lineRule="auto"/>
        <w:rPr>
          <w:rFonts w:ascii="Times New Roman" w:hAnsi="Times New Roman"/>
          <w:sz w:val="24"/>
          <w:szCs w:val="24"/>
        </w:rPr>
      </w:pPr>
      <w:r w:rsidRPr="00740C9F">
        <w:rPr>
          <w:rFonts w:ascii="Times New Roman" w:hAnsi="Times New Roman"/>
          <w:b/>
          <w:sz w:val="24"/>
          <w:szCs w:val="24"/>
        </w:rPr>
        <w:t>7.</w:t>
      </w:r>
      <w:r>
        <w:rPr>
          <w:rFonts w:ascii="Times New Roman" w:hAnsi="Times New Roman" w:hint="eastAsia"/>
          <w:b/>
          <w:sz w:val="24"/>
          <w:szCs w:val="24"/>
        </w:rPr>
        <w:t>6</w:t>
      </w:r>
      <w:r w:rsidRPr="00740C9F">
        <w:rPr>
          <w:rFonts w:ascii="Times New Roman" w:hAnsi="Times New Roman"/>
          <w:b/>
          <w:sz w:val="24"/>
          <w:szCs w:val="24"/>
        </w:rPr>
        <w:t>.2</w:t>
      </w:r>
      <w:r w:rsidR="00AE10C9">
        <w:rPr>
          <w:rFonts w:ascii="Times New Roman" w:hAnsi="Times New Roman" w:hint="eastAsia"/>
          <w:b/>
          <w:sz w:val="24"/>
          <w:szCs w:val="24"/>
        </w:rPr>
        <w:t xml:space="preserve">  </w:t>
      </w:r>
      <w:r w:rsidR="000F2CCE">
        <w:rPr>
          <w:rFonts w:ascii="Times New Roman" w:hAnsi="Times New Roman" w:hint="eastAsia"/>
          <w:sz w:val="24"/>
          <w:szCs w:val="24"/>
        </w:rPr>
        <w:t>卫生间</w:t>
      </w:r>
      <w:r w:rsidRPr="00740C9F">
        <w:rPr>
          <w:rFonts w:ascii="Times New Roman" w:hAnsi="Times New Roman"/>
          <w:sz w:val="24"/>
          <w:szCs w:val="24"/>
        </w:rPr>
        <w:t>内部尺寸、功能应符合设计要求。</w:t>
      </w:r>
    </w:p>
    <w:p w:rsidR="0002051D" w:rsidRPr="00740C9F" w:rsidRDefault="0002051D" w:rsidP="0045636A">
      <w:pPr>
        <w:spacing w:beforeLines="25" w:line="360" w:lineRule="auto"/>
        <w:ind w:firstLineChars="200" w:firstLine="480"/>
        <w:rPr>
          <w:rFonts w:ascii="Times New Roman" w:hAnsi="Times New Roman"/>
          <w:sz w:val="24"/>
          <w:szCs w:val="24"/>
        </w:rPr>
      </w:pPr>
      <w:r w:rsidRPr="00740C9F">
        <w:rPr>
          <w:rFonts w:ascii="Times New Roman"/>
          <w:sz w:val="24"/>
          <w:szCs w:val="24"/>
        </w:rPr>
        <w:t>检验方法：观察；尺量检查。</w:t>
      </w:r>
    </w:p>
    <w:p w:rsidR="0002051D" w:rsidRPr="00740C9F" w:rsidRDefault="0002051D" w:rsidP="0045636A">
      <w:pPr>
        <w:spacing w:beforeLines="25" w:line="360" w:lineRule="auto"/>
        <w:rPr>
          <w:rFonts w:ascii="Times New Roman" w:hAnsi="Times New Roman"/>
          <w:sz w:val="24"/>
          <w:szCs w:val="24"/>
        </w:rPr>
      </w:pPr>
      <w:r w:rsidRPr="00740C9F">
        <w:rPr>
          <w:rFonts w:ascii="Times New Roman" w:hAnsi="Times New Roman"/>
          <w:b/>
          <w:sz w:val="24"/>
          <w:szCs w:val="24"/>
        </w:rPr>
        <w:t>7.</w:t>
      </w:r>
      <w:r>
        <w:rPr>
          <w:rFonts w:ascii="Times New Roman" w:hAnsi="Times New Roman" w:hint="eastAsia"/>
          <w:b/>
          <w:sz w:val="24"/>
          <w:szCs w:val="24"/>
        </w:rPr>
        <w:t>6</w:t>
      </w:r>
      <w:r w:rsidRPr="00740C9F">
        <w:rPr>
          <w:rFonts w:ascii="Times New Roman" w:hAnsi="Times New Roman"/>
          <w:b/>
          <w:sz w:val="24"/>
          <w:szCs w:val="24"/>
        </w:rPr>
        <w:t>.3</w:t>
      </w:r>
      <w:r w:rsidR="00AE10C9">
        <w:rPr>
          <w:rFonts w:ascii="Times New Roman" w:hAnsi="Times New Roman" w:hint="eastAsia"/>
          <w:b/>
          <w:sz w:val="24"/>
          <w:szCs w:val="24"/>
        </w:rPr>
        <w:t xml:space="preserve">  </w:t>
      </w:r>
      <w:r w:rsidR="0059474C">
        <w:rPr>
          <w:rFonts w:ascii="Times New Roman" w:hAnsi="Times New Roman" w:hint="eastAsia"/>
          <w:sz w:val="24"/>
          <w:szCs w:val="24"/>
        </w:rPr>
        <w:t>卫生间</w:t>
      </w:r>
      <w:r w:rsidRPr="00740C9F">
        <w:rPr>
          <w:rFonts w:ascii="Times New Roman" w:hAnsi="Times New Roman"/>
          <w:sz w:val="24"/>
          <w:szCs w:val="24"/>
        </w:rPr>
        <w:t>面层材料的材质、品种、规格、图案、颜色和功能应符合设计要求</w:t>
      </w:r>
      <w:r w:rsidR="000F2CCE">
        <w:rPr>
          <w:rFonts w:ascii="Times New Roman" w:hAnsi="Times New Roman" w:hint="eastAsia"/>
          <w:sz w:val="24"/>
          <w:szCs w:val="24"/>
        </w:rPr>
        <w:t>；卫生间</w:t>
      </w:r>
      <w:r w:rsidRPr="00740C9F">
        <w:rPr>
          <w:rFonts w:ascii="Times New Roman" w:hAnsi="Times New Roman"/>
          <w:sz w:val="24"/>
          <w:szCs w:val="24"/>
        </w:rPr>
        <w:t>及其配件性能应符合现行行业标准《住宅整体卫浴间》</w:t>
      </w:r>
      <w:r w:rsidRPr="00740C9F">
        <w:rPr>
          <w:rFonts w:ascii="Times New Roman" w:hAnsi="Times New Roman"/>
          <w:sz w:val="24"/>
          <w:szCs w:val="24"/>
        </w:rPr>
        <w:t>JG/T 183</w:t>
      </w:r>
      <w:r w:rsidRPr="00740C9F">
        <w:rPr>
          <w:rFonts w:ascii="Times New Roman" w:hAnsi="Times New Roman"/>
          <w:sz w:val="24"/>
          <w:szCs w:val="24"/>
        </w:rPr>
        <w:t>的规定。</w:t>
      </w:r>
    </w:p>
    <w:p w:rsidR="0002051D" w:rsidRPr="00740C9F" w:rsidRDefault="0002051D" w:rsidP="0045636A">
      <w:pPr>
        <w:spacing w:beforeLines="25" w:line="360" w:lineRule="auto"/>
        <w:ind w:firstLineChars="200" w:firstLine="480"/>
        <w:rPr>
          <w:rFonts w:ascii="Times New Roman" w:hAnsi="Times New Roman"/>
          <w:sz w:val="24"/>
          <w:szCs w:val="24"/>
        </w:rPr>
      </w:pPr>
      <w:r w:rsidRPr="00740C9F">
        <w:rPr>
          <w:rFonts w:ascii="Times New Roman"/>
          <w:sz w:val="24"/>
          <w:szCs w:val="24"/>
        </w:rPr>
        <w:t>检验方法：观察；检查产品合格证书、性能检验报告、进场验收记录。</w:t>
      </w:r>
    </w:p>
    <w:p w:rsidR="0002051D" w:rsidRPr="00740C9F" w:rsidRDefault="0002051D" w:rsidP="0045636A">
      <w:pPr>
        <w:spacing w:beforeLines="25" w:line="360" w:lineRule="auto"/>
        <w:rPr>
          <w:rFonts w:ascii="Times New Roman" w:hAnsi="Times New Roman"/>
          <w:sz w:val="24"/>
          <w:szCs w:val="24"/>
        </w:rPr>
      </w:pPr>
      <w:r w:rsidRPr="00740C9F">
        <w:rPr>
          <w:rFonts w:ascii="Times New Roman" w:hAnsi="Times New Roman"/>
          <w:b/>
          <w:sz w:val="24"/>
          <w:szCs w:val="24"/>
        </w:rPr>
        <w:lastRenderedPageBreak/>
        <w:t>7.</w:t>
      </w:r>
      <w:r>
        <w:rPr>
          <w:rFonts w:ascii="Times New Roman" w:hAnsi="Times New Roman" w:hint="eastAsia"/>
          <w:b/>
          <w:sz w:val="24"/>
          <w:szCs w:val="24"/>
        </w:rPr>
        <w:t>6</w:t>
      </w:r>
      <w:r w:rsidRPr="00740C9F">
        <w:rPr>
          <w:rFonts w:ascii="Times New Roman" w:hAnsi="Times New Roman"/>
          <w:b/>
          <w:sz w:val="24"/>
          <w:szCs w:val="24"/>
        </w:rPr>
        <w:t>.4</w:t>
      </w:r>
      <w:r w:rsidR="00AE10C9">
        <w:rPr>
          <w:rFonts w:ascii="Times New Roman" w:hAnsi="Times New Roman" w:hint="eastAsia"/>
          <w:b/>
          <w:sz w:val="24"/>
          <w:szCs w:val="24"/>
        </w:rPr>
        <w:t xml:space="preserve">  </w:t>
      </w:r>
      <w:r w:rsidR="0059474C">
        <w:rPr>
          <w:rFonts w:ascii="Times New Roman" w:hAnsi="Times New Roman" w:hint="eastAsia"/>
          <w:sz w:val="24"/>
          <w:szCs w:val="24"/>
        </w:rPr>
        <w:t>卫生间</w:t>
      </w:r>
      <w:r w:rsidRPr="00740C9F">
        <w:rPr>
          <w:rFonts w:ascii="Times New Roman" w:hAnsi="Times New Roman"/>
          <w:sz w:val="24"/>
          <w:szCs w:val="24"/>
        </w:rPr>
        <w:t>的防水盘、壁板和顶板的安装应牢固。</w:t>
      </w:r>
    </w:p>
    <w:p w:rsidR="0002051D" w:rsidRPr="00740C9F" w:rsidRDefault="0002051D" w:rsidP="0045636A">
      <w:pPr>
        <w:spacing w:beforeLines="25" w:line="360" w:lineRule="auto"/>
        <w:ind w:firstLineChars="200" w:firstLine="480"/>
        <w:rPr>
          <w:rFonts w:ascii="Times New Roman" w:hAnsi="Times New Roman"/>
          <w:sz w:val="24"/>
          <w:szCs w:val="24"/>
        </w:rPr>
      </w:pPr>
      <w:r w:rsidRPr="00740C9F">
        <w:rPr>
          <w:rFonts w:ascii="Times New Roman"/>
          <w:sz w:val="24"/>
          <w:szCs w:val="24"/>
        </w:rPr>
        <w:t>检验方法：观察；手扳检查；检查隐蔽工程验收记录。</w:t>
      </w:r>
    </w:p>
    <w:p w:rsidR="0002051D" w:rsidRPr="00740C9F" w:rsidRDefault="0002051D" w:rsidP="0045636A">
      <w:pPr>
        <w:spacing w:beforeLines="25" w:line="360" w:lineRule="auto"/>
        <w:rPr>
          <w:rFonts w:ascii="Times New Roman" w:hAnsi="Times New Roman"/>
          <w:sz w:val="24"/>
          <w:szCs w:val="24"/>
        </w:rPr>
      </w:pPr>
      <w:r w:rsidRPr="00740C9F">
        <w:rPr>
          <w:rFonts w:ascii="Times New Roman" w:hAnsi="Times New Roman"/>
          <w:b/>
          <w:sz w:val="24"/>
          <w:szCs w:val="24"/>
        </w:rPr>
        <w:t>7.</w:t>
      </w:r>
      <w:r>
        <w:rPr>
          <w:rFonts w:ascii="Times New Roman" w:hAnsi="Times New Roman" w:hint="eastAsia"/>
          <w:b/>
          <w:sz w:val="24"/>
          <w:szCs w:val="24"/>
        </w:rPr>
        <w:t>6</w:t>
      </w:r>
      <w:r w:rsidRPr="00740C9F">
        <w:rPr>
          <w:rFonts w:ascii="Times New Roman" w:hAnsi="Times New Roman"/>
          <w:b/>
          <w:sz w:val="24"/>
          <w:szCs w:val="24"/>
        </w:rPr>
        <w:t>.5</w:t>
      </w:r>
      <w:r w:rsidR="00AE10C9">
        <w:rPr>
          <w:rFonts w:ascii="Times New Roman" w:hAnsi="Times New Roman" w:hint="eastAsia"/>
          <w:b/>
          <w:sz w:val="24"/>
          <w:szCs w:val="24"/>
        </w:rPr>
        <w:t xml:space="preserve">  </w:t>
      </w:r>
      <w:r w:rsidR="0059474C">
        <w:rPr>
          <w:rFonts w:ascii="Times New Roman" w:hAnsi="Times New Roman" w:hint="eastAsia"/>
          <w:sz w:val="24"/>
          <w:szCs w:val="24"/>
        </w:rPr>
        <w:t>卫生间</w:t>
      </w:r>
      <w:r w:rsidR="001E1659">
        <w:rPr>
          <w:rFonts w:ascii="Times New Roman" w:hAnsi="Times New Roman"/>
          <w:sz w:val="24"/>
          <w:szCs w:val="24"/>
        </w:rPr>
        <w:t>所用金属型材、支撑构件应经过表面防</w:t>
      </w:r>
      <w:r w:rsidR="001E1659">
        <w:rPr>
          <w:rFonts w:ascii="Times New Roman" w:hAnsi="Times New Roman" w:hint="eastAsia"/>
          <w:sz w:val="24"/>
          <w:szCs w:val="24"/>
        </w:rPr>
        <w:t>腐蚀</w:t>
      </w:r>
      <w:r w:rsidRPr="00740C9F">
        <w:rPr>
          <w:rFonts w:ascii="Times New Roman" w:hAnsi="Times New Roman"/>
          <w:sz w:val="24"/>
          <w:szCs w:val="24"/>
        </w:rPr>
        <w:t>处理。</w:t>
      </w:r>
    </w:p>
    <w:p w:rsidR="0002051D" w:rsidRPr="00740C9F" w:rsidRDefault="0002051D" w:rsidP="0045636A">
      <w:pPr>
        <w:spacing w:beforeLines="25" w:line="360" w:lineRule="auto"/>
        <w:ind w:firstLineChars="200" w:firstLine="480"/>
        <w:rPr>
          <w:rFonts w:ascii="Times New Roman" w:hAnsi="Times New Roman"/>
          <w:sz w:val="24"/>
          <w:szCs w:val="24"/>
        </w:rPr>
      </w:pPr>
      <w:r w:rsidRPr="00740C9F">
        <w:rPr>
          <w:rFonts w:ascii="Times New Roman"/>
          <w:sz w:val="24"/>
          <w:szCs w:val="24"/>
        </w:rPr>
        <w:t>检验方法：观察；检查产品合格证书。</w:t>
      </w:r>
    </w:p>
    <w:p w:rsidR="0002051D" w:rsidRPr="00740C9F" w:rsidRDefault="0002051D" w:rsidP="0002051D">
      <w:pPr>
        <w:keepNext/>
        <w:keepLines/>
        <w:spacing w:before="260" w:after="260" w:line="360" w:lineRule="auto"/>
        <w:jc w:val="center"/>
        <w:outlineLvl w:val="1"/>
        <w:rPr>
          <w:rFonts w:ascii="Times New Roman" w:hAnsi="Times New Roman"/>
          <w:b/>
          <w:kern w:val="0"/>
          <w:sz w:val="24"/>
          <w:szCs w:val="24"/>
        </w:rPr>
      </w:pPr>
      <w:bookmarkStart w:id="82" w:name="_Toc484641046"/>
      <w:bookmarkStart w:id="83" w:name="_Toc485385445"/>
      <w:bookmarkStart w:id="84" w:name="_Toc488180565"/>
      <w:bookmarkStart w:id="85" w:name="_Toc488409737"/>
      <w:r w:rsidRPr="00740C9F">
        <w:rPr>
          <w:rFonts w:ascii="Times New Roman" w:hAnsi="Times New Roman" w:hint="eastAsia"/>
          <w:b/>
          <w:kern w:val="0"/>
          <w:sz w:val="24"/>
          <w:szCs w:val="24"/>
        </w:rPr>
        <w:t>一般项目</w:t>
      </w:r>
      <w:bookmarkEnd w:id="82"/>
      <w:bookmarkEnd w:id="83"/>
      <w:bookmarkEnd w:id="84"/>
      <w:bookmarkEnd w:id="85"/>
    </w:p>
    <w:p w:rsidR="0002051D" w:rsidRPr="00740C9F" w:rsidRDefault="0002051D" w:rsidP="0045636A">
      <w:pPr>
        <w:spacing w:beforeLines="25" w:line="360" w:lineRule="auto"/>
        <w:rPr>
          <w:rFonts w:ascii="Times New Roman" w:hAnsi="Times New Roman"/>
          <w:sz w:val="24"/>
          <w:szCs w:val="24"/>
        </w:rPr>
      </w:pPr>
      <w:r w:rsidRPr="00740C9F">
        <w:rPr>
          <w:rFonts w:ascii="Times New Roman" w:hAnsi="Times New Roman"/>
          <w:b/>
          <w:sz w:val="24"/>
          <w:szCs w:val="24"/>
        </w:rPr>
        <w:t>7.</w:t>
      </w:r>
      <w:r>
        <w:rPr>
          <w:rFonts w:ascii="Times New Roman" w:hAnsi="Times New Roman" w:hint="eastAsia"/>
          <w:b/>
          <w:sz w:val="24"/>
          <w:szCs w:val="24"/>
        </w:rPr>
        <w:t>6</w:t>
      </w:r>
      <w:r w:rsidRPr="00740C9F">
        <w:rPr>
          <w:rFonts w:ascii="Times New Roman" w:hAnsi="Times New Roman"/>
          <w:b/>
          <w:sz w:val="24"/>
          <w:szCs w:val="24"/>
        </w:rPr>
        <w:t>.6</w:t>
      </w:r>
      <w:r w:rsidR="00AE10C9">
        <w:rPr>
          <w:rFonts w:ascii="Times New Roman" w:hAnsi="Times New Roman" w:hint="eastAsia"/>
          <w:b/>
          <w:sz w:val="24"/>
          <w:szCs w:val="24"/>
        </w:rPr>
        <w:t xml:space="preserve">  </w:t>
      </w:r>
      <w:r w:rsidR="0059474C">
        <w:rPr>
          <w:rFonts w:ascii="Times New Roman" w:hAnsi="Times New Roman" w:hint="eastAsia"/>
          <w:sz w:val="24"/>
          <w:szCs w:val="24"/>
        </w:rPr>
        <w:t>卫生间</w:t>
      </w:r>
      <w:r w:rsidRPr="00740C9F">
        <w:rPr>
          <w:rFonts w:ascii="Times New Roman" w:hAnsi="Times New Roman"/>
          <w:sz w:val="24"/>
          <w:szCs w:val="24"/>
        </w:rPr>
        <w:t>防水盘、壁板和顶板的面层材料表面应洁净、色泽一致，不得有翘曲、裂缝及缺损。压条应平直、宽窄一致。</w:t>
      </w:r>
    </w:p>
    <w:p w:rsidR="0002051D" w:rsidRPr="00740C9F" w:rsidRDefault="0002051D" w:rsidP="0045636A">
      <w:pPr>
        <w:spacing w:beforeLines="25" w:line="360" w:lineRule="auto"/>
        <w:ind w:firstLineChars="200" w:firstLine="480"/>
        <w:rPr>
          <w:rFonts w:ascii="Times New Roman" w:hAnsi="Times New Roman"/>
          <w:sz w:val="24"/>
          <w:szCs w:val="24"/>
        </w:rPr>
      </w:pPr>
      <w:r w:rsidRPr="00740C9F">
        <w:rPr>
          <w:rFonts w:ascii="Times New Roman"/>
          <w:sz w:val="24"/>
          <w:szCs w:val="24"/>
        </w:rPr>
        <w:t>检验方法：观察；尺量检查。</w:t>
      </w:r>
    </w:p>
    <w:p w:rsidR="0002051D" w:rsidRPr="00740C9F" w:rsidRDefault="0002051D" w:rsidP="0045636A">
      <w:pPr>
        <w:spacing w:beforeLines="25" w:line="360" w:lineRule="auto"/>
        <w:rPr>
          <w:rFonts w:ascii="Times New Roman" w:hAnsi="Times New Roman"/>
          <w:sz w:val="24"/>
          <w:szCs w:val="24"/>
        </w:rPr>
      </w:pPr>
      <w:r w:rsidRPr="00740C9F">
        <w:rPr>
          <w:rFonts w:ascii="Times New Roman" w:hAnsi="Times New Roman"/>
          <w:b/>
          <w:sz w:val="24"/>
          <w:szCs w:val="24"/>
        </w:rPr>
        <w:t>7.</w:t>
      </w:r>
      <w:r>
        <w:rPr>
          <w:rFonts w:ascii="Times New Roman" w:hAnsi="Times New Roman" w:hint="eastAsia"/>
          <w:b/>
          <w:sz w:val="24"/>
          <w:szCs w:val="24"/>
        </w:rPr>
        <w:t>6</w:t>
      </w:r>
      <w:r w:rsidRPr="00740C9F">
        <w:rPr>
          <w:rFonts w:ascii="Times New Roman" w:hAnsi="Times New Roman"/>
          <w:b/>
          <w:sz w:val="24"/>
          <w:szCs w:val="24"/>
        </w:rPr>
        <w:t>.7</w:t>
      </w:r>
      <w:r w:rsidR="00AE10C9">
        <w:rPr>
          <w:rFonts w:ascii="Times New Roman" w:hAnsi="Times New Roman" w:hint="eastAsia"/>
          <w:b/>
          <w:sz w:val="24"/>
          <w:szCs w:val="24"/>
        </w:rPr>
        <w:t xml:space="preserve">  </w:t>
      </w:r>
      <w:r w:rsidR="0059474C">
        <w:rPr>
          <w:rFonts w:ascii="Times New Roman" w:hAnsi="Times New Roman" w:hint="eastAsia"/>
          <w:sz w:val="24"/>
          <w:szCs w:val="24"/>
        </w:rPr>
        <w:t>卫生间</w:t>
      </w:r>
      <w:r w:rsidRPr="00740C9F">
        <w:rPr>
          <w:rFonts w:ascii="Times New Roman" w:hAnsi="Times New Roman"/>
          <w:sz w:val="24"/>
          <w:szCs w:val="24"/>
        </w:rPr>
        <w:t>内的灯具、风口、检修口等设备设施的位置应合理，与面板的交接应吻合、严密。</w:t>
      </w:r>
    </w:p>
    <w:p w:rsidR="0002051D" w:rsidRPr="00740C9F" w:rsidRDefault="0002051D" w:rsidP="0045636A">
      <w:pPr>
        <w:spacing w:beforeLines="25" w:line="360" w:lineRule="auto"/>
        <w:ind w:firstLineChars="200" w:firstLine="480"/>
        <w:rPr>
          <w:rFonts w:ascii="Times New Roman" w:hAnsi="Times New Roman"/>
          <w:sz w:val="24"/>
          <w:szCs w:val="24"/>
        </w:rPr>
      </w:pPr>
      <w:r w:rsidRPr="00740C9F">
        <w:rPr>
          <w:rFonts w:ascii="Times New Roman"/>
          <w:sz w:val="24"/>
          <w:szCs w:val="24"/>
        </w:rPr>
        <w:t>检验方法：观察。</w:t>
      </w:r>
    </w:p>
    <w:p w:rsidR="0002051D" w:rsidRPr="00740C9F" w:rsidRDefault="0002051D" w:rsidP="0045636A">
      <w:pPr>
        <w:spacing w:beforeLines="25" w:line="360" w:lineRule="auto"/>
        <w:rPr>
          <w:rFonts w:ascii="Times New Roman" w:hAnsi="Times New Roman"/>
          <w:sz w:val="24"/>
          <w:szCs w:val="24"/>
        </w:rPr>
      </w:pPr>
      <w:r w:rsidRPr="00740C9F">
        <w:rPr>
          <w:rFonts w:ascii="Times New Roman" w:hAnsi="Times New Roman"/>
          <w:b/>
          <w:sz w:val="24"/>
          <w:szCs w:val="24"/>
        </w:rPr>
        <w:t>7.</w:t>
      </w:r>
      <w:r>
        <w:rPr>
          <w:rFonts w:ascii="Times New Roman" w:hAnsi="Times New Roman" w:hint="eastAsia"/>
          <w:b/>
          <w:sz w:val="24"/>
          <w:szCs w:val="24"/>
        </w:rPr>
        <w:t>6</w:t>
      </w:r>
      <w:r w:rsidRPr="00740C9F">
        <w:rPr>
          <w:rFonts w:ascii="Times New Roman" w:hAnsi="Times New Roman"/>
          <w:b/>
          <w:sz w:val="24"/>
          <w:szCs w:val="24"/>
        </w:rPr>
        <w:t>.8</w:t>
      </w:r>
      <w:r w:rsidR="00AE10C9">
        <w:rPr>
          <w:rFonts w:ascii="Times New Roman" w:hAnsi="Times New Roman" w:hint="eastAsia"/>
          <w:b/>
          <w:sz w:val="24"/>
          <w:szCs w:val="24"/>
        </w:rPr>
        <w:t xml:space="preserve">  </w:t>
      </w:r>
      <w:r w:rsidR="0059474C">
        <w:rPr>
          <w:rFonts w:ascii="Times New Roman" w:hAnsi="Times New Roman" w:hint="eastAsia"/>
          <w:sz w:val="24"/>
          <w:szCs w:val="24"/>
        </w:rPr>
        <w:t>卫生间</w:t>
      </w:r>
      <w:r w:rsidR="001E1659">
        <w:rPr>
          <w:rFonts w:ascii="Times New Roman" w:hAnsi="Times New Roman" w:hint="eastAsia"/>
          <w:sz w:val="24"/>
          <w:szCs w:val="24"/>
        </w:rPr>
        <w:t>的</w:t>
      </w:r>
      <w:r w:rsidRPr="00740C9F">
        <w:rPr>
          <w:rFonts w:ascii="Times New Roman" w:hAnsi="Times New Roman"/>
          <w:sz w:val="24"/>
          <w:szCs w:val="24"/>
        </w:rPr>
        <w:t>外围墙体填充吸声材料的品种和铺设厚度应符合设计要求，并应有防散落措施。</w:t>
      </w:r>
    </w:p>
    <w:p w:rsidR="0002051D" w:rsidRPr="00740C9F" w:rsidRDefault="0002051D" w:rsidP="0045636A">
      <w:pPr>
        <w:spacing w:beforeLines="25" w:line="360" w:lineRule="auto"/>
        <w:ind w:firstLineChars="200" w:firstLine="480"/>
        <w:rPr>
          <w:rFonts w:ascii="Times New Roman" w:hAnsi="Times New Roman"/>
          <w:sz w:val="24"/>
          <w:szCs w:val="24"/>
        </w:rPr>
      </w:pPr>
      <w:r w:rsidRPr="00740C9F">
        <w:rPr>
          <w:rFonts w:ascii="Times New Roman"/>
          <w:sz w:val="24"/>
          <w:szCs w:val="24"/>
        </w:rPr>
        <w:t>检验方法：检查隐蔽工程验收记录、施工记录及影像记录。</w:t>
      </w:r>
    </w:p>
    <w:p w:rsidR="0002051D" w:rsidRPr="00740C9F" w:rsidRDefault="0002051D" w:rsidP="0045636A">
      <w:pPr>
        <w:spacing w:beforeLines="25" w:line="360" w:lineRule="auto"/>
        <w:rPr>
          <w:rFonts w:ascii="Times New Roman" w:hAnsi="Times New Roman"/>
          <w:sz w:val="24"/>
          <w:szCs w:val="24"/>
        </w:rPr>
      </w:pPr>
      <w:r w:rsidRPr="00740C9F">
        <w:rPr>
          <w:rFonts w:ascii="Times New Roman" w:hAnsi="Times New Roman"/>
          <w:b/>
          <w:sz w:val="24"/>
          <w:szCs w:val="24"/>
        </w:rPr>
        <w:t>7.</w:t>
      </w:r>
      <w:r>
        <w:rPr>
          <w:rFonts w:ascii="Times New Roman" w:hAnsi="Times New Roman" w:hint="eastAsia"/>
          <w:b/>
          <w:sz w:val="24"/>
          <w:szCs w:val="24"/>
        </w:rPr>
        <w:t>6</w:t>
      </w:r>
      <w:r w:rsidRPr="00740C9F">
        <w:rPr>
          <w:rFonts w:ascii="Times New Roman" w:hAnsi="Times New Roman"/>
          <w:b/>
          <w:sz w:val="24"/>
          <w:szCs w:val="24"/>
        </w:rPr>
        <w:t>.9</w:t>
      </w:r>
      <w:r w:rsidR="00AE10C9">
        <w:rPr>
          <w:rFonts w:ascii="Times New Roman" w:hAnsi="Times New Roman" w:hint="eastAsia"/>
          <w:b/>
          <w:sz w:val="24"/>
          <w:szCs w:val="24"/>
        </w:rPr>
        <w:t xml:space="preserve">  </w:t>
      </w:r>
      <w:r w:rsidR="0059474C">
        <w:rPr>
          <w:rFonts w:ascii="Times New Roman" w:hAnsi="Times New Roman" w:hint="eastAsia"/>
          <w:sz w:val="24"/>
          <w:szCs w:val="24"/>
        </w:rPr>
        <w:t>卫生间</w:t>
      </w:r>
      <w:r w:rsidRPr="00740C9F">
        <w:rPr>
          <w:rFonts w:ascii="Times New Roman" w:hAnsi="Times New Roman"/>
          <w:sz w:val="24"/>
          <w:szCs w:val="24"/>
        </w:rPr>
        <w:t>安装的允许偏差和检验方法应符合表</w:t>
      </w:r>
      <w:r w:rsidRPr="00740C9F">
        <w:rPr>
          <w:rFonts w:ascii="Times New Roman" w:hAnsi="Times New Roman"/>
          <w:sz w:val="24"/>
          <w:szCs w:val="24"/>
        </w:rPr>
        <w:t>7.</w:t>
      </w:r>
      <w:r>
        <w:rPr>
          <w:rFonts w:ascii="Times New Roman" w:hAnsi="Times New Roman" w:hint="eastAsia"/>
          <w:sz w:val="24"/>
          <w:szCs w:val="24"/>
        </w:rPr>
        <w:t>6.9</w:t>
      </w:r>
      <w:r w:rsidRPr="00740C9F">
        <w:rPr>
          <w:rFonts w:ascii="Times New Roman" w:hAnsi="Times New Roman"/>
          <w:sz w:val="24"/>
          <w:szCs w:val="24"/>
        </w:rPr>
        <w:t>的规定。</w:t>
      </w:r>
    </w:p>
    <w:p w:rsidR="0002051D" w:rsidRPr="00740C9F" w:rsidRDefault="0002051D" w:rsidP="0045636A">
      <w:pPr>
        <w:spacing w:beforeLines="25" w:line="360" w:lineRule="auto"/>
        <w:jc w:val="center"/>
        <w:rPr>
          <w:rFonts w:ascii="Times New Roman" w:hAnsi="Times New Roman"/>
          <w:b/>
          <w:szCs w:val="21"/>
        </w:rPr>
      </w:pPr>
      <w:r w:rsidRPr="00740C9F">
        <w:rPr>
          <w:rFonts w:ascii="Times New Roman" w:hAnsi="Times New Roman" w:hint="eastAsia"/>
          <w:b/>
          <w:szCs w:val="21"/>
        </w:rPr>
        <w:t>表</w:t>
      </w:r>
      <w:r w:rsidRPr="00740C9F">
        <w:rPr>
          <w:rFonts w:ascii="Times New Roman" w:hAnsi="Times New Roman"/>
          <w:b/>
          <w:szCs w:val="21"/>
        </w:rPr>
        <w:t>7.</w:t>
      </w:r>
      <w:r>
        <w:rPr>
          <w:rFonts w:ascii="Times New Roman" w:hAnsi="Times New Roman" w:hint="eastAsia"/>
          <w:b/>
          <w:szCs w:val="21"/>
        </w:rPr>
        <w:t>6.9</w:t>
      </w:r>
      <w:r w:rsidR="0059474C">
        <w:rPr>
          <w:rFonts w:ascii="Times New Roman" w:hAnsi="Times New Roman" w:hint="eastAsia"/>
          <w:b/>
          <w:szCs w:val="21"/>
        </w:rPr>
        <w:t xml:space="preserve">  </w:t>
      </w:r>
      <w:r w:rsidR="0059474C" w:rsidRPr="0059474C">
        <w:rPr>
          <w:rFonts w:ascii="Times New Roman" w:hAnsi="Times New Roman" w:hint="eastAsia"/>
          <w:b/>
          <w:szCs w:val="21"/>
        </w:rPr>
        <w:t>卫生间</w:t>
      </w:r>
      <w:r w:rsidRPr="00740C9F">
        <w:rPr>
          <w:rFonts w:ascii="Times New Roman" w:hAnsi="Times New Roman" w:hint="eastAsia"/>
          <w:b/>
          <w:szCs w:val="21"/>
        </w:rPr>
        <w:t>安装的允许偏差和检验方法</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2051"/>
        <w:gridCol w:w="1122"/>
        <w:gridCol w:w="1121"/>
        <w:gridCol w:w="1123"/>
        <w:gridCol w:w="3105"/>
      </w:tblGrid>
      <w:tr w:rsidR="0002051D" w:rsidRPr="00D8545F" w:rsidTr="00AE10C9">
        <w:trPr>
          <w:cantSplit/>
          <w:trHeight w:val="281"/>
        </w:trPr>
        <w:tc>
          <w:tcPr>
            <w:tcW w:w="2051" w:type="dxa"/>
            <w:vMerge w:val="restart"/>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项目</w:t>
            </w:r>
          </w:p>
        </w:tc>
        <w:tc>
          <w:tcPr>
            <w:tcW w:w="3366" w:type="dxa"/>
            <w:gridSpan w:val="3"/>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允许偏差（</w:t>
            </w:r>
            <w:r w:rsidRPr="00D8545F">
              <w:rPr>
                <w:rFonts w:ascii="Times New Roman" w:hAnsi="Times New Roman"/>
                <w:szCs w:val="21"/>
              </w:rPr>
              <w:t>mm</w:t>
            </w:r>
            <w:r w:rsidRPr="00D8545F">
              <w:rPr>
                <w:rFonts w:ascii="Times New Roman" w:hAnsi="Times New Roman"/>
                <w:szCs w:val="21"/>
              </w:rPr>
              <w:t>）</w:t>
            </w:r>
          </w:p>
        </w:tc>
        <w:tc>
          <w:tcPr>
            <w:tcW w:w="3105" w:type="dxa"/>
            <w:vMerge w:val="restart"/>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检验方法</w:t>
            </w:r>
          </w:p>
        </w:tc>
      </w:tr>
      <w:tr w:rsidR="0002051D" w:rsidRPr="00D8545F" w:rsidTr="00AE10C9">
        <w:trPr>
          <w:cantSplit/>
        </w:trPr>
        <w:tc>
          <w:tcPr>
            <w:tcW w:w="2051" w:type="dxa"/>
            <w:vMerge/>
            <w:vAlign w:val="center"/>
            <w:hideMark/>
          </w:tcPr>
          <w:p w:rsidR="0002051D" w:rsidRPr="00D8545F" w:rsidRDefault="0002051D" w:rsidP="00AE10C9">
            <w:pPr>
              <w:widowControl/>
              <w:spacing w:line="400" w:lineRule="exact"/>
              <w:jc w:val="center"/>
              <w:rPr>
                <w:rFonts w:ascii="Times New Roman" w:hAnsi="Times New Roman"/>
                <w:szCs w:val="21"/>
              </w:rPr>
            </w:pPr>
          </w:p>
        </w:tc>
        <w:tc>
          <w:tcPr>
            <w:tcW w:w="1122"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szCs w:val="21"/>
              </w:rPr>
              <w:t>防水盘</w:t>
            </w:r>
          </w:p>
        </w:tc>
        <w:tc>
          <w:tcPr>
            <w:tcW w:w="1121"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szCs w:val="21"/>
              </w:rPr>
              <w:t>壁板</w:t>
            </w:r>
          </w:p>
        </w:tc>
        <w:tc>
          <w:tcPr>
            <w:tcW w:w="1123"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szCs w:val="21"/>
              </w:rPr>
              <w:t>顶板</w:t>
            </w:r>
          </w:p>
        </w:tc>
        <w:tc>
          <w:tcPr>
            <w:tcW w:w="3105" w:type="dxa"/>
            <w:vMerge/>
            <w:vAlign w:val="center"/>
            <w:hideMark/>
          </w:tcPr>
          <w:p w:rsidR="0002051D" w:rsidRPr="00D8545F" w:rsidRDefault="0002051D" w:rsidP="00AE10C9">
            <w:pPr>
              <w:widowControl/>
              <w:spacing w:line="400" w:lineRule="exact"/>
              <w:jc w:val="center"/>
              <w:rPr>
                <w:rFonts w:ascii="Times New Roman" w:hAnsi="Times New Roman"/>
                <w:szCs w:val="21"/>
              </w:rPr>
            </w:pPr>
          </w:p>
        </w:tc>
      </w:tr>
      <w:tr w:rsidR="0002051D" w:rsidRPr="00D8545F" w:rsidTr="00AE10C9">
        <w:trPr>
          <w:cantSplit/>
        </w:trPr>
        <w:tc>
          <w:tcPr>
            <w:tcW w:w="2051" w:type="dxa"/>
            <w:vAlign w:val="center"/>
            <w:hideMark/>
          </w:tcPr>
          <w:p w:rsidR="0002051D" w:rsidRPr="00D8545F" w:rsidRDefault="0002051D" w:rsidP="00AE10C9">
            <w:pPr>
              <w:spacing w:line="400" w:lineRule="exact"/>
              <w:ind w:firstLineChars="50" w:firstLine="105"/>
              <w:jc w:val="center"/>
              <w:rPr>
                <w:rFonts w:ascii="Times New Roman" w:hAnsi="Times New Roman"/>
                <w:szCs w:val="21"/>
              </w:rPr>
            </w:pPr>
            <w:r w:rsidRPr="00D8545F">
              <w:rPr>
                <w:rFonts w:ascii="Times New Roman" w:hAnsi="Times New Roman"/>
                <w:szCs w:val="21"/>
              </w:rPr>
              <w:t>阴阳角方正</w:t>
            </w:r>
          </w:p>
        </w:tc>
        <w:tc>
          <w:tcPr>
            <w:tcW w:w="1122"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hint="eastAsia"/>
                <w:szCs w:val="21"/>
              </w:rPr>
              <w:t>-</w:t>
            </w:r>
          </w:p>
        </w:tc>
        <w:tc>
          <w:tcPr>
            <w:tcW w:w="1121"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2</w:t>
            </w:r>
          </w:p>
        </w:tc>
        <w:tc>
          <w:tcPr>
            <w:tcW w:w="1123"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hint="eastAsia"/>
                <w:szCs w:val="21"/>
              </w:rPr>
              <w:t>-</w:t>
            </w:r>
          </w:p>
        </w:tc>
        <w:tc>
          <w:tcPr>
            <w:tcW w:w="3105" w:type="dxa"/>
            <w:vAlign w:val="center"/>
            <w:hideMark/>
          </w:tcPr>
          <w:p w:rsidR="0002051D" w:rsidRPr="00D8545F" w:rsidRDefault="0002051D" w:rsidP="00AE10C9">
            <w:pPr>
              <w:spacing w:line="400" w:lineRule="exact"/>
              <w:ind w:firstLineChars="50" w:firstLine="105"/>
              <w:jc w:val="center"/>
              <w:rPr>
                <w:rFonts w:ascii="Times New Roman" w:hAnsi="Times New Roman"/>
                <w:szCs w:val="21"/>
              </w:rPr>
            </w:pPr>
            <w:r w:rsidRPr="00D8545F">
              <w:rPr>
                <w:rFonts w:ascii="Times New Roman" w:hAnsi="Times New Roman"/>
                <w:szCs w:val="21"/>
              </w:rPr>
              <w:t>用</w:t>
            </w:r>
            <w:r w:rsidRPr="00D8545F">
              <w:rPr>
                <w:rFonts w:ascii="Times New Roman" w:hAnsi="Times New Roman"/>
                <w:szCs w:val="21"/>
              </w:rPr>
              <w:t>200mm</w:t>
            </w:r>
            <w:r w:rsidRPr="00D8545F">
              <w:rPr>
                <w:rFonts w:ascii="Times New Roman" w:hAnsi="Times New Roman"/>
                <w:szCs w:val="21"/>
              </w:rPr>
              <w:t>直角检测尺检查</w:t>
            </w:r>
          </w:p>
        </w:tc>
      </w:tr>
      <w:tr w:rsidR="0002051D" w:rsidRPr="00D8545F" w:rsidTr="00AE10C9">
        <w:trPr>
          <w:cantSplit/>
        </w:trPr>
        <w:tc>
          <w:tcPr>
            <w:tcW w:w="2051" w:type="dxa"/>
            <w:vAlign w:val="center"/>
            <w:hideMark/>
          </w:tcPr>
          <w:p w:rsidR="0002051D" w:rsidRPr="00D8545F" w:rsidRDefault="0002051D" w:rsidP="00AE10C9">
            <w:pPr>
              <w:spacing w:line="400" w:lineRule="exact"/>
              <w:ind w:firstLineChars="50" w:firstLine="105"/>
              <w:jc w:val="center"/>
              <w:rPr>
                <w:rFonts w:ascii="Times New Roman" w:hAnsi="Times New Roman"/>
                <w:szCs w:val="21"/>
              </w:rPr>
            </w:pPr>
            <w:r w:rsidRPr="00D8545F">
              <w:rPr>
                <w:rFonts w:ascii="Times New Roman" w:hAnsi="Times New Roman"/>
                <w:szCs w:val="21"/>
              </w:rPr>
              <w:t>立面垂直度</w:t>
            </w:r>
          </w:p>
        </w:tc>
        <w:tc>
          <w:tcPr>
            <w:tcW w:w="1122"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hint="eastAsia"/>
                <w:szCs w:val="21"/>
              </w:rPr>
              <w:t>-</w:t>
            </w:r>
          </w:p>
        </w:tc>
        <w:tc>
          <w:tcPr>
            <w:tcW w:w="1121"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2</w:t>
            </w:r>
          </w:p>
        </w:tc>
        <w:tc>
          <w:tcPr>
            <w:tcW w:w="1123"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hint="eastAsia"/>
                <w:szCs w:val="21"/>
              </w:rPr>
              <w:t>-</w:t>
            </w:r>
          </w:p>
        </w:tc>
        <w:tc>
          <w:tcPr>
            <w:tcW w:w="3105" w:type="dxa"/>
            <w:vAlign w:val="center"/>
            <w:hideMark/>
          </w:tcPr>
          <w:p w:rsidR="0002051D" w:rsidRPr="00D8545F" w:rsidRDefault="0002051D" w:rsidP="00AE10C9">
            <w:pPr>
              <w:spacing w:line="400" w:lineRule="exact"/>
              <w:ind w:firstLineChars="50" w:firstLine="105"/>
              <w:jc w:val="center"/>
              <w:rPr>
                <w:rFonts w:ascii="Times New Roman" w:hAnsi="Times New Roman"/>
                <w:szCs w:val="21"/>
              </w:rPr>
            </w:pPr>
            <w:r w:rsidRPr="00D8545F">
              <w:rPr>
                <w:rFonts w:ascii="Times New Roman" w:hAnsi="Times New Roman"/>
                <w:szCs w:val="21"/>
              </w:rPr>
              <w:t>用</w:t>
            </w:r>
            <w:r w:rsidRPr="00D8545F">
              <w:rPr>
                <w:rFonts w:ascii="Times New Roman" w:hAnsi="Times New Roman"/>
                <w:szCs w:val="21"/>
              </w:rPr>
              <w:t>2m</w:t>
            </w:r>
            <w:r w:rsidRPr="00D8545F">
              <w:rPr>
                <w:rFonts w:ascii="Times New Roman" w:hAnsi="Times New Roman"/>
                <w:szCs w:val="21"/>
              </w:rPr>
              <w:t>垂直检测尺检查</w:t>
            </w:r>
          </w:p>
        </w:tc>
      </w:tr>
      <w:tr w:rsidR="0002051D" w:rsidRPr="00D8545F" w:rsidTr="00AE10C9">
        <w:tc>
          <w:tcPr>
            <w:tcW w:w="2051"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表面平整度</w:t>
            </w:r>
          </w:p>
        </w:tc>
        <w:tc>
          <w:tcPr>
            <w:tcW w:w="1122"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int="eastAsia"/>
                <w:szCs w:val="21"/>
              </w:rPr>
              <w:t>-</w:t>
            </w:r>
          </w:p>
        </w:tc>
        <w:tc>
          <w:tcPr>
            <w:tcW w:w="1121"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2</w:t>
            </w:r>
          </w:p>
        </w:tc>
        <w:tc>
          <w:tcPr>
            <w:tcW w:w="1123"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3</w:t>
            </w:r>
          </w:p>
        </w:tc>
        <w:tc>
          <w:tcPr>
            <w:tcW w:w="3105"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用</w:t>
            </w:r>
            <w:r w:rsidRPr="00D8545F">
              <w:rPr>
                <w:rFonts w:ascii="Times New Roman" w:hAnsi="Times New Roman"/>
                <w:szCs w:val="21"/>
              </w:rPr>
              <w:t>2m</w:t>
            </w:r>
            <w:r w:rsidRPr="00D8545F">
              <w:rPr>
                <w:rFonts w:ascii="Times New Roman" w:hAnsi="Times New Roman"/>
                <w:szCs w:val="21"/>
              </w:rPr>
              <w:t>靠尺和塞尺检查</w:t>
            </w:r>
          </w:p>
        </w:tc>
      </w:tr>
      <w:tr w:rsidR="0002051D" w:rsidRPr="00D8545F" w:rsidTr="00AE10C9">
        <w:trPr>
          <w:trHeight w:val="50"/>
        </w:trPr>
        <w:tc>
          <w:tcPr>
            <w:tcW w:w="2051"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缝格、凹槽顺直</w:t>
            </w:r>
          </w:p>
        </w:tc>
        <w:tc>
          <w:tcPr>
            <w:tcW w:w="1122"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1</w:t>
            </w:r>
          </w:p>
        </w:tc>
        <w:tc>
          <w:tcPr>
            <w:tcW w:w="1121"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1</w:t>
            </w:r>
          </w:p>
        </w:tc>
        <w:tc>
          <w:tcPr>
            <w:tcW w:w="1123"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1</w:t>
            </w:r>
          </w:p>
        </w:tc>
        <w:tc>
          <w:tcPr>
            <w:tcW w:w="3105"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拉通线，用钢直尺检查</w:t>
            </w:r>
          </w:p>
        </w:tc>
      </w:tr>
      <w:tr w:rsidR="0002051D" w:rsidRPr="00D8545F" w:rsidTr="00AE10C9">
        <w:trPr>
          <w:trHeight w:val="50"/>
        </w:trPr>
        <w:tc>
          <w:tcPr>
            <w:tcW w:w="2051"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接缝直线度</w:t>
            </w:r>
          </w:p>
        </w:tc>
        <w:tc>
          <w:tcPr>
            <w:tcW w:w="1122"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hint="eastAsia"/>
                <w:szCs w:val="21"/>
              </w:rPr>
              <w:t>-</w:t>
            </w:r>
          </w:p>
        </w:tc>
        <w:tc>
          <w:tcPr>
            <w:tcW w:w="1121"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1</w:t>
            </w:r>
          </w:p>
        </w:tc>
        <w:tc>
          <w:tcPr>
            <w:tcW w:w="1123"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1</w:t>
            </w:r>
          </w:p>
        </w:tc>
        <w:tc>
          <w:tcPr>
            <w:tcW w:w="3105"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拉通线，用钢直尺检查</w:t>
            </w:r>
          </w:p>
        </w:tc>
      </w:tr>
      <w:tr w:rsidR="0002051D" w:rsidRPr="00D8545F" w:rsidTr="00AE10C9">
        <w:trPr>
          <w:trHeight w:val="289"/>
        </w:trPr>
        <w:tc>
          <w:tcPr>
            <w:tcW w:w="2051"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接缝高低差</w:t>
            </w:r>
          </w:p>
        </w:tc>
        <w:tc>
          <w:tcPr>
            <w:tcW w:w="1122"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0.5</w:t>
            </w:r>
          </w:p>
        </w:tc>
        <w:tc>
          <w:tcPr>
            <w:tcW w:w="1121"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1</w:t>
            </w:r>
          </w:p>
        </w:tc>
        <w:tc>
          <w:tcPr>
            <w:tcW w:w="1123"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1</w:t>
            </w:r>
          </w:p>
        </w:tc>
        <w:tc>
          <w:tcPr>
            <w:tcW w:w="3105"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宋体"/>
                <w:szCs w:val="21"/>
              </w:rPr>
              <w:t>用钢直尺和塞尺检查</w:t>
            </w:r>
          </w:p>
        </w:tc>
      </w:tr>
      <w:tr w:rsidR="0002051D" w:rsidRPr="00740C9F" w:rsidTr="00AE10C9">
        <w:trPr>
          <w:trHeight w:val="289"/>
        </w:trPr>
        <w:tc>
          <w:tcPr>
            <w:tcW w:w="2051"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接缝宽度</w:t>
            </w:r>
          </w:p>
        </w:tc>
        <w:tc>
          <w:tcPr>
            <w:tcW w:w="1122" w:type="dxa"/>
            <w:tcMar>
              <w:top w:w="0" w:type="dxa"/>
              <w:left w:w="108" w:type="dxa"/>
              <w:bottom w:w="0" w:type="dxa"/>
              <w:right w:w="108" w:type="dxa"/>
            </w:tcMar>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0.5</w:t>
            </w:r>
          </w:p>
        </w:tc>
        <w:tc>
          <w:tcPr>
            <w:tcW w:w="1121"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szCs w:val="21"/>
              </w:rPr>
              <w:t>0.5</w:t>
            </w:r>
          </w:p>
        </w:tc>
        <w:tc>
          <w:tcPr>
            <w:tcW w:w="1123" w:type="dxa"/>
            <w:vAlign w:val="center"/>
            <w:hideMark/>
          </w:tcPr>
          <w:p w:rsidR="0002051D" w:rsidRPr="00D8545F" w:rsidRDefault="0002051D" w:rsidP="00AE10C9">
            <w:pPr>
              <w:spacing w:line="400" w:lineRule="exact"/>
              <w:jc w:val="center"/>
              <w:rPr>
                <w:rFonts w:ascii="Times New Roman" w:hAnsi="Times New Roman"/>
                <w:szCs w:val="21"/>
              </w:rPr>
            </w:pPr>
            <w:r w:rsidRPr="00D8545F">
              <w:rPr>
                <w:rFonts w:ascii="Times New Roman" w:hAnsi="Times New Roman" w:hint="eastAsia"/>
                <w:szCs w:val="21"/>
              </w:rPr>
              <w:t>-</w:t>
            </w:r>
          </w:p>
        </w:tc>
        <w:tc>
          <w:tcPr>
            <w:tcW w:w="3105" w:type="dxa"/>
            <w:tcMar>
              <w:top w:w="0" w:type="dxa"/>
              <w:left w:w="108" w:type="dxa"/>
              <w:bottom w:w="0" w:type="dxa"/>
              <w:right w:w="108" w:type="dxa"/>
            </w:tcMar>
            <w:vAlign w:val="center"/>
            <w:hideMark/>
          </w:tcPr>
          <w:p w:rsidR="0002051D" w:rsidRPr="00740C9F" w:rsidRDefault="0002051D" w:rsidP="00AE10C9">
            <w:pPr>
              <w:spacing w:line="400" w:lineRule="exact"/>
              <w:jc w:val="center"/>
              <w:rPr>
                <w:rFonts w:ascii="Times New Roman" w:hAnsi="Times New Roman"/>
                <w:szCs w:val="21"/>
              </w:rPr>
            </w:pPr>
            <w:r w:rsidRPr="00D8545F">
              <w:rPr>
                <w:rFonts w:ascii="Times New Roman" w:hAnsi="宋体"/>
                <w:szCs w:val="21"/>
              </w:rPr>
              <w:t>用钢直尺检查</w:t>
            </w:r>
          </w:p>
        </w:tc>
      </w:tr>
    </w:tbl>
    <w:p w:rsidR="0002051D" w:rsidRDefault="0002051D" w:rsidP="0002051D"/>
    <w:p w:rsidR="00AA072A" w:rsidRPr="00AA072A" w:rsidRDefault="00AA072A" w:rsidP="00AA072A">
      <w:pPr>
        <w:keepNext/>
        <w:keepLines/>
        <w:spacing w:before="260" w:after="260" w:line="360" w:lineRule="auto"/>
        <w:jc w:val="center"/>
        <w:outlineLvl w:val="1"/>
        <w:rPr>
          <w:rFonts w:ascii="Times New Roman" w:hAnsi="Times New Roman"/>
          <w:b/>
          <w:kern w:val="0"/>
          <w:sz w:val="24"/>
          <w:szCs w:val="24"/>
        </w:rPr>
      </w:pPr>
      <w:bookmarkStart w:id="86" w:name="_Toc488409738"/>
      <w:r w:rsidRPr="00AA072A">
        <w:rPr>
          <w:rFonts w:ascii="Times New Roman" w:hAnsi="Times New Roman"/>
          <w:b/>
          <w:kern w:val="0"/>
          <w:sz w:val="24"/>
          <w:szCs w:val="24"/>
        </w:rPr>
        <w:lastRenderedPageBreak/>
        <w:t>7.</w:t>
      </w:r>
      <w:r w:rsidR="00F87DD4">
        <w:rPr>
          <w:rFonts w:ascii="Times New Roman" w:hAnsi="Times New Roman" w:hint="eastAsia"/>
          <w:b/>
          <w:kern w:val="0"/>
          <w:sz w:val="24"/>
          <w:szCs w:val="24"/>
        </w:rPr>
        <w:t xml:space="preserve">7  </w:t>
      </w:r>
      <w:r w:rsidRPr="00AA072A">
        <w:rPr>
          <w:rFonts w:ascii="Times New Roman" w:hAnsi="Times New Roman" w:hint="eastAsia"/>
          <w:b/>
          <w:kern w:val="0"/>
          <w:sz w:val="24"/>
          <w:szCs w:val="24"/>
        </w:rPr>
        <w:t>给水排水工程</w:t>
      </w:r>
      <w:bookmarkEnd w:id="86"/>
    </w:p>
    <w:p w:rsidR="00AA072A" w:rsidRPr="00AA072A" w:rsidRDefault="00AA072A" w:rsidP="00AA072A">
      <w:pPr>
        <w:keepNext/>
        <w:keepLines/>
        <w:spacing w:before="260" w:after="260" w:line="360" w:lineRule="auto"/>
        <w:jc w:val="center"/>
        <w:outlineLvl w:val="1"/>
        <w:rPr>
          <w:rFonts w:ascii="Times New Roman" w:hAnsi="Times New Roman"/>
          <w:b/>
          <w:kern w:val="0"/>
          <w:sz w:val="24"/>
          <w:szCs w:val="24"/>
        </w:rPr>
      </w:pPr>
      <w:bookmarkStart w:id="87" w:name="_Toc485385447"/>
      <w:bookmarkStart w:id="88" w:name="_Toc488180567"/>
      <w:bookmarkStart w:id="89" w:name="_Toc488409739"/>
      <w:r w:rsidRPr="00AA072A">
        <w:rPr>
          <w:rFonts w:ascii="Times New Roman" w:hAnsi="Times New Roman" w:hint="eastAsia"/>
          <w:b/>
          <w:kern w:val="0"/>
          <w:sz w:val="24"/>
          <w:szCs w:val="24"/>
        </w:rPr>
        <w:t>主控项目</w:t>
      </w:r>
      <w:bookmarkEnd w:id="87"/>
      <w:bookmarkEnd w:id="88"/>
      <w:bookmarkEnd w:id="89"/>
    </w:p>
    <w:p w:rsidR="00AA072A" w:rsidRPr="00AA072A" w:rsidRDefault="00AA072A" w:rsidP="0045636A">
      <w:pPr>
        <w:spacing w:beforeLines="25" w:line="360" w:lineRule="auto"/>
        <w:rPr>
          <w:rFonts w:ascii="Times New Roman" w:hAnsi="Times New Roman"/>
          <w:sz w:val="24"/>
          <w:szCs w:val="24"/>
        </w:rPr>
      </w:pPr>
      <w:r w:rsidRPr="00AA072A">
        <w:rPr>
          <w:rFonts w:ascii="Times New Roman" w:hAnsi="Times New Roman"/>
          <w:b/>
          <w:sz w:val="24"/>
          <w:szCs w:val="24"/>
        </w:rPr>
        <w:t>7.</w:t>
      </w:r>
      <w:r w:rsidR="00F87DD4">
        <w:rPr>
          <w:rFonts w:ascii="Times New Roman" w:hAnsi="Times New Roman" w:hint="eastAsia"/>
          <w:b/>
          <w:sz w:val="24"/>
          <w:szCs w:val="24"/>
        </w:rPr>
        <w:t>7</w:t>
      </w:r>
      <w:r w:rsidRPr="00AA072A">
        <w:rPr>
          <w:rFonts w:ascii="Times New Roman" w:hAnsi="Times New Roman"/>
          <w:b/>
          <w:sz w:val="24"/>
          <w:szCs w:val="24"/>
        </w:rPr>
        <w:t>.1</w:t>
      </w:r>
      <w:r w:rsidRPr="00AA072A">
        <w:rPr>
          <w:rFonts w:ascii="Times New Roman" w:hAnsi="Times New Roman"/>
          <w:sz w:val="24"/>
          <w:szCs w:val="24"/>
        </w:rPr>
        <w:t xml:space="preserve">  </w:t>
      </w:r>
      <w:r w:rsidRPr="00AA072A">
        <w:rPr>
          <w:rFonts w:ascii="Times New Roman" w:hAnsi="Times New Roman" w:hint="eastAsia"/>
          <w:sz w:val="24"/>
          <w:szCs w:val="24"/>
        </w:rPr>
        <w:t>室内给水管道、热水管道和中水管道水压测试应符合现行国家标准《建筑给水排水及采暖工程施工质量验收规范》</w:t>
      </w:r>
      <w:r w:rsidRPr="00AA072A">
        <w:rPr>
          <w:rFonts w:ascii="Times New Roman" w:hAnsi="Times New Roman" w:hint="eastAsia"/>
          <w:sz w:val="24"/>
          <w:szCs w:val="24"/>
        </w:rPr>
        <w:t>GB 50242</w:t>
      </w:r>
      <w:r w:rsidRPr="00AA072A">
        <w:rPr>
          <w:rFonts w:ascii="Times New Roman" w:hAnsi="Times New Roman" w:hint="eastAsia"/>
          <w:sz w:val="24"/>
          <w:szCs w:val="24"/>
        </w:rPr>
        <w:t>的规定。</w:t>
      </w:r>
    </w:p>
    <w:p w:rsidR="00AA072A" w:rsidRPr="00AA072A" w:rsidRDefault="00AA072A" w:rsidP="0045636A">
      <w:pPr>
        <w:spacing w:beforeLines="25" w:line="360" w:lineRule="auto"/>
        <w:ind w:firstLineChars="200" w:firstLine="480"/>
        <w:rPr>
          <w:rFonts w:ascii="Times New Roman" w:hAnsi="Times New Roman"/>
          <w:sz w:val="24"/>
          <w:szCs w:val="24"/>
        </w:rPr>
      </w:pPr>
      <w:r w:rsidRPr="00AA072A">
        <w:rPr>
          <w:rFonts w:ascii="Times New Roman" w:hAnsi="Times New Roman" w:hint="eastAsia"/>
          <w:sz w:val="24"/>
          <w:szCs w:val="24"/>
        </w:rPr>
        <w:t>检验方法：现场观测和放水检查。</w:t>
      </w:r>
    </w:p>
    <w:p w:rsidR="00AA072A" w:rsidRPr="00AA072A" w:rsidRDefault="00AA072A" w:rsidP="0045636A">
      <w:pPr>
        <w:spacing w:beforeLines="25" w:line="360" w:lineRule="auto"/>
        <w:rPr>
          <w:rFonts w:ascii="Times New Roman" w:hAnsi="Times New Roman"/>
          <w:sz w:val="24"/>
          <w:szCs w:val="24"/>
        </w:rPr>
      </w:pPr>
      <w:r w:rsidRPr="00AA072A">
        <w:rPr>
          <w:rFonts w:ascii="Times New Roman" w:hAnsi="Times New Roman"/>
          <w:b/>
          <w:sz w:val="24"/>
          <w:szCs w:val="24"/>
        </w:rPr>
        <w:t>7</w:t>
      </w:r>
      <w:r w:rsidRPr="00AA072A">
        <w:rPr>
          <w:rFonts w:ascii="Times New Roman" w:hAnsi="Times New Roman" w:hint="eastAsia"/>
          <w:b/>
          <w:sz w:val="24"/>
          <w:szCs w:val="24"/>
        </w:rPr>
        <w:t>.</w:t>
      </w:r>
      <w:r w:rsidR="00F87DD4">
        <w:rPr>
          <w:rFonts w:ascii="Times New Roman" w:hAnsi="Times New Roman" w:hint="eastAsia"/>
          <w:b/>
          <w:sz w:val="24"/>
          <w:szCs w:val="24"/>
        </w:rPr>
        <w:t>7</w:t>
      </w:r>
      <w:r w:rsidRPr="00AA072A">
        <w:rPr>
          <w:rFonts w:ascii="Times New Roman" w:hAnsi="Times New Roman"/>
          <w:b/>
          <w:sz w:val="24"/>
          <w:szCs w:val="24"/>
        </w:rPr>
        <w:t>.2</w:t>
      </w:r>
      <w:r w:rsidRPr="00AA072A">
        <w:rPr>
          <w:rFonts w:ascii="Times New Roman" w:hAnsi="Times New Roman"/>
          <w:sz w:val="24"/>
          <w:szCs w:val="24"/>
        </w:rPr>
        <w:t xml:space="preserve">  </w:t>
      </w:r>
      <w:r w:rsidRPr="00AA072A">
        <w:rPr>
          <w:rFonts w:ascii="Times New Roman" w:hAnsi="Times New Roman" w:hint="eastAsia"/>
          <w:sz w:val="24"/>
          <w:szCs w:val="24"/>
        </w:rPr>
        <w:t>给水系统交付使用前，各用水点必须进行通水试验并做好记录。</w:t>
      </w:r>
    </w:p>
    <w:p w:rsidR="00AA072A" w:rsidRPr="00AA072A" w:rsidRDefault="00AA072A" w:rsidP="0045636A">
      <w:pPr>
        <w:spacing w:beforeLines="25" w:line="360" w:lineRule="auto"/>
        <w:ind w:firstLineChars="200" w:firstLine="480"/>
        <w:rPr>
          <w:rFonts w:ascii="Times New Roman" w:hAnsi="Times New Roman"/>
          <w:sz w:val="24"/>
          <w:szCs w:val="24"/>
        </w:rPr>
      </w:pPr>
      <w:r w:rsidRPr="00AA072A">
        <w:rPr>
          <w:rFonts w:ascii="Times New Roman" w:hAnsi="Times New Roman" w:hint="eastAsia"/>
          <w:sz w:val="24"/>
          <w:szCs w:val="24"/>
        </w:rPr>
        <w:t>检验方法：观察和开启阀门、水嘴等放水。</w:t>
      </w:r>
    </w:p>
    <w:p w:rsidR="00AA072A" w:rsidRPr="00AA072A" w:rsidRDefault="00AA072A" w:rsidP="0045636A">
      <w:pPr>
        <w:spacing w:beforeLines="25" w:line="360" w:lineRule="auto"/>
        <w:rPr>
          <w:rFonts w:ascii="Times New Roman" w:hAnsi="Times New Roman"/>
          <w:sz w:val="24"/>
          <w:szCs w:val="24"/>
        </w:rPr>
      </w:pPr>
      <w:r w:rsidRPr="00AA072A">
        <w:rPr>
          <w:rFonts w:ascii="Times New Roman" w:hAnsi="Times New Roman"/>
          <w:b/>
          <w:sz w:val="24"/>
          <w:szCs w:val="24"/>
        </w:rPr>
        <w:t>7</w:t>
      </w:r>
      <w:r w:rsidRPr="00AA072A">
        <w:rPr>
          <w:rFonts w:ascii="Times New Roman" w:hAnsi="Times New Roman" w:hint="eastAsia"/>
          <w:b/>
          <w:sz w:val="24"/>
          <w:szCs w:val="24"/>
        </w:rPr>
        <w:t>.</w:t>
      </w:r>
      <w:r w:rsidR="00F87DD4">
        <w:rPr>
          <w:rFonts w:ascii="Times New Roman" w:hAnsi="Times New Roman" w:hint="eastAsia"/>
          <w:b/>
          <w:sz w:val="24"/>
          <w:szCs w:val="24"/>
        </w:rPr>
        <w:t>7</w:t>
      </w:r>
      <w:r w:rsidRPr="00AA072A">
        <w:rPr>
          <w:rFonts w:ascii="Times New Roman" w:hAnsi="Times New Roman"/>
          <w:b/>
          <w:sz w:val="24"/>
          <w:szCs w:val="24"/>
        </w:rPr>
        <w:t>.</w:t>
      </w:r>
      <w:r w:rsidRPr="00AA072A">
        <w:rPr>
          <w:rFonts w:ascii="Times New Roman" w:hAnsi="Times New Roman" w:hint="eastAsia"/>
          <w:b/>
          <w:sz w:val="24"/>
          <w:szCs w:val="24"/>
        </w:rPr>
        <w:t>3</w:t>
      </w:r>
      <w:r w:rsidRPr="00AA072A">
        <w:rPr>
          <w:rFonts w:ascii="Times New Roman" w:hAnsi="Times New Roman"/>
          <w:sz w:val="24"/>
          <w:szCs w:val="24"/>
        </w:rPr>
        <w:t xml:space="preserve">  </w:t>
      </w:r>
      <w:r w:rsidRPr="00AA072A">
        <w:rPr>
          <w:rFonts w:ascii="Times New Roman" w:hAnsi="Times New Roman" w:hint="eastAsia"/>
          <w:sz w:val="24"/>
          <w:szCs w:val="24"/>
        </w:rPr>
        <w:t>给水系统试压合格后，应按规定在竣工验收前进行冲洗和消毒，并应符合现行国家标准《建筑给水排水及采暖工程施工质量验收规范》</w:t>
      </w:r>
      <w:r w:rsidRPr="00AA072A">
        <w:rPr>
          <w:rFonts w:ascii="Times New Roman" w:hAnsi="Times New Roman" w:hint="eastAsia"/>
          <w:sz w:val="24"/>
          <w:szCs w:val="24"/>
        </w:rPr>
        <w:t>GB 50242</w:t>
      </w:r>
      <w:r w:rsidRPr="00AA072A">
        <w:rPr>
          <w:rFonts w:ascii="Times New Roman" w:hAnsi="Times New Roman" w:hint="eastAsia"/>
          <w:sz w:val="24"/>
          <w:szCs w:val="24"/>
        </w:rPr>
        <w:t>的规定。</w:t>
      </w:r>
    </w:p>
    <w:p w:rsidR="00AA072A" w:rsidRPr="00AA072A" w:rsidRDefault="00AA072A" w:rsidP="0045636A">
      <w:pPr>
        <w:spacing w:beforeLines="25" w:line="360" w:lineRule="auto"/>
        <w:ind w:firstLineChars="200" w:firstLine="480"/>
        <w:rPr>
          <w:rFonts w:ascii="Times New Roman" w:hAnsi="Times New Roman"/>
          <w:sz w:val="24"/>
          <w:szCs w:val="24"/>
        </w:rPr>
      </w:pPr>
      <w:r w:rsidRPr="00AA072A">
        <w:rPr>
          <w:rFonts w:ascii="Times New Roman" w:hAnsi="Times New Roman" w:hint="eastAsia"/>
          <w:sz w:val="24"/>
          <w:szCs w:val="24"/>
        </w:rPr>
        <w:t>检验方法：检查有关部门的检测报告。</w:t>
      </w:r>
    </w:p>
    <w:p w:rsidR="00AA072A" w:rsidRPr="00AA072A" w:rsidRDefault="00AA072A" w:rsidP="0045636A">
      <w:pPr>
        <w:spacing w:beforeLines="25" w:line="360" w:lineRule="auto"/>
        <w:rPr>
          <w:rFonts w:ascii="Times New Roman" w:hAnsi="Times New Roman"/>
          <w:sz w:val="24"/>
          <w:szCs w:val="24"/>
        </w:rPr>
      </w:pPr>
      <w:r w:rsidRPr="00AA072A">
        <w:rPr>
          <w:rFonts w:ascii="Times New Roman" w:hAnsi="Times New Roman" w:hint="eastAsia"/>
          <w:b/>
          <w:sz w:val="24"/>
          <w:szCs w:val="24"/>
        </w:rPr>
        <w:t>7.</w:t>
      </w:r>
      <w:r w:rsidR="00F87DD4">
        <w:rPr>
          <w:rFonts w:ascii="Times New Roman" w:hAnsi="Times New Roman" w:hint="eastAsia"/>
          <w:b/>
          <w:sz w:val="24"/>
          <w:szCs w:val="24"/>
        </w:rPr>
        <w:t>7</w:t>
      </w:r>
      <w:r w:rsidRPr="00AA072A">
        <w:rPr>
          <w:rFonts w:ascii="Times New Roman" w:hAnsi="Times New Roman" w:hint="eastAsia"/>
          <w:b/>
          <w:sz w:val="24"/>
          <w:szCs w:val="24"/>
        </w:rPr>
        <w:t>.4</w:t>
      </w:r>
      <w:r w:rsidRPr="00AA072A">
        <w:rPr>
          <w:rFonts w:ascii="Times New Roman" w:hAnsi="Times New Roman" w:hint="eastAsia"/>
          <w:sz w:val="24"/>
          <w:szCs w:val="24"/>
        </w:rPr>
        <w:t xml:space="preserve">  </w:t>
      </w:r>
      <w:r w:rsidRPr="00AA072A">
        <w:rPr>
          <w:rFonts w:ascii="Times New Roman" w:hAnsi="Times New Roman" w:hint="eastAsia"/>
          <w:sz w:val="24"/>
          <w:szCs w:val="24"/>
        </w:rPr>
        <w:t>同层排水系统隐蔽安装的排水管道在隐蔽前必须做灌水试验，其试验要求应符合现行国家标准《建筑给水排水及采暖工程施工质量验收规范》</w:t>
      </w:r>
      <w:r w:rsidRPr="00AA072A">
        <w:rPr>
          <w:rFonts w:ascii="Times New Roman" w:hAnsi="Times New Roman" w:hint="eastAsia"/>
          <w:sz w:val="24"/>
          <w:szCs w:val="24"/>
        </w:rPr>
        <w:t>GB 50242</w:t>
      </w:r>
      <w:r w:rsidRPr="00AA072A">
        <w:rPr>
          <w:rFonts w:ascii="Times New Roman" w:hAnsi="Times New Roman" w:hint="eastAsia"/>
          <w:sz w:val="24"/>
          <w:szCs w:val="24"/>
        </w:rPr>
        <w:t>的规定。</w:t>
      </w:r>
    </w:p>
    <w:p w:rsidR="00AA072A" w:rsidRPr="00AA072A" w:rsidRDefault="00AA072A" w:rsidP="0045636A">
      <w:pPr>
        <w:spacing w:beforeLines="25" w:line="360" w:lineRule="auto"/>
        <w:ind w:firstLineChars="200" w:firstLine="480"/>
        <w:rPr>
          <w:rFonts w:ascii="Times New Roman" w:hAnsi="Times New Roman"/>
          <w:sz w:val="24"/>
          <w:szCs w:val="24"/>
        </w:rPr>
      </w:pPr>
      <w:r w:rsidRPr="00AA072A">
        <w:rPr>
          <w:rFonts w:ascii="Times New Roman" w:hAnsi="Times New Roman" w:hint="eastAsia"/>
          <w:sz w:val="24"/>
          <w:szCs w:val="24"/>
        </w:rPr>
        <w:t>检验方法：灌水检查。</w:t>
      </w:r>
    </w:p>
    <w:p w:rsidR="00AA072A" w:rsidRPr="00AA072A" w:rsidRDefault="00AA072A" w:rsidP="0045636A">
      <w:pPr>
        <w:spacing w:beforeLines="25" w:line="360" w:lineRule="auto"/>
        <w:rPr>
          <w:rFonts w:ascii="Times New Roman" w:hAnsi="Times New Roman"/>
          <w:sz w:val="24"/>
          <w:szCs w:val="24"/>
        </w:rPr>
      </w:pPr>
      <w:r w:rsidRPr="00AA072A">
        <w:rPr>
          <w:rFonts w:ascii="Times New Roman" w:hAnsi="Times New Roman" w:hint="eastAsia"/>
          <w:b/>
          <w:sz w:val="24"/>
          <w:szCs w:val="24"/>
        </w:rPr>
        <w:t>7.</w:t>
      </w:r>
      <w:r w:rsidR="00F87DD4">
        <w:rPr>
          <w:rFonts w:ascii="Times New Roman" w:hAnsi="Times New Roman" w:hint="eastAsia"/>
          <w:b/>
          <w:sz w:val="24"/>
          <w:szCs w:val="24"/>
        </w:rPr>
        <w:t>7</w:t>
      </w:r>
      <w:r w:rsidRPr="00AA072A">
        <w:rPr>
          <w:rFonts w:ascii="Times New Roman" w:hAnsi="Times New Roman" w:hint="eastAsia"/>
          <w:b/>
          <w:sz w:val="24"/>
          <w:szCs w:val="24"/>
        </w:rPr>
        <w:t>.5</w:t>
      </w:r>
      <w:r>
        <w:rPr>
          <w:rFonts w:ascii="Times New Roman" w:hAnsi="Times New Roman" w:hint="eastAsia"/>
          <w:sz w:val="24"/>
          <w:szCs w:val="24"/>
        </w:rPr>
        <w:t xml:space="preserve"> </w:t>
      </w:r>
      <w:r w:rsidRPr="00AA072A">
        <w:rPr>
          <w:rFonts w:ascii="Times New Roman" w:hAnsi="Times New Roman" w:hint="eastAsia"/>
          <w:sz w:val="24"/>
          <w:szCs w:val="24"/>
        </w:rPr>
        <w:t xml:space="preserve"> </w:t>
      </w:r>
      <w:r w:rsidRPr="00AA072A">
        <w:rPr>
          <w:rFonts w:ascii="Times New Roman" w:hAnsi="Times New Roman" w:hint="eastAsia"/>
          <w:sz w:val="24"/>
          <w:szCs w:val="24"/>
        </w:rPr>
        <w:t>排水主立管及水平干管均应做通球试验，试验要求应按现行国家标准《建筑给水排水及采暖工程施工质量验收规范》</w:t>
      </w:r>
      <w:r w:rsidRPr="00AA072A">
        <w:rPr>
          <w:rFonts w:ascii="Times New Roman" w:hAnsi="Times New Roman" w:hint="eastAsia"/>
          <w:sz w:val="24"/>
          <w:szCs w:val="24"/>
        </w:rPr>
        <w:t>GB 50242</w:t>
      </w:r>
      <w:r w:rsidRPr="00AA072A">
        <w:rPr>
          <w:rFonts w:ascii="Times New Roman" w:hAnsi="Times New Roman" w:hint="eastAsia"/>
          <w:sz w:val="24"/>
          <w:szCs w:val="24"/>
        </w:rPr>
        <w:t>的规定。</w:t>
      </w:r>
    </w:p>
    <w:p w:rsidR="00AA072A" w:rsidRPr="00AA072A" w:rsidRDefault="00AA072A" w:rsidP="0045636A">
      <w:pPr>
        <w:spacing w:beforeLines="25" w:line="360" w:lineRule="auto"/>
        <w:ind w:firstLineChars="200" w:firstLine="480"/>
        <w:rPr>
          <w:rFonts w:ascii="Times New Roman" w:hAnsi="Times New Roman"/>
          <w:sz w:val="24"/>
          <w:szCs w:val="24"/>
        </w:rPr>
      </w:pPr>
      <w:r w:rsidRPr="00AA072A">
        <w:rPr>
          <w:rFonts w:ascii="Times New Roman" w:hAnsi="Times New Roman" w:hint="eastAsia"/>
          <w:sz w:val="24"/>
          <w:szCs w:val="24"/>
        </w:rPr>
        <w:t>检验方法：通球检查。</w:t>
      </w:r>
    </w:p>
    <w:p w:rsidR="00AA072A" w:rsidRPr="00AA072A" w:rsidRDefault="00AA072A" w:rsidP="00AA072A">
      <w:pPr>
        <w:keepNext/>
        <w:keepLines/>
        <w:spacing w:before="260" w:after="260" w:line="360" w:lineRule="auto"/>
        <w:jc w:val="center"/>
        <w:outlineLvl w:val="1"/>
        <w:rPr>
          <w:rFonts w:ascii="Times New Roman" w:hAnsi="Times New Roman"/>
          <w:b/>
          <w:kern w:val="0"/>
          <w:sz w:val="24"/>
          <w:szCs w:val="24"/>
        </w:rPr>
      </w:pPr>
      <w:bookmarkStart w:id="90" w:name="_Toc485385448"/>
      <w:bookmarkStart w:id="91" w:name="_Toc488180568"/>
      <w:bookmarkStart w:id="92" w:name="_Toc488409740"/>
      <w:r w:rsidRPr="00AA072A">
        <w:rPr>
          <w:rFonts w:ascii="Times New Roman" w:hAnsi="Times New Roman" w:hint="eastAsia"/>
          <w:b/>
          <w:kern w:val="0"/>
          <w:sz w:val="24"/>
          <w:szCs w:val="24"/>
        </w:rPr>
        <w:t>一般项目</w:t>
      </w:r>
      <w:bookmarkEnd w:id="90"/>
      <w:bookmarkEnd w:id="91"/>
      <w:bookmarkEnd w:id="92"/>
    </w:p>
    <w:p w:rsidR="00AA072A" w:rsidRPr="00AA072A" w:rsidRDefault="00AA072A" w:rsidP="0045636A">
      <w:pPr>
        <w:spacing w:beforeLines="25" w:line="360" w:lineRule="auto"/>
        <w:rPr>
          <w:rFonts w:ascii="Times New Roman" w:hAnsi="Times New Roman"/>
          <w:sz w:val="24"/>
          <w:szCs w:val="24"/>
        </w:rPr>
      </w:pPr>
      <w:r w:rsidRPr="00AA072A">
        <w:rPr>
          <w:rFonts w:ascii="Times New Roman" w:hAnsi="Times New Roman"/>
          <w:b/>
          <w:sz w:val="24"/>
          <w:szCs w:val="24"/>
        </w:rPr>
        <w:t>7.</w:t>
      </w:r>
      <w:r w:rsidR="00F87DD4">
        <w:rPr>
          <w:rFonts w:ascii="Times New Roman" w:hAnsi="Times New Roman" w:hint="eastAsia"/>
          <w:b/>
          <w:sz w:val="24"/>
          <w:szCs w:val="24"/>
        </w:rPr>
        <w:t>7</w:t>
      </w:r>
      <w:r w:rsidRPr="00AA072A">
        <w:rPr>
          <w:rFonts w:ascii="Times New Roman" w:hAnsi="Times New Roman"/>
          <w:b/>
          <w:sz w:val="24"/>
          <w:szCs w:val="24"/>
        </w:rPr>
        <w:t>.</w:t>
      </w:r>
      <w:r w:rsidRPr="00AA072A">
        <w:rPr>
          <w:rFonts w:ascii="Times New Roman" w:hAnsi="Times New Roman" w:hint="eastAsia"/>
          <w:b/>
          <w:sz w:val="24"/>
          <w:szCs w:val="24"/>
        </w:rPr>
        <w:t>6</w:t>
      </w:r>
      <w:r>
        <w:rPr>
          <w:rFonts w:ascii="Times New Roman" w:hAnsi="Times New Roman" w:hint="eastAsia"/>
          <w:sz w:val="24"/>
          <w:szCs w:val="24"/>
        </w:rPr>
        <w:t xml:space="preserve">  </w:t>
      </w:r>
      <w:r w:rsidRPr="00AA072A">
        <w:rPr>
          <w:rFonts w:ascii="Times New Roman" w:hAnsi="Times New Roman" w:hint="eastAsia"/>
          <w:sz w:val="24"/>
          <w:szCs w:val="24"/>
        </w:rPr>
        <w:t>给水管道、热水管道、中水管道和阀门安装的允许偏差应符合现行国家标准《建筑给水排水及采暖工程施工质量验收规范》</w:t>
      </w:r>
      <w:r w:rsidRPr="00AA072A">
        <w:rPr>
          <w:rFonts w:ascii="Times New Roman" w:hAnsi="Times New Roman" w:hint="eastAsia"/>
          <w:sz w:val="24"/>
          <w:szCs w:val="24"/>
        </w:rPr>
        <w:t>GB 50242</w:t>
      </w:r>
      <w:r w:rsidRPr="00AA072A">
        <w:rPr>
          <w:rFonts w:ascii="Times New Roman" w:hAnsi="Times New Roman" w:hint="eastAsia"/>
          <w:sz w:val="24"/>
          <w:szCs w:val="24"/>
        </w:rPr>
        <w:t>的规定。</w:t>
      </w:r>
    </w:p>
    <w:p w:rsidR="00AA072A" w:rsidRPr="00AA072A" w:rsidRDefault="00AA072A" w:rsidP="0045636A">
      <w:pPr>
        <w:spacing w:beforeLines="25" w:line="360" w:lineRule="auto"/>
        <w:ind w:firstLineChars="200" w:firstLine="480"/>
        <w:rPr>
          <w:rFonts w:ascii="Times New Roman" w:hAnsi="Times New Roman"/>
          <w:sz w:val="24"/>
          <w:szCs w:val="24"/>
        </w:rPr>
      </w:pPr>
      <w:r w:rsidRPr="00AA072A">
        <w:rPr>
          <w:rFonts w:ascii="Times New Roman" w:hAnsi="Times New Roman" w:hint="eastAsia"/>
          <w:sz w:val="24"/>
          <w:szCs w:val="24"/>
        </w:rPr>
        <w:t>检验方法：观察和尺量检查。</w:t>
      </w:r>
    </w:p>
    <w:p w:rsidR="00AA072A" w:rsidRPr="00AA072A" w:rsidRDefault="00AA072A" w:rsidP="0045636A">
      <w:pPr>
        <w:spacing w:beforeLines="25" w:line="360" w:lineRule="auto"/>
        <w:rPr>
          <w:rFonts w:ascii="Times New Roman" w:hAnsi="Times New Roman"/>
          <w:sz w:val="24"/>
          <w:szCs w:val="24"/>
        </w:rPr>
      </w:pPr>
      <w:r w:rsidRPr="00AA072A">
        <w:rPr>
          <w:rFonts w:ascii="Times New Roman" w:hAnsi="Times New Roman"/>
          <w:b/>
          <w:sz w:val="24"/>
          <w:szCs w:val="24"/>
        </w:rPr>
        <w:t>7.</w:t>
      </w:r>
      <w:r w:rsidR="00F87DD4">
        <w:rPr>
          <w:rFonts w:ascii="Times New Roman" w:hAnsi="Times New Roman" w:hint="eastAsia"/>
          <w:b/>
          <w:sz w:val="24"/>
          <w:szCs w:val="24"/>
        </w:rPr>
        <w:t>7</w:t>
      </w:r>
      <w:r w:rsidRPr="00AA072A">
        <w:rPr>
          <w:rFonts w:ascii="Times New Roman" w:hAnsi="Times New Roman"/>
          <w:b/>
          <w:sz w:val="24"/>
          <w:szCs w:val="24"/>
        </w:rPr>
        <w:t>.</w:t>
      </w:r>
      <w:r w:rsidRPr="00AA072A">
        <w:rPr>
          <w:rFonts w:ascii="Times New Roman" w:hAnsi="Times New Roman" w:hint="eastAsia"/>
          <w:b/>
          <w:sz w:val="24"/>
          <w:szCs w:val="24"/>
        </w:rPr>
        <w:t xml:space="preserve">7 </w:t>
      </w:r>
      <w:r>
        <w:rPr>
          <w:rFonts w:ascii="Times New Roman" w:hAnsi="Times New Roman" w:hint="eastAsia"/>
          <w:sz w:val="24"/>
          <w:szCs w:val="24"/>
        </w:rPr>
        <w:t xml:space="preserve"> </w:t>
      </w:r>
      <w:r w:rsidRPr="00AA072A">
        <w:rPr>
          <w:rFonts w:ascii="Times New Roman" w:hAnsi="Times New Roman" w:hint="eastAsia"/>
          <w:sz w:val="24"/>
          <w:szCs w:val="24"/>
        </w:rPr>
        <w:t>管道支、吊架安装应平整牢固，其间距应符合现行国家标准《建筑给水排水及采暖工程施工质量验收规范》</w:t>
      </w:r>
      <w:r w:rsidRPr="00AA072A">
        <w:rPr>
          <w:rFonts w:ascii="Times New Roman" w:hAnsi="Times New Roman" w:hint="eastAsia"/>
          <w:sz w:val="24"/>
          <w:szCs w:val="24"/>
        </w:rPr>
        <w:t>GB 50242</w:t>
      </w:r>
      <w:r w:rsidRPr="00AA072A">
        <w:rPr>
          <w:rFonts w:ascii="Times New Roman" w:hAnsi="Times New Roman" w:hint="eastAsia"/>
          <w:sz w:val="24"/>
          <w:szCs w:val="24"/>
        </w:rPr>
        <w:t>的规定。</w:t>
      </w:r>
    </w:p>
    <w:p w:rsidR="00AA072A" w:rsidRPr="00AA072A" w:rsidRDefault="00AA072A" w:rsidP="0045636A">
      <w:pPr>
        <w:spacing w:beforeLines="25" w:line="360" w:lineRule="auto"/>
        <w:ind w:firstLineChars="200" w:firstLine="480"/>
        <w:rPr>
          <w:rFonts w:ascii="Times New Roman" w:hAnsi="Times New Roman"/>
          <w:sz w:val="24"/>
          <w:szCs w:val="24"/>
        </w:rPr>
      </w:pPr>
      <w:r w:rsidRPr="00AA072A">
        <w:rPr>
          <w:rFonts w:ascii="Times New Roman" w:hAnsi="Times New Roman" w:hint="eastAsia"/>
          <w:sz w:val="24"/>
          <w:szCs w:val="24"/>
        </w:rPr>
        <w:t>检验方法：观察、尺量和手扳检查。</w:t>
      </w:r>
    </w:p>
    <w:p w:rsidR="00AA072A" w:rsidRPr="00AA072A" w:rsidRDefault="00AA072A" w:rsidP="0045636A">
      <w:pPr>
        <w:spacing w:beforeLines="25" w:line="360" w:lineRule="auto"/>
        <w:rPr>
          <w:rFonts w:ascii="Times New Roman" w:hAnsi="Times New Roman"/>
          <w:sz w:val="24"/>
          <w:szCs w:val="24"/>
        </w:rPr>
      </w:pPr>
      <w:r w:rsidRPr="00AA072A">
        <w:rPr>
          <w:rFonts w:ascii="Times New Roman" w:hAnsi="Times New Roman"/>
          <w:b/>
          <w:sz w:val="24"/>
          <w:szCs w:val="24"/>
        </w:rPr>
        <w:t>7.</w:t>
      </w:r>
      <w:r w:rsidR="00F87DD4">
        <w:rPr>
          <w:rFonts w:ascii="Times New Roman" w:hAnsi="Times New Roman" w:hint="eastAsia"/>
          <w:b/>
          <w:sz w:val="24"/>
          <w:szCs w:val="24"/>
        </w:rPr>
        <w:t>7</w:t>
      </w:r>
      <w:r w:rsidRPr="00AA072A">
        <w:rPr>
          <w:rFonts w:ascii="Times New Roman" w:hAnsi="Times New Roman"/>
          <w:b/>
          <w:sz w:val="24"/>
          <w:szCs w:val="24"/>
        </w:rPr>
        <w:t>.</w:t>
      </w:r>
      <w:r w:rsidRPr="00AA072A">
        <w:rPr>
          <w:rFonts w:ascii="Times New Roman" w:hAnsi="Times New Roman" w:hint="eastAsia"/>
          <w:b/>
          <w:sz w:val="24"/>
          <w:szCs w:val="24"/>
        </w:rPr>
        <w:t>8</w:t>
      </w:r>
      <w:r>
        <w:rPr>
          <w:rFonts w:ascii="Times New Roman" w:hAnsi="Times New Roman" w:hint="eastAsia"/>
          <w:sz w:val="24"/>
          <w:szCs w:val="24"/>
        </w:rPr>
        <w:t xml:space="preserve">  </w:t>
      </w:r>
      <w:r w:rsidRPr="00AA072A">
        <w:rPr>
          <w:rFonts w:ascii="Times New Roman" w:hAnsi="Times New Roman" w:hint="eastAsia"/>
          <w:sz w:val="24"/>
          <w:szCs w:val="24"/>
        </w:rPr>
        <w:t>热水管道应采取保温措施，保温厚度应符合设计要求。</w:t>
      </w:r>
    </w:p>
    <w:p w:rsidR="00AA072A" w:rsidRPr="00AA072A" w:rsidRDefault="00AA072A" w:rsidP="0045636A">
      <w:pPr>
        <w:spacing w:beforeLines="25" w:line="360" w:lineRule="auto"/>
        <w:ind w:firstLineChars="200" w:firstLine="480"/>
        <w:rPr>
          <w:rFonts w:ascii="Times New Roman" w:hAnsi="Times New Roman"/>
          <w:sz w:val="24"/>
          <w:szCs w:val="24"/>
        </w:rPr>
      </w:pPr>
      <w:r w:rsidRPr="00AA072A">
        <w:rPr>
          <w:rFonts w:ascii="Times New Roman" w:hAnsi="Times New Roman" w:hint="eastAsia"/>
          <w:sz w:val="24"/>
          <w:szCs w:val="24"/>
        </w:rPr>
        <w:lastRenderedPageBreak/>
        <w:t>检验方法：观察和尺量检查。</w:t>
      </w:r>
    </w:p>
    <w:p w:rsidR="00AA072A" w:rsidRPr="00AA072A" w:rsidRDefault="00AA072A" w:rsidP="0045636A">
      <w:pPr>
        <w:spacing w:beforeLines="25" w:line="360" w:lineRule="auto"/>
        <w:rPr>
          <w:rFonts w:ascii="Times New Roman" w:hAnsi="Times New Roman"/>
          <w:sz w:val="24"/>
          <w:szCs w:val="24"/>
        </w:rPr>
      </w:pPr>
      <w:r w:rsidRPr="00AA072A">
        <w:rPr>
          <w:rFonts w:ascii="Times New Roman" w:hAnsi="Times New Roman"/>
          <w:b/>
          <w:sz w:val="24"/>
          <w:szCs w:val="24"/>
        </w:rPr>
        <w:t>7.</w:t>
      </w:r>
      <w:r w:rsidR="00F87DD4">
        <w:rPr>
          <w:rFonts w:ascii="Times New Roman" w:hAnsi="Times New Roman" w:hint="eastAsia"/>
          <w:b/>
          <w:sz w:val="24"/>
          <w:szCs w:val="24"/>
        </w:rPr>
        <w:t>7</w:t>
      </w:r>
      <w:r w:rsidRPr="00AA072A">
        <w:rPr>
          <w:rFonts w:ascii="Times New Roman" w:hAnsi="Times New Roman"/>
          <w:b/>
          <w:sz w:val="24"/>
          <w:szCs w:val="24"/>
        </w:rPr>
        <w:t>.</w:t>
      </w:r>
      <w:r w:rsidRPr="00AA072A">
        <w:rPr>
          <w:rFonts w:ascii="Times New Roman" w:hAnsi="Times New Roman" w:hint="eastAsia"/>
          <w:b/>
          <w:sz w:val="24"/>
          <w:szCs w:val="24"/>
        </w:rPr>
        <w:t>9</w:t>
      </w:r>
      <w:r>
        <w:rPr>
          <w:rFonts w:ascii="Times New Roman" w:hAnsi="Times New Roman" w:hint="eastAsia"/>
          <w:sz w:val="24"/>
          <w:szCs w:val="24"/>
        </w:rPr>
        <w:t xml:space="preserve">  </w:t>
      </w:r>
      <w:r w:rsidRPr="00AA072A">
        <w:rPr>
          <w:rFonts w:ascii="Times New Roman" w:hAnsi="Times New Roman" w:hint="eastAsia"/>
          <w:sz w:val="24"/>
          <w:szCs w:val="24"/>
        </w:rPr>
        <w:t>排水管道支架间距应符合现行国家标准《建筑给水排水及采暖工程施工质量验收规范》</w:t>
      </w:r>
      <w:r w:rsidRPr="00AA072A">
        <w:rPr>
          <w:rFonts w:ascii="Times New Roman" w:hAnsi="Times New Roman" w:hint="eastAsia"/>
          <w:sz w:val="24"/>
          <w:szCs w:val="24"/>
        </w:rPr>
        <w:t>GB 50242</w:t>
      </w:r>
      <w:r w:rsidRPr="00AA072A">
        <w:rPr>
          <w:rFonts w:ascii="Times New Roman" w:hAnsi="Times New Roman" w:hint="eastAsia"/>
          <w:sz w:val="24"/>
          <w:szCs w:val="24"/>
        </w:rPr>
        <w:t>和现行行业标准《建筑同层排水工程技术规程》</w:t>
      </w:r>
      <w:r w:rsidRPr="00AA072A">
        <w:rPr>
          <w:rFonts w:ascii="Times New Roman" w:hAnsi="Times New Roman" w:hint="eastAsia"/>
          <w:sz w:val="24"/>
          <w:szCs w:val="24"/>
        </w:rPr>
        <w:t>CJJ232-2016</w:t>
      </w:r>
      <w:r w:rsidRPr="00AA072A">
        <w:rPr>
          <w:rFonts w:ascii="Times New Roman" w:hAnsi="Times New Roman" w:hint="eastAsia"/>
          <w:sz w:val="24"/>
          <w:szCs w:val="24"/>
        </w:rPr>
        <w:t>的有关规定。</w:t>
      </w:r>
    </w:p>
    <w:p w:rsidR="00AA072A" w:rsidRPr="00AA072A" w:rsidRDefault="00AA072A" w:rsidP="0045636A">
      <w:pPr>
        <w:spacing w:beforeLines="25" w:line="360" w:lineRule="auto"/>
        <w:ind w:firstLineChars="200" w:firstLine="480"/>
        <w:rPr>
          <w:rFonts w:ascii="Times New Roman" w:hAnsi="Times New Roman"/>
          <w:sz w:val="24"/>
          <w:szCs w:val="24"/>
        </w:rPr>
      </w:pPr>
      <w:r w:rsidRPr="00AA072A">
        <w:rPr>
          <w:rFonts w:ascii="Times New Roman" w:hAnsi="Times New Roman" w:hint="eastAsia"/>
          <w:sz w:val="24"/>
          <w:szCs w:val="24"/>
        </w:rPr>
        <w:t>检验方法：观察和尺量检查。</w:t>
      </w:r>
    </w:p>
    <w:p w:rsidR="00AA072A" w:rsidRPr="00AA072A" w:rsidRDefault="00AA072A" w:rsidP="0045636A">
      <w:pPr>
        <w:spacing w:beforeLines="25" w:line="360" w:lineRule="auto"/>
        <w:rPr>
          <w:rFonts w:ascii="Times New Roman" w:hAnsi="Times New Roman"/>
          <w:sz w:val="24"/>
          <w:szCs w:val="24"/>
        </w:rPr>
      </w:pPr>
      <w:r w:rsidRPr="00AA072A">
        <w:rPr>
          <w:rFonts w:ascii="Times New Roman" w:hAnsi="Times New Roman"/>
          <w:b/>
          <w:sz w:val="24"/>
          <w:szCs w:val="24"/>
        </w:rPr>
        <w:t>7.</w:t>
      </w:r>
      <w:r w:rsidR="00F87DD4">
        <w:rPr>
          <w:rFonts w:ascii="Times New Roman" w:hAnsi="Times New Roman" w:hint="eastAsia"/>
          <w:b/>
          <w:sz w:val="24"/>
          <w:szCs w:val="24"/>
        </w:rPr>
        <w:t>7</w:t>
      </w:r>
      <w:r w:rsidRPr="00AA072A">
        <w:rPr>
          <w:rFonts w:ascii="Times New Roman" w:hAnsi="Times New Roman"/>
          <w:b/>
          <w:sz w:val="24"/>
          <w:szCs w:val="24"/>
        </w:rPr>
        <w:t>.</w:t>
      </w:r>
      <w:r>
        <w:rPr>
          <w:rFonts w:ascii="Times New Roman" w:hAnsi="Times New Roman" w:hint="eastAsia"/>
          <w:b/>
          <w:sz w:val="24"/>
          <w:szCs w:val="24"/>
        </w:rPr>
        <w:t>10</w:t>
      </w:r>
      <w:r>
        <w:rPr>
          <w:rFonts w:ascii="Times New Roman" w:hAnsi="Times New Roman" w:hint="eastAsia"/>
          <w:sz w:val="24"/>
          <w:szCs w:val="24"/>
        </w:rPr>
        <w:t xml:space="preserve">  </w:t>
      </w:r>
      <w:r w:rsidRPr="00AA072A">
        <w:rPr>
          <w:rFonts w:ascii="Times New Roman" w:hAnsi="Times New Roman" w:hint="eastAsia"/>
          <w:sz w:val="24"/>
          <w:szCs w:val="24"/>
        </w:rPr>
        <w:t>排水管道安装的允许偏差应符合现行国家标准《建筑给水排水及采暖工程施工质量验收规范》</w:t>
      </w:r>
      <w:r w:rsidRPr="00AA072A">
        <w:rPr>
          <w:rFonts w:ascii="Times New Roman" w:hAnsi="Times New Roman" w:hint="eastAsia"/>
          <w:sz w:val="24"/>
          <w:szCs w:val="24"/>
        </w:rPr>
        <w:t>GB 50242</w:t>
      </w:r>
      <w:r w:rsidRPr="00AA072A">
        <w:rPr>
          <w:rFonts w:ascii="Times New Roman" w:hAnsi="Times New Roman" w:hint="eastAsia"/>
          <w:sz w:val="24"/>
          <w:szCs w:val="24"/>
        </w:rPr>
        <w:t>和现行行业标准《建筑同层排水工程技术规程》</w:t>
      </w:r>
      <w:r w:rsidRPr="00AA072A">
        <w:rPr>
          <w:rFonts w:ascii="Times New Roman" w:hAnsi="Times New Roman" w:hint="eastAsia"/>
          <w:sz w:val="24"/>
          <w:szCs w:val="24"/>
        </w:rPr>
        <w:t>CJJ232-2016</w:t>
      </w:r>
      <w:r w:rsidRPr="00AA072A">
        <w:rPr>
          <w:rFonts w:ascii="Times New Roman" w:hAnsi="Times New Roman" w:hint="eastAsia"/>
          <w:sz w:val="24"/>
          <w:szCs w:val="24"/>
        </w:rPr>
        <w:t>的有关规定。</w:t>
      </w:r>
    </w:p>
    <w:p w:rsidR="00AA072A" w:rsidRPr="00AA072A" w:rsidRDefault="00AA072A" w:rsidP="0045636A">
      <w:pPr>
        <w:spacing w:beforeLines="25" w:line="360" w:lineRule="auto"/>
        <w:ind w:firstLineChars="200" w:firstLine="480"/>
        <w:rPr>
          <w:rFonts w:ascii="Times New Roman" w:hAnsi="Times New Roman"/>
          <w:sz w:val="24"/>
          <w:szCs w:val="24"/>
        </w:rPr>
      </w:pPr>
      <w:r w:rsidRPr="00AA072A">
        <w:rPr>
          <w:rFonts w:ascii="Times New Roman" w:hAnsi="Times New Roman" w:hint="eastAsia"/>
          <w:sz w:val="24"/>
          <w:szCs w:val="24"/>
        </w:rPr>
        <w:t>检验方法：观察和尺量检查。</w:t>
      </w:r>
    </w:p>
    <w:p w:rsidR="0002051D" w:rsidRPr="00AA072A" w:rsidRDefault="0002051D" w:rsidP="0002051D">
      <w:pPr>
        <w:widowControl/>
        <w:jc w:val="left"/>
      </w:pPr>
    </w:p>
    <w:p w:rsidR="00F93E00" w:rsidRPr="00A34DAF" w:rsidRDefault="00F93E00" w:rsidP="00F93E00">
      <w:pPr>
        <w:keepNext/>
        <w:keepLines/>
        <w:spacing w:before="260" w:after="260" w:line="360" w:lineRule="auto"/>
        <w:jc w:val="center"/>
        <w:outlineLvl w:val="1"/>
        <w:rPr>
          <w:rFonts w:ascii="Times New Roman" w:hAnsi="Times New Roman"/>
          <w:b/>
          <w:kern w:val="0"/>
          <w:sz w:val="24"/>
          <w:szCs w:val="24"/>
        </w:rPr>
      </w:pPr>
      <w:bookmarkStart w:id="93" w:name="_Toc488409741"/>
      <w:r w:rsidRPr="00A34DAF">
        <w:rPr>
          <w:rFonts w:ascii="Times New Roman" w:hAnsi="Times New Roman"/>
          <w:b/>
          <w:kern w:val="0"/>
          <w:sz w:val="24"/>
          <w:szCs w:val="24"/>
        </w:rPr>
        <w:t>7.</w:t>
      </w:r>
      <w:r w:rsidRPr="00A34DAF">
        <w:rPr>
          <w:rFonts w:ascii="Times New Roman" w:hAnsi="Times New Roman" w:hint="eastAsia"/>
          <w:b/>
          <w:kern w:val="0"/>
          <w:sz w:val="24"/>
          <w:szCs w:val="24"/>
        </w:rPr>
        <w:t>8</w:t>
      </w:r>
      <w:r w:rsidRPr="00A34DAF">
        <w:rPr>
          <w:rFonts w:ascii="Times New Roman" w:hAnsi="Times New Roman"/>
          <w:b/>
          <w:kern w:val="0"/>
          <w:sz w:val="24"/>
          <w:szCs w:val="24"/>
        </w:rPr>
        <w:t xml:space="preserve">  </w:t>
      </w:r>
      <w:r w:rsidRPr="00A34DAF">
        <w:rPr>
          <w:rFonts w:ascii="Times New Roman" w:hAnsi="Times New Roman" w:hint="eastAsia"/>
          <w:b/>
          <w:kern w:val="0"/>
          <w:sz w:val="24"/>
          <w:szCs w:val="24"/>
        </w:rPr>
        <w:t>暖</w:t>
      </w:r>
      <w:r w:rsidRPr="00A34DAF">
        <w:rPr>
          <w:rFonts w:ascii="Times New Roman" w:hAnsi="Times New Roman" w:hint="eastAsia"/>
          <w:b/>
          <w:kern w:val="0"/>
          <w:sz w:val="24"/>
          <w:szCs w:val="24"/>
        </w:rPr>
        <w:t xml:space="preserve">  </w:t>
      </w:r>
      <w:r w:rsidRPr="00A34DAF">
        <w:rPr>
          <w:rFonts w:ascii="Times New Roman" w:hAnsi="Times New Roman" w:hint="eastAsia"/>
          <w:b/>
          <w:kern w:val="0"/>
          <w:sz w:val="24"/>
          <w:szCs w:val="24"/>
        </w:rPr>
        <w:t>通</w:t>
      </w:r>
      <w:bookmarkEnd w:id="93"/>
    </w:p>
    <w:p w:rsidR="00F93E00" w:rsidRPr="00F87DD4" w:rsidRDefault="00F93E00" w:rsidP="00F93E00">
      <w:pPr>
        <w:keepNext/>
        <w:keepLines/>
        <w:spacing w:before="260" w:after="260" w:line="360" w:lineRule="auto"/>
        <w:jc w:val="center"/>
        <w:outlineLvl w:val="1"/>
        <w:rPr>
          <w:rFonts w:ascii="Times New Roman" w:hAnsi="Times New Roman"/>
          <w:b/>
          <w:kern w:val="0"/>
          <w:sz w:val="24"/>
          <w:szCs w:val="24"/>
        </w:rPr>
      </w:pPr>
      <w:bookmarkStart w:id="94" w:name="_Toc485385450"/>
      <w:bookmarkStart w:id="95" w:name="_Toc488180570"/>
      <w:bookmarkStart w:id="96" w:name="_Toc488409742"/>
      <w:r w:rsidRPr="00A34DAF">
        <w:rPr>
          <w:rFonts w:ascii="Times New Roman" w:hAnsi="Times New Roman"/>
          <w:b/>
          <w:kern w:val="0"/>
          <w:sz w:val="24"/>
          <w:szCs w:val="24"/>
        </w:rPr>
        <w:t>主控项目</w:t>
      </w:r>
      <w:bookmarkEnd w:id="94"/>
      <w:bookmarkEnd w:id="95"/>
      <w:bookmarkEnd w:id="96"/>
    </w:p>
    <w:p w:rsidR="005A556B" w:rsidRPr="006B4894" w:rsidRDefault="005A556B" w:rsidP="0045636A">
      <w:pPr>
        <w:spacing w:beforeLines="25" w:line="360" w:lineRule="auto"/>
        <w:rPr>
          <w:rFonts w:ascii="宋体" w:hAnsi="宋体"/>
          <w:sz w:val="24"/>
        </w:rPr>
      </w:pPr>
      <w:r w:rsidRPr="006B4894">
        <w:rPr>
          <w:rFonts w:ascii="Times New Roman" w:hAnsi="Times New Roman"/>
          <w:b/>
          <w:sz w:val="24"/>
          <w:szCs w:val="24"/>
        </w:rPr>
        <w:t>7.8.1</w:t>
      </w:r>
      <w:r>
        <w:rPr>
          <w:rFonts w:ascii="Times New Roman" w:hAnsi="Times New Roman" w:hint="eastAsia"/>
          <w:b/>
          <w:sz w:val="24"/>
          <w:szCs w:val="24"/>
        </w:rPr>
        <w:t xml:space="preserve">  </w:t>
      </w:r>
      <w:r w:rsidRPr="005A556B">
        <w:rPr>
          <w:rFonts w:ascii="Times New Roman" w:hAnsi="Times New Roman" w:hint="eastAsia"/>
          <w:sz w:val="24"/>
          <w:szCs w:val="24"/>
        </w:rPr>
        <w:t>模块式</w:t>
      </w:r>
      <w:r w:rsidRPr="006B4894">
        <w:rPr>
          <w:rFonts w:ascii="宋体" w:hAnsi="宋体" w:hint="eastAsia"/>
          <w:sz w:val="24"/>
        </w:rPr>
        <w:t>快装采暖地面工程应对下列隐蔽工程项目进行验收：</w:t>
      </w:r>
    </w:p>
    <w:p w:rsidR="005A556B" w:rsidRPr="005A556B" w:rsidRDefault="005A556B"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1</w:t>
      </w:r>
      <w:r w:rsidRPr="005A556B">
        <w:rPr>
          <w:rFonts w:ascii="Times New Roman" w:hAnsi="Times New Roman"/>
          <w:sz w:val="24"/>
          <w:szCs w:val="24"/>
        </w:rPr>
        <w:t xml:space="preserve"> </w:t>
      </w:r>
      <w:r>
        <w:rPr>
          <w:rFonts w:ascii="Times New Roman" w:hAnsi="Times New Roman" w:hint="eastAsia"/>
          <w:sz w:val="24"/>
          <w:szCs w:val="24"/>
        </w:rPr>
        <w:t xml:space="preserve"> </w:t>
      </w:r>
      <w:r w:rsidRPr="005A556B">
        <w:rPr>
          <w:rFonts w:ascii="Times New Roman" w:hAnsi="Times New Roman" w:hint="eastAsia"/>
          <w:sz w:val="24"/>
          <w:szCs w:val="24"/>
        </w:rPr>
        <w:t>地面内管道、设备的安装及水管试压</w:t>
      </w:r>
      <w:r>
        <w:rPr>
          <w:rFonts w:ascii="Times New Roman" w:hAnsi="Times New Roman" w:hint="eastAsia"/>
          <w:sz w:val="24"/>
          <w:szCs w:val="24"/>
        </w:rPr>
        <w:t>；</w:t>
      </w:r>
    </w:p>
    <w:p w:rsidR="005A556B" w:rsidRPr="005A556B" w:rsidRDefault="005A556B"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2</w:t>
      </w:r>
      <w:r w:rsidRPr="005A556B">
        <w:rPr>
          <w:rFonts w:ascii="Times New Roman" w:hAnsi="Times New Roman"/>
          <w:sz w:val="24"/>
          <w:szCs w:val="24"/>
        </w:rPr>
        <w:t xml:space="preserve"> </w:t>
      </w:r>
      <w:r>
        <w:rPr>
          <w:rFonts w:ascii="Times New Roman" w:hAnsi="Times New Roman" w:hint="eastAsia"/>
          <w:sz w:val="24"/>
          <w:szCs w:val="24"/>
        </w:rPr>
        <w:t xml:space="preserve"> </w:t>
      </w:r>
      <w:r w:rsidRPr="005A556B">
        <w:rPr>
          <w:rFonts w:ascii="Times New Roman" w:hAnsi="Times New Roman" w:hint="eastAsia"/>
          <w:sz w:val="24"/>
          <w:szCs w:val="24"/>
        </w:rPr>
        <w:t>边支撑龙骨安装</w:t>
      </w:r>
      <w:r>
        <w:rPr>
          <w:rFonts w:ascii="Times New Roman" w:hAnsi="Times New Roman" w:hint="eastAsia"/>
          <w:sz w:val="24"/>
          <w:szCs w:val="24"/>
        </w:rPr>
        <w:t>；</w:t>
      </w:r>
    </w:p>
    <w:p w:rsidR="005A556B" w:rsidRPr="005A556B" w:rsidRDefault="005A556B"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3</w:t>
      </w:r>
      <w:r w:rsidRPr="005A556B">
        <w:rPr>
          <w:rFonts w:ascii="Times New Roman" w:hAnsi="Times New Roman"/>
          <w:sz w:val="24"/>
          <w:szCs w:val="24"/>
        </w:rPr>
        <w:t xml:space="preserve"> </w:t>
      </w:r>
      <w:r>
        <w:rPr>
          <w:rFonts w:ascii="Times New Roman" w:hAnsi="Times New Roman" w:hint="eastAsia"/>
          <w:sz w:val="24"/>
          <w:szCs w:val="24"/>
        </w:rPr>
        <w:t xml:space="preserve"> </w:t>
      </w:r>
      <w:r w:rsidRPr="005A556B">
        <w:rPr>
          <w:rFonts w:ascii="Times New Roman" w:hAnsi="Times New Roman" w:hint="eastAsia"/>
          <w:sz w:val="24"/>
          <w:szCs w:val="24"/>
        </w:rPr>
        <w:t>可调节地脚组件设置及安装</w:t>
      </w:r>
      <w:r>
        <w:rPr>
          <w:rFonts w:ascii="Times New Roman" w:hAnsi="Times New Roman" w:hint="eastAsia"/>
          <w:sz w:val="24"/>
          <w:szCs w:val="24"/>
        </w:rPr>
        <w:t>；</w:t>
      </w:r>
    </w:p>
    <w:p w:rsidR="005A556B" w:rsidRPr="005A556B" w:rsidRDefault="005A556B"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4</w:t>
      </w:r>
      <w:r w:rsidRPr="005A556B">
        <w:rPr>
          <w:rFonts w:ascii="Times New Roman" w:hAnsi="Times New Roman"/>
          <w:sz w:val="24"/>
          <w:szCs w:val="24"/>
        </w:rPr>
        <w:t xml:space="preserve"> </w:t>
      </w:r>
      <w:r>
        <w:rPr>
          <w:rFonts w:ascii="Times New Roman" w:hAnsi="Times New Roman" w:hint="eastAsia"/>
          <w:sz w:val="24"/>
          <w:szCs w:val="24"/>
        </w:rPr>
        <w:t xml:space="preserve"> </w:t>
      </w:r>
      <w:r w:rsidRPr="005A556B">
        <w:rPr>
          <w:rFonts w:ascii="Times New Roman" w:hAnsi="Times New Roman" w:hint="eastAsia"/>
          <w:sz w:val="24"/>
          <w:szCs w:val="24"/>
        </w:rPr>
        <w:t>地暖模块安装</w:t>
      </w:r>
      <w:r>
        <w:rPr>
          <w:rFonts w:ascii="Times New Roman" w:hAnsi="Times New Roman" w:hint="eastAsia"/>
          <w:sz w:val="24"/>
          <w:szCs w:val="24"/>
        </w:rPr>
        <w:t>；</w:t>
      </w:r>
    </w:p>
    <w:p w:rsidR="005A556B" w:rsidRPr="005A556B" w:rsidRDefault="005A556B" w:rsidP="0045636A">
      <w:pPr>
        <w:spacing w:beforeLines="25" w:line="360" w:lineRule="auto"/>
        <w:ind w:firstLineChars="151" w:firstLine="364"/>
        <w:rPr>
          <w:rFonts w:ascii="Times New Roman" w:hAnsi="Times New Roman"/>
          <w:sz w:val="24"/>
          <w:szCs w:val="24"/>
        </w:rPr>
      </w:pPr>
      <w:r w:rsidRPr="00097D8F">
        <w:rPr>
          <w:rFonts w:ascii="Times New Roman" w:hAnsi="Times New Roman"/>
          <w:b/>
          <w:sz w:val="24"/>
          <w:szCs w:val="24"/>
        </w:rPr>
        <w:t>5</w:t>
      </w:r>
      <w:r w:rsidRPr="005A556B">
        <w:rPr>
          <w:rFonts w:ascii="Times New Roman" w:hAnsi="Times New Roman"/>
          <w:sz w:val="24"/>
          <w:szCs w:val="24"/>
        </w:rPr>
        <w:t xml:space="preserve"> </w:t>
      </w:r>
      <w:r>
        <w:rPr>
          <w:rFonts w:ascii="Times New Roman" w:hAnsi="Times New Roman" w:hint="eastAsia"/>
          <w:sz w:val="24"/>
          <w:szCs w:val="24"/>
        </w:rPr>
        <w:t xml:space="preserve"> </w:t>
      </w:r>
      <w:r w:rsidRPr="005A556B">
        <w:rPr>
          <w:rFonts w:ascii="Times New Roman" w:hAnsi="Times New Roman" w:hint="eastAsia"/>
          <w:sz w:val="24"/>
          <w:szCs w:val="24"/>
        </w:rPr>
        <w:t>平衡层铺设。</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hint="eastAsia"/>
          <w:b/>
          <w:sz w:val="24"/>
          <w:szCs w:val="24"/>
        </w:rPr>
        <w:t>7</w:t>
      </w:r>
      <w:r w:rsidRPr="005A556B">
        <w:rPr>
          <w:rFonts w:ascii="Times New Roman" w:hAnsi="Times New Roman"/>
          <w:b/>
          <w:sz w:val="24"/>
          <w:szCs w:val="24"/>
        </w:rPr>
        <w:t>.8.2</w:t>
      </w:r>
      <w:r>
        <w:rPr>
          <w:rFonts w:ascii="Times New Roman" w:hAnsi="Times New Roman" w:hint="eastAsia"/>
          <w:sz w:val="24"/>
          <w:szCs w:val="24"/>
        </w:rPr>
        <w:t xml:space="preserve">  </w:t>
      </w:r>
      <w:r w:rsidRPr="005A556B">
        <w:rPr>
          <w:rFonts w:ascii="宋体" w:hAnsi="宋体" w:hint="eastAsia"/>
          <w:sz w:val="24"/>
        </w:rPr>
        <w:t>模块式</w:t>
      </w:r>
      <w:r w:rsidRPr="006B4894">
        <w:rPr>
          <w:rFonts w:ascii="Times New Roman" w:hAnsi="Times New Roman" w:hint="eastAsia"/>
          <w:sz w:val="24"/>
          <w:szCs w:val="24"/>
        </w:rPr>
        <w:t>快装采暖地面工程应对防水涂料的固体含量、断裂伸长率、拉伸强度、低温柔性及不透水性进行复验，应对地暖加热管静液压试验性能进行复验。</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7.8.3</w:t>
      </w:r>
      <w:r>
        <w:rPr>
          <w:rFonts w:ascii="Times New Roman" w:hAnsi="Times New Roman" w:hint="eastAsia"/>
          <w:sz w:val="24"/>
          <w:szCs w:val="24"/>
        </w:rPr>
        <w:t xml:space="preserve">  </w:t>
      </w:r>
      <w:r w:rsidRPr="006B4894">
        <w:rPr>
          <w:rFonts w:ascii="Times New Roman" w:hAnsi="Times New Roman" w:hint="eastAsia"/>
          <w:sz w:val="24"/>
          <w:szCs w:val="24"/>
        </w:rPr>
        <w:t>模块式快装采暖地面工程采用材料的品种、规格、等级、颜色、燃烧性能、防潮及防腐等性能应符合设计要求和国家现行相关标准的规定。</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t>检验方法：进场复验，查看检测报告。</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7.8.4</w:t>
      </w:r>
      <w:r>
        <w:rPr>
          <w:rFonts w:ascii="Times New Roman" w:hAnsi="Times New Roman" w:hint="eastAsia"/>
          <w:sz w:val="24"/>
          <w:szCs w:val="24"/>
        </w:rPr>
        <w:t xml:space="preserve">  </w:t>
      </w:r>
      <w:r w:rsidRPr="006B4894">
        <w:rPr>
          <w:rFonts w:ascii="Times New Roman" w:hAnsi="Times New Roman" w:hint="eastAsia"/>
          <w:sz w:val="24"/>
          <w:szCs w:val="24"/>
        </w:rPr>
        <w:t>地面架空高度应符合设计要求，高度允许偏差为±</w:t>
      </w:r>
      <w:r w:rsidRPr="006B4894">
        <w:rPr>
          <w:rFonts w:ascii="Times New Roman" w:hAnsi="Times New Roman"/>
          <w:sz w:val="24"/>
          <w:szCs w:val="24"/>
        </w:rPr>
        <w:t>5mm</w:t>
      </w:r>
      <w:r w:rsidRPr="006B4894">
        <w:rPr>
          <w:rFonts w:ascii="Times New Roman" w:hAnsi="Times New Roman" w:hint="eastAsia"/>
          <w:sz w:val="24"/>
          <w:szCs w:val="24"/>
        </w:rPr>
        <w:t>。</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t>检验方法：尺量检查。</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7.8.5</w:t>
      </w:r>
      <w:r>
        <w:rPr>
          <w:rFonts w:ascii="Times New Roman" w:hAnsi="Times New Roman" w:hint="eastAsia"/>
          <w:sz w:val="24"/>
          <w:szCs w:val="24"/>
        </w:rPr>
        <w:t xml:space="preserve">  </w:t>
      </w:r>
      <w:r w:rsidRPr="006B4894">
        <w:rPr>
          <w:rFonts w:ascii="Times New Roman" w:hAnsi="Times New Roman" w:hint="eastAsia"/>
          <w:sz w:val="24"/>
          <w:szCs w:val="24"/>
        </w:rPr>
        <w:t>边支撑龙骨、可调节地脚组件材质应符合设计要求，具有防火、防腐性能。</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lastRenderedPageBreak/>
        <w:t>检验方法：查看检测报告。</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7.8.6</w:t>
      </w:r>
      <w:r>
        <w:rPr>
          <w:rFonts w:ascii="Times New Roman" w:hAnsi="Times New Roman" w:hint="eastAsia"/>
          <w:sz w:val="24"/>
          <w:szCs w:val="24"/>
        </w:rPr>
        <w:t xml:space="preserve">  </w:t>
      </w:r>
      <w:r w:rsidRPr="006B4894">
        <w:rPr>
          <w:rFonts w:ascii="Times New Roman" w:hAnsi="Times New Roman" w:hint="eastAsia"/>
          <w:sz w:val="24"/>
          <w:szCs w:val="24"/>
        </w:rPr>
        <w:t>地暖模块与边支撑龙骨及可调节地脚组件连接牢固，无松动。</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t>检验方法：目测检查、手扳检查。</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7.8.7</w:t>
      </w:r>
      <w:r>
        <w:rPr>
          <w:rFonts w:ascii="Times New Roman" w:hAnsi="Times New Roman" w:hint="eastAsia"/>
          <w:sz w:val="24"/>
          <w:szCs w:val="24"/>
        </w:rPr>
        <w:t xml:space="preserve">  </w:t>
      </w:r>
      <w:r w:rsidRPr="006B4894">
        <w:rPr>
          <w:rFonts w:ascii="Times New Roman" w:hAnsi="Times New Roman" w:hint="eastAsia"/>
          <w:sz w:val="24"/>
          <w:szCs w:val="24"/>
        </w:rPr>
        <w:t>敷设于地暖模块内的地暖加热管不应有接头。</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t>检验方法：隐蔽前观察检查。</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7.8.8</w:t>
      </w:r>
      <w:r>
        <w:rPr>
          <w:rFonts w:ascii="Times New Roman" w:hAnsi="Times New Roman" w:hint="eastAsia"/>
          <w:sz w:val="24"/>
          <w:szCs w:val="24"/>
        </w:rPr>
        <w:t xml:space="preserve">  </w:t>
      </w:r>
      <w:r w:rsidRPr="006B4894">
        <w:rPr>
          <w:rFonts w:ascii="Times New Roman" w:hAnsi="Times New Roman" w:hint="eastAsia"/>
          <w:sz w:val="24"/>
          <w:szCs w:val="24"/>
        </w:rPr>
        <w:t>地暖加热管隐蔽前必须进行水压试验，试验压力为工作压力的</w:t>
      </w:r>
      <w:r w:rsidRPr="006B4894">
        <w:rPr>
          <w:rFonts w:ascii="Times New Roman" w:hAnsi="Times New Roman"/>
          <w:sz w:val="24"/>
          <w:szCs w:val="24"/>
        </w:rPr>
        <w:t>1.5</w:t>
      </w:r>
      <w:r w:rsidRPr="006B4894">
        <w:rPr>
          <w:rFonts w:ascii="Times New Roman" w:hAnsi="Times New Roman" w:hint="eastAsia"/>
          <w:sz w:val="24"/>
          <w:szCs w:val="24"/>
        </w:rPr>
        <w:t>倍，但不小于</w:t>
      </w:r>
      <w:r w:rsidRPr="006B4894">
        <w:rPr>
          <w:rFonts w:ascii="Times New Roman" w:hAnsi="Times New Roman"/>
          <w:sz w:val="24"/>
          <w:szCs w:val="24"/>
        </w:rPr>
        <w:t>0.6MPa</w:t>
      </w:r>
      <w:r w:rsidRPr="006B4894">
        <w:rPr>
          <w:rFonts w:ascii="Times New Roman" w:hAnsi="Times New Roman" w:hint="eastAsia"/>
          <w:sz w:val="24"/>
          <w:szCs w:val="24"/>
        </w:rPr>
        <w:t>。</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t>检验方法：稳压</w:t>
      </w:r>
      <w:r w:rsidRPr="006B4894">
        <w:rPr>
          <w:rFonts w:ascii="Times New Roman" w:hAnsi="Times New Roman"/>
          <w:sz w:val="24"/>
          <w:szCs w:val="24"/>
        </w:rPr>
        <w:t>1h</w:t>
      </w:r>
      <w:r w:rsidRPr="006B4894">
        <w:rPr>
          <w:rFonts w:ascii="Times New Roman" w:hAnsi="Times New Roman" w:hint="eastAsia"/>
          <w:sz w:val="24"/>
          <w:szCs w:val="24"/>
        </w:rPr>
        <w:t>内压力降不大于</w:t>
      </w:r>
      <w:r w:rsidRPr="006B4894">
        <w:rPr>
          <w:rFonts w:ascii="Times New Roman" w:hAnsi="Times New Roman"/>
          <w:sz w:val="24"/>
          <w:szCs w:val="24"/>
        </w:rPr>
        <w:t>0.05MPa</w:t>
      </w:r>
      <w:r w:rsidRPr="006B4894">
        <w:rPr>
          <w:rFonts w:ascii="Times New Roman" w:hAnsi="Times New Roman" w:hint="eastAsia"/>
          <w:sz w:val="24"/>
          <w:szCs w:val="24"/>
        </w:rPr>
        <w:t>且不渗不漏。</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7.8.9</w:t>
      </w:r>
      <w:r>
        <w:rPr>
          <w:rFonts w:ascii="Times New Roman" w:hAnsi="Times New Roman" w:hint="eastAsia"/>
          <w:sz w:val="24"/>
          <w:szCs w:val="24"/>
        </w:rPr>
        <w:t xml:space="preserve">  </w:t>
      </w:r>
      <w:r w:rsidRPr="006B4894">
        <w:rPr>
          <w:rFonts w:ascii="Times New Roman" w:hAnsi="Times New Roman" w:hint="eastAsia"/>
          <w:sz w:val="24"/>
          <w:szCs w:val="24"/>
        </w:rPr>
        <w:t>地暖加热管弯曲部分曲率半径不应小于管道外径的</w:t>
      </w:r>
      <w:r w:rsidRPr="006B4894">
        <w:rPr>
          <w:rFonts w:ascii="Times New Roman" w:hAnsi="Times New Roman"/>
          <w:sz w:val="24"/>
          <w:szCs w:val="24"/>
        </w:rPr>
        <w:t>8</w:t>
      </w:r>
      <w:r w:rsidRPr="006B4894">
        <w:rPr>
          <w:rFonts w:ascii="Times New Roman" w:hAnsi="Times New Roman" w:hint="eastAsia"/>
          <w:sz w:val="24"/>
          <w:szCs w:val="24"/>
        </w:rPr>
        <w:t>倍。</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t>检验方法：尺量检查。</w:t>
      </w:r>
    </w:p>
    <w:p w:rsidR="005A556B" w:rsidRPr="005A556B" w:rsidRDefault="005A556B" w:rsidP="005A556B">
      <w:pPr>
        <w:keepNext/>
        <w:keepLines/>
        <w:spacing w:before="260" w:after="260" w:line="360" w:lineRule="auto"/>
        <w:jc w:val="center"/>
        <w:outlineLvl w:val="1"/>
        <w:rPr>
          <w:rFonts w:ascii="Times New Roman" w:hAnsi="Times New Roman"/>
          <w:b/>
          <w:kern w:val="0"/>
          <w:sz w:val="24"/>
          <w:szCs w:val="24"/>
        </w:rPr>
      </w:pPr>
      <w:bookmarkStart w:id="97" w:name="_Toc488180571"/>
      <w:bookmarkStart w:id="98" w:name="_Toc488409743"/>
      <w:r w:rsidRPr="005A556B">
        <w:rPr>
          <w:rFonts w:ascii="Times New Roman" w:hAnsi="Times New Roman" w:hint="eastAsia"/>
          <w:b/>
          <w:kern w:val="0"/>
          <w:sz w:val="24"/>
          <w:szCs w:val="24"/>
        </w:rPr>
        <w:t>一般项目</w:t>
      </w:r>
      <w:bookmarkEnd w:id="97"/>
      <w:bookmarkEnd w:id="98"/>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7.8.1</w:t>
      </w:r>
      <w:r w:rsidRPr="005A556B">
        <w:rPr>
          <w:rFonts w:ascii="Times New Roman" w:hAnsi="Times New Roman" w:hint="eastAsia"/>
          <w:b/>
          <w:sz w:val="24"/>
          <w:szCs w:val="24"/>
        </w:rPr>
        <w:t>0</w:t>
      </w:r>
      <w:r>
        <w:rPr>
          <w:rFonts w:ascii="Times New Roman" w:hAnsi="Times New Roman" w:hint="eastAsia"/>
          <w:sz w:val="24"/>
          <w:szCs w:val="24"/>
        </w:rPr>
        <w:t xml:space="preserve">  </w:t>
      </w:r>
      <w:r w:rsidRPr="006B4894">
        <w:rPr>
          <w:rFonts w:ascii="Times New Roman" w:hAnsi="Times New Roman" w:hint="eastAsia"/>
          <w:sz w:val="24"/>
          <w:szCs w:val="24"/>
        </w:rPr>
        <w:t>地暖模块应排列整齐，接缝均匀，周边顺直。</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t>检验方法：目测检查。</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7.8.1</w:t>
      </w:r>
      <w:r>
        <w:rPr>
          <w:rFonts w:ascii="Times New Roman" w:hAnsi="Times New Roman" w:hint="eastAsia"/>
          <w:b/>
          <w:sz w:val="24"/>
          <w:szCs w:val="24"/>
        </w:rPr>
        <w:t>1</w:t>
      </w:r>
      <w:r>
        <w:rPr>
          <w:rFonts w:ascii="Times New Roman" w:hAnsi="Times New Roman" w:hint="eastAsia"/>
          <w:sz w:val="24"/>
          <w:szCs w:val="24"/>
        </w:rPr>
        <w:t xml:space="preserve">  </w:t>
      </w:r>
      <w:r w:rsidRPr="006B4894">
        <w:rPr>
          <w:rFonts w:ascii="Times New Roman" w:hAnsi="Times New Roman" w:hint="eastAsia"/>
          <w:sz w:val="24"/>
          <w:szCs w:val="24"/>
        </w:rPr>
        <w:t>可调节地脚组件应按设计要求的位置进行布设，间距允许偏差为±</w:t>
      </w:r>
      <w:r w:rsidRPr="006B4894">
        <w:rPr>
          <w:rFonts w:ascii="Times New Roman" w:hAnsi="Times New Roman"/>
          <w:sz w:val="24"/>
          <w:szCs w:val="24"/>
        </w:rPr>
        <w:t>5mm</w:t>
      </w:r>
      <w:r w:rsidRPr="006B4894">
        <w:rPr>
          <w:rFonts w:ascii="Times New Roman" w:hAnsi="Times New Roman" w:hint="eastAsia"/>
          <w:sz w:val="24"/>
          <w:szCs w:val="24"/>
        </w:rPr>
        <w:t>。</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t>检验方法：目测检查，尺量检查。</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7.8.1</w:t>
      </w:r>
      <w:r w:rsidRPr="005A556B">
        <w:rPr>
          <w:rFonts w:ascii="Times New Roman" w:hAnsi="Times New Roman" w:hint="eastAsia"/>
          <w:b/>
          <w:sz w:val="24"/>
          <w:szCs w:val="24"/>
        </w:rPr>
        <w:t>2</w:t>
      </w:r>
      <w:r>
        <w:rPr>
          <w:rFonts w:ascii="Times New Roman" w:hAnsi="Times New Roman" w:hint="eastAsia"/>
          <w:sz w:val="24"/>
          <w:szCs w:val="24"/>
        </w:rPr>
        <w:t xml:space="preserve">  </w:t>
      </w:r>
      <w:r w:rsidRPr="006B4894">
        <w:rPr>
          <w:rFonts w:ascii="Times New Roman" w:hAnsi="Times New Roman" w:hint="eastAsia"/>
          <w:sz w:val="24"/>
          <w:szCs w:val="24"/>
        </w:rPr>
        <w:t>地暖分集水器的型号、规格及公称压力应符合设计要求，分集水器中心距地面不小于</w:t>
      </w:r>
      <w:r w:rsidRPr="006B4894">
        <w:rPr>
          <w:rFonts w:ascii="Times New Roman" w:hAnsi="Times New Roman"/>
          <w:sz w:val="24"/>
          <w:szCs w:val="24"/>
        </w:rPr>
        <w:t>300mm</w:t>
      </w:r>
      <w:r w:rsidRPr="006B4894">
        <w:rPr>
          <w:rFonts w:ascii="Times New Roman" w:hAnsi="Times New Roman" w:hint="eastAsia"/>
          <w:sz w:val="24"/>
          <w:szCs w:val="24"/>
        </w:rPr>
        <w:t>。</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t>检验方法：查看检测报告，尺量检查。</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7.8.1</w:t>
      </w:r>
      <w:r w:rsidRPr="005A556B">
        <w:rPr>
          <w:rFonts w:ascii="Times New Roman" w:hAnsi="Times New Roman" w:hint="eastAsia"/>
          <w:b/>
          <w:sz w:val="24"/>
          <w:szCs w:val="24"/>
        </w:rPr>
        <w:t>3</w:t>
      </w:r>
      <w:r>
        <w:rPr>
          <w:rFonts w:ascii="Times New Roman" w:hAnsi="Times New Roman" w:hint="eastAsia"/>
          <w:sz w:val="24"/>
          <w:szCs w:val="24"/>
        </w:rPr>
        <w:t xml:space="preserve">  </w:t>
      </w:r>
      <w:r w:rsidRPr="006B4894">
        <w:rPr>
          <w:rFonts w:ascii="Times New Roman" w:hAnsi="Times New Roman" w:hint="eastAsia"/>
          <w:sz w:val="24"/>
          <w:szCs w:val="24"/>
        </w:rPr>
        <w:t>地暖加热管管径、间距和长度应符合设计要求，间距允许偏差为±</w:t>
      </w:r>
      <w:r w:rsidRPr="006B4894">
        <w:rPr>
          <w:rFonts w:ascii="Times New Roman" w:hAnsi="Times New Roman"/>
          <w:sz w:val="24"/>
          <w:szCs w:val="24"/>
        </w:rPr>
        <w:t>10mm</w:t>
      </w:r>
      <w:r w:rsidRPr="006B4894">
        <w:rPr>
          <w:rFonts w:ascii="Times New Roman" w:hAnsi="Times New Roman" w:hint="eastAsia"/>
          <w:sz w:val="24"/>
          <w:szCs w:val="24"/>
        </w:rPr>
        <w:t>。</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t>检验方法：尺量检查。</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7.8.1</w:t>
      </w:r>
      <w:r w:rsidRPr="005A556B">
        <w:rPr>
          <w:rFonts w:ascii="Times New Roman" w:hAnsi="Times New Roman" w:hint="eastAsia"/>
          <w:b/>
          <w:sz w:val="24"/>
          <w:szCs w:val="24"/>
        </w:rPr>
        <w:t>4</w:t>
      </w:r>
      <w:r>
        <w:rPr>
          <w:rFonts w:ascii="Times New Roman" w:hAnsi="Times New Roman" w:hint="eastAsia"/>
          <w:sz w:val="24"/>
          <w:szCs w:val="24"/>
        </w:rPr>
        <w:t xml:space="preserve">  </w:t>
      </w:r>
      <w:r w:rsidRPr="006B4894">
        <w:rPr>
          <w:rFonts w:ascii="Times New Roman" w:hAnsi="Times New Roman" w:hint="eastAsia"/>
          <w:sz w:val="24"/>
          <w:szCs w:val="24"/>
        </w:rPr>
        <w:t>饰面层表面应平直，颜色、纹理协调一致，洁净无胶痕，板间接缝均匀。</w:t>
      </w:r>
    </w:p>
    <w:p w:rsidR="005A556B" w:rsidRPr="006B4894" w:rsidRDefault="005A556B" w:rsidP="0045636A">
      <w:pPr>
        <w:spacing w:beforeLines="25" w:line="360" w:lineRule="auto"/>
        <w:ind w:firstLineChars="200" w:firstLine="480"/>
        <w:rPr>
          <w:rFonts w:ascii="Times New Roman" w:hAnsi="Times New Roman"/>
          <w:sz w:val="24"/>
          <w:szCs w:val="24"/>
        </w:rPr>
      </w:pPr>
      <w:r w:rsidRPr="006B4894">
        <w:rPr>
          <w:rFonts w:ascii="Times New Roman" w:hAnsi="Times New Roman" w:hint="eastAsia"/>
          <w:sz w:val="24"/>
          <w:szCs w:val="24"/>
        </w:rPr>
        <w:t>检验方法：目测检查。</w:t>
      </w:r>
    </w:p>
    <w:p w:rsidR="005A556B" w:rsidRPr="006B4894" w:rsidRDefault="005A556B" w:rsidP="0045636A">
      <w:pPr>
        <w:spacing w:beforeLines="25" w:line="360" w:lineRule="auto"/>
        <w:rPr>
          <w:rFonts w:ascii="Times New Roman" w:hAnsi="Times New Roman"/>
          <w:sz w:val="24"/>
          <w:szCs w:val="24"/>
        </w:rPr>
      </w:pPr>
      <w:r w:rsidRPr="005A556B">
        <w:rPr>
          <w:rFonts w:ascii="Times New Roman" w:hAnsi="Times New Roman"/>
          <w:b/>
          <w:sz w:val="24"/>
          <w:szCs w:val="24"/>
        </w:rPr>
        <w:t>7.8.</w:t>
      </w:r>
      <w:r w:rsidRPr="005A556B">
        <w:rPr>
          <w:rFonts w:ascii="Times New Roman" w:hAnsi="Times New Roman" w:hint="eastAsia"/>
          <w:b/>
          <w:sz w:val="24"/>
          <w:szCs w:val="24"/>
        </w:rPr>
        <w:t>15</w:t>
      </w:r>
      <w:r>
        <w:rPr>
          <w:rFonts w:ascii="Times New Roman" w:hAnsi="Times New Roman" w:hint="eastAsia"/>
          <w:sz w:val="24"/>
          <w:szCs w:val="24"/>
        </w:rPr>
        <w:t xml:space="preserve">  </w:t>
      </w:r>
      <w:r w:rsidRPr="006B4894">
        <w:rPr>
          <w:rFonts w:ascii="Times New Roman" w:hAnsi="Times New Roman" w:hint="eastAsia"/>
          <w:sz w:val="24"/>
          <w:szCs w:val="24"/>
        </w:rPr>
        <w:t>模块式快装采暖地面工程的允许偏差和检验方法应符合下表的规定。</w:t>
      </w:r>
    </w:p>
    <w:p w:rsidR="005A556B" w:rsidRPr="005A556B" w:rsidRDefault="005A556B" w:rsidP="0045636A">
      <w:pPr>
        <w:spacing w:beforeLines="25" w:line="360" w:lineRule="auto"/>
        <w:jc w:val="center"/>
        <w:rPr>
          <w:rFonts w:ascii="Times New Roman" w:hAnsi="Times New Roman"/>
          <w:b/>
          <w:szCs w:val="21"/>
        </w:rPr>
      </w:pPr>
      <w:r w:rsidRPr="005A556B">
        <w:rPr>
          <w:rFonts w:ascii="Times New Roman" w:hAnsi="Times New Roman" w:hint="eastAsia"/>
          <w:b/>
          <w:szCs w:val="21"/>
        </w:rPr>
        <w:t>表</w:t>
      </w:r>
      <w:r w:rsidRPr="005A556B">
        <w:rPr>
          <w:rFonts w:ascii="Times New Roman" w:hAnsi="Times New Roman" w:hint="eastAsia"/>
          <w:b/>
          <w:szCs w:val="21"/>
        </w:rPr>
        <w:t xml:space="preserve">7.8.15  </w:t>
      </w:r>
      <w:r w:rsidRPr="005A556B">
        <w:rPr>
          <w:rFonts w:ascii="Times New Roman" w:hAnsi="Times New Roman" w:hint="eastAsia"/>
          <w:b/>
          <w:szCs w:val="21"/>
        </w:rPr>
        <w:t>模块式快装采暖地面工程安装的允许偏差和检验方法</w:t>
      </w:r>
    </w:p>
    <w:tbl>
      <w:tblPr>
        <w:tblStyle w:val="a7"/>
        <w:tblW w:w="0" w:type="auto"/>
        <w:tblBorders>
          <w:top w:val="single" w:sz="12" w:space="0" w:color="auto"/>
          <w:left w:val="single" w:sz="12" w:space="0" w:color="auto"/>
          <w:bottom w:val="single" w:sz="12" w:space="0" w:color="auto"/>
          <w:right w:val="single" w:sz="12" w:space="0" w:color="auto"/>
        </w:tblBorders>
        <w:tblLook w:val="04A0"/>
      </w:tblPr>
      <w:tblGrid>
        <w:gridCol w:w="817"/>
        <w:gridCol w:w="2693"/>
        <w:gridCol w:w="1843"/>
        <w:gridCol w:w="3169"/>
      </w:tblGrid>
      <w:tr w:rsidR="005A556B" w:rsidRPr="006B4894" w:rsidTr="005A556B">
        <w:tc>
          <w:tcPr>
            <w:tcW w:w="817"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序号</w:t>
            </w:r>
          </w:p>
        </w:tc>
        <w:tc>
          <w:tcPr>
            <w:tcW w:w="269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项目</w:t>
            </w:r>
          </w:p>
        </w:tc>
        <w:tc>
          <w:tcPr>
            <w:tcW w:w="184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允许偏差（</w:t>
            </w:r>
            <w:r w:rsidRPr="005A556B">
              <w:rPr>
                <w:rFonts w:ascii="Times New Roman" w:hAnsi="Times New Roman" w:hint="eastAsia"/>
                <w:sz w:val="21"/>
                <w:szCs w:val="21"/>
              </w:rPr>
              <w:t>mm</w:t>
            </w:r>
            <w:r w:rsidRPr="005A556B">
              <w:rPr>
                <w:rFonts w:ascii="Times New Roman" w:hAnsi="Times New Roman" w:hint="eastAsia"/>
                <w:sz w:val="21"/>
                <w:szCs w:val="21"/>
              </w:rPr>
              <w:t>）</w:t>
            </w:r>
          </w:p>
        </w:tc>
        <w:tc>
          <w:tcPr>
            <w:tcW w:w="3169"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检查方法</w:t>
            </w:r>
          </w:p>
        </w:tc>
      </w:tr>
      <w:tr w:rsidR="005A556B" w:rsidRPr="006B4894" w:rsidTr="005A556B">
        <w:tc>
          <w:tcPr>
            <w:tcW w:w="817"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lastRenderedPageBreak/>
              <w:t>1</w:t>
            </w:r>
          </w:p>
        </w:tc>
        <w:tc>
          <w:tcPr>
            <w:tcW w:w="269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板面缝隙宽度</w:t>
            </w:r>
          </w:p>
        </w:tc>
        <w:tc>
          <w:tcPr>
            <w:tcW w:w="184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w:t>
            </w:r>
            <w:r w:rsidRPr="005A556B">
              <w:rPr>
                <w:rFonts w:ascii="Times New Roman" w:hAnsi="Times New Roman"/>
                <w:sz w:val="21"/>
                <w:szCs w:val="21"/>
              </w:rPr>
              <w:t>0.5</w:t>
            </w:r>
          </w:p>
        </w:tc>
        <w:tc>
          <w:tcPr>
            <w:tcW w:w="3169"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用钢尺检查</w:t>
            </w:r>
          </w:p>
        </w:tc>
      </w:tr>
      <w:tr w:rsidR="005A556B" w:rsidRPr="006B4894" w:rsidTr="005A556B">
        <w:tc>
          <w:tcPr>
            <w:tcW w:w="817"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2</w:t>
            </w:r>
          </w:p>
        </w:tc>
        <w:tc>
          <w:tcPr>
            <w:tcW w:w="269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表面平整度</w:t>
            </w:r>
          </w:p>
        </w:tc>
        <w:tc>
          <w:tcPr>
            <w:tcW w:w="184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2</w:t>
            </w:r>
          </w:p>
        </w:tc>
        <w:tc>
          <w:tcPr>
            <w:tcW w:w="3169"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用</w:t>
            </w:r>
            <w:r w:rsidRPr="005A556B">
              <w:rPr>
                <w:rFonts w:ascii="Times New Roman" w:hAnsi="Times New Roman" w:hint="eastAsia"/>
                <w:sz w:val="21"/>
                <w:szCs w:val="21"/>
              </w:rPr>
              <w:t>2m</w:t>
            </w:r>
            <w:r w:rsidRPr="005A556B">
              <w:rPr>
                <w:rFonts w:ascii="Times New Roman" w:hAnsi="Times New Roman" w:hint="eastAsia"/>
                <w:sz w:val="21"/>
                <w:szCs w:val="21"/>
              </w:rPr>
              <w:t>靠尺和塞尺检查</w:t>
            </w:r>
          </w:p>
        </w:tc>
      </w:tr>
      <w:tr w:rsidR="005A556B" w:rsidRPr="006B4894" w:rsidTr="005A556B">
        <w:tc>
          <w:tcPr>
            <w:tcW w:w="817"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3</w:t>
            </w:r>
          </w:p>
        </w:tc>
        <w:tc>
          <w:tcPr>
            <w:tcW w:w="269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踢脚线上口平齐</w:t>
            </w:r>
          </w:p>
        </w:tc>
        <w:tc>
          <w:tcPr>
            <w:tcW w:w="184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3</w:t>
            </w:r>
          </w:p>
        </w:tc>
        <w:tc>
          <w:tcPr>
            <w:tcW w:w="3169" w:type="dxa"/>
            <w:vMerge w:val="restart"/>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拉</w:t>
            </w:r>
            <w:r w:rsidRPr="005A556B">
              <w:rPr>
                <w:rFonts w:ascii="Times New Roman" w:hAnsi="Times New Roman" w:hint="eastAsia"/>
                <w:sz w:val="21"/>
                <w:szCs w:val="21"/>
              </w:rPr>
              <w:t>5m</w:t>
            </w:r>
            <w:r w:rsidRPr="005A556B">
              <w:rPr>
                <w:rFonts w:ascii="Times New Roman" w:hAnsi="Times New Roman" w:hint="eastAsia"/>
                <w:sz w:val="21"/>
                <w:szCs w:val="21"/>
              </w:rPr>
              <w:t>通线，不足</w:t>
            </w:r>
            <w:r w:rsidRPr="005A556B">
              <w:rPr>
                <w:rFonts w:ascii="Times New Roman" w:hAnsi="Times New Roman"/>
                <w:sz w:val="21"/>
                <w:szCs w:val="21"/>
              </w:rPr>
              <w:t>5</w:t>
            </w:r>
            <w:r w:rsidRPr="005A556B">
              <w:rPr>
                <w:rFonts w:ascii="Times New Roman" w:hAnsi="Times New Roman" w:hint="eastAsia"/>
                <w:sz w:val="21"/>
                <w:szCs w:val="21"/>
              </w:rPr>
              <w:t>m</w:t>
            </w:r>
            <w:r w:rsidRPr="005A556B">
              <w:rPr>
                <w:rFonts w:ascii="Times New Roman" w:hAnsi="Times New Roman" w:hint="eastAsia"/>
                <w:sz w:val="21"/>
                <w:szCs w:val="21"/>
              </w:rPr>
              <w:t>可用钢尺检查</w:t>
            </w:r>
          </w:p>
        </w:tc>
      </w:tr>
      <w:tr w:rsidR="005A556B" w:rsidRPr="006B4894" w:rsidTr="005A556B">
        <w:tc>
          <w:tcPr>
            <w:tcW w:w="817"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4</w:t>
            </w:r>
          </w:p>
        </w:tc>
        <w:tc>
          <w:tcPr>
            <w:tcW w:w="269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板面拼缝平直</w:t>
            </w:r>
          </w:p>
        </w:tc>
        <w:tc>
          <w:tcPr>
            <w:tcW w:w="184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3</w:t>
            </w:r>
          </w:p>
        </w:tc>
        <w:tc>
          <w:tcPr>
            <w:tcW w:w="3169" w:type="dxa"/>
            <w:vMerge/>
          </w:tcPr>
          <w:p w:rsidR="005A556B" w:rsidRPr="005A556B" w:rsidRDefault="005A556B" w:rsidP="005A556B">
            <w:pPr>
              <w:spacing w:line="400" w:lineRule="exact"/>
              <w:jc w:val="center"/>
              <w:rPr>
                <w:rFonts w:ascii="Times New Roman" w:hAnsi="Times New Roman"/>
                <w:sz w:val="21"/>
                <w:szCs w:val="21"/>
              </w:rPr>
            </w:pPr>
          </w:p>
        </w:tc>
      </w:tr>
      <w:tr w:rsidR="005A556B" w:rsidRPr="006B4894" w:rsidTr="005A556B">
        <w:tc>
          <w:tcPr>
            <w:tcW w:w="817"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5</w:t>
            </w:r>
          </w:p>
        </w:tc>
        <w:tc>
          <w:tcPr>
            <w:tcW w:w="269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相邻板材高差</w:t>
            </w:r>
          </w:p>
        </w:tc>
        <w:tc>
          <w:tcPr>
            <w:tcW w:w="184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0</w:t>
            </w:r>
            <w:r w:rsidRPr="005A556B">
              <w:rPr>
                <w:rFonts w:ascii="Times New Roman" w:hAnsi="Times New Roman"/>
                <w:sz w:val="21"/>
                <w:szCs w:val="21"/>
              </w:rPr>
              <w:t>.5</w:t>
            </w:r>
          </w:p>
        </w:tc>
        <w:tc>
          <w:tcPr>
            <w:tcW w:w="3169"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用钢尺和塞尺检查</w:t>
            </w:r>
          </w:p>
        </w:tc>
      </w:tr>
      <w:tr w:rsidR="005A556B" w:rsidRPr="006B4894" w:rsidTr="005A556B">
        <w:tc>
          <w:tcPr>
            <w:tcW w:w="817"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6</w:t>
            </w:r>
          </w:p>
        </w:tc>
        <w:tc>
          <w:tcPr>
            <w:tcW w:w="269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踢脚线与面层的接缝</w:t>
            </w:r>
          </w:p>
        </w:tc>
        <w:tc>
          <w:tcPr>
            <w:tcW w:w="1843"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1</w:t>
            </w:r>
          </w:p>
        </w:tc>
        <w:tc>
          <w:tcPr>
            <w:tcW w:w="3169" w:type="dxa"/>
          </w:tcPr>
          <w:p w:rsidR="005A556B" w:rsidRPr="005A556B" w:rsidRDefault="005A556B" w:rsidP="005A556B">
            <w:pPr>
              <w:spacing w:line="400" w:lineRule="exact"/>
              <w:jc w:val="center"/>
              <w:rPr>
                <w:rFonts w:ascii="Times New Roman" w:hAnsi="Times New Roman"/>
                <w:sz w:val="21"/>
                <w:szCs w:val="21"/>
              </w:rPr>
            </w:pPr>
            <w:r w:rsidRPr="005A556B">
              <w:rPr>
                <w:rFonts w:ascii="Times New Roman" w:hAnsi="Times New Roman" w:hint="eastAsia"/>
                <w:sz w:val="21"/>
                <w:szCs w:val="21"/>
              </w:rPr>
              <w:t>塞尺检查</w:t>
            </w:r>
          </w:p>
        </w:tc>
      </w:tr>
    </w:tbl>
    <w:p w:rsidR="005A556B" w:rsidRPr="006B4894" w:rsidRDefault="005A556B" w:rsidP="0045636A">
      <w:pPr>
        <w:spacing w:beforeLines="25" w:line="360" w:lineRule="auto"/>
        <w:rPr>
          <w:rFonts w:ascii="Times New Roman" w:hAnsi="Times New Roman"/>
          <w:sz w:val="24"/>
          <w:szCs w:val="24"/>
        </w:rPr>
      </w:pPr>
    </w:p>
    <w:p w:rsidR="00F87DD4" w:rsidRPr="00F87DD4" w:rsidRDefault="00F87DD4" w:rsidP="00F87DD4">
      <w:pPr>
        <w:keepNext/>
        <w:keepLines/>
        <w:spacing w:before="260" w:after="260" w:line="360" w:lineRule="auto"/>
        <w:jc w:val="center"/>
        <w:outlineLvl w:val="1"/>
        <w:rPr>
          <w:rFonts w:ascii="Times New Roman" w:hAnsi="Times New Roman"/>
          <w:b/>
          <w:kern w:val="0"/>
          <w:sz w:val="24"/>
          <w:szCs w:val="24"/>
        </w:rPr>
      </w:pPr>
      <w:bookmarkStart w:id="99" w:name="_Toc488409744"/>
      <w:r w:rsidRPr="00F87DD4">
        <w:rPr>
          <w:rFonts w:ascii="Times New Roman" w:hAnsi="Times New Roman"/>
          <w:b/>
          <w:kern w:val="0"/>
          <w:sz w:val="24"/>
          <w:szCs w:val="24"/>
        </w:rPr>
        <w:t xml:space="preserve">7.9  </w:t>
      </w:r>
      <w:r w:rsidRPr="00F87DD4">
        <w:rPr>
          <w:rFonts w:ascii="Times New Roman" w:hAnsi="Times New Roman"/>
          <w:b/>
          <w:kern w:val="0"/>
          <w:sz w:val="24"/>
          <w:szCs w:val="24"/>
        </w:rPr>
        <w:t>电</w:t>
      </w:r>
      <w:r w:rsidR="003C54DD">
        <w:rPr>
          <w:rFonts w:ascii="Times New Roman" w:hAnsi="Times New Roman" w:hint="eastAsia"/>
          <w:b/>
          <w:kern w:val="0"/>
          <w:sz w:val="24"/>
          <w:szCs w:val="24"/>
        </w:rPr>
        <w:t xml:space="preserve">  </w:t>
      </w:r>
      <w:r w:rsidRPr="00F87DD4">
        <w:rPr>
          <w:rFonts w:ascii="Times New Roman" w:hAnsi="Times New Roman"/>
          <w:b/>
          <w:kern w:val="0"/>
          <w:sz w:val="24"/>
          <w:szCs w:val="24"/>
        </w:rPr>
        <w:t>气</w:t>
      </w:r>
      <w:bookmarkEnd w:id="99"/>
    </w:p>
    <w:p w:rsidR="00F87DD4" w:rsidRPr="00F87DD4" w:rsidRDefault="00F87DD4" w:rsidP="00F87DD4">
      <w:pPr>
        <w:keepNext/>
        <w:keepLines/>
        <w:spacing w:before="260" w:after="260" w:line="360" w:lineRule="auto"/>
        <w:jc w:val="center"/>
        <w:outlineLvl w:val="1"/>
        <w:rPr>
          <w:rFonts w:ascii="Times New Roman" w:hAnsi="Times New Roman"/>
          <w:b/>
          <w:kern w:val="0"/>
          <w:sz w:val="24"/>
          <w:szCs w:val="24"/>
        </w:rPr>
      </w:pPr>
      <w:bookmarkStart w:id="100" w:name="_Toc485385452"/>
      <w:bookmarkStart w:id="101" w:name="_Toc488180573"/>
      <w:bookmarkStart w:id="102" w:name="_Toc488409745"/>
      <w:r w:rsidRPr="00F87DD4">
        <w:rPr>
          <w:rFonts w:ascii="Times New Roman" w:hAnsi="Times New Roman"/>
          <w:b/>
          <w:kern w:val="0"/>
          <w:sz w:val="24"/>
          <w:szCs w:val="24"/>
        </w:rPr>
        <w:t>主控项目</w:t>
      </w:r>
      <w:bookmarkEnd w:id="100"/>
      <w:bookmarkEnd w:id="101"/>
      <w:bookmarkEnd w:id="102"/>
    </w:p>
    <w:p w:rsidR="00F87DD4" w:rsidRPr="00F87DD4" w:rsidRDefault="00F87DD4" w:rsidP="0045636A">
      <w:pPr>
        <w:spacing w:beforeLines="25" w:line="360" w:lineRule="auto"/>
        <w:ind w:left="420" w:hanging="420"/>
        <w:rPr>
          <w:rFonts w:ascii="Times New Roman" w:hAnsi="Times New Roman"/>
          <w:color w:val="000000" w:themeColor="text1"/>
          <w:sz w:val="24"/>
          <w:szCs w:val="24"/>
        </w:rPr>
      </w:pPr>
      <w:r w:rsidRPr="00F87DD4">
        <w:rPr>
          <w:rFonts w:ascii="Times New Roman" w:hAnsi="Times New Roman"/>
          <w:b/>
          <w:color w:val="000000" w:themeColor="text1"/>
          <w:sz w:val="24"/>
          <w:szCs w:val="24"/>
        </w:rPr>
        <w:t>7.</w:t>
      </w:r>
      <w:r w:rsidRPr="00F87DD4">
        <w:rPr>
          <w:rFonts w:ascii="Times New Roman" w:hAnsi="Times New Roman" w:hint="eastAsia"/>
          <w:b/>
          <w:color w:val="000000" w:themeColor="text1"/>
          <w:sz w:val="24"/>
          <w:szCs w:val="24"/>
        </w:rPr>
        <w:t>9</w:t>
      </w:r>
      <w:r w:rsidRPr="00F87DD4">
        <w:rPr>
          <w:rFonts w:ascii="Times New Roman" w:hAnsi="Times New Roman"/>
          <w:b/>
          <w:color w:val="000000" w:themeColor="text1"/>
          <w:sz w:val="24"/>
          <w:szCs w:val="24"/>
        </w:rPr>
        <w:t>.1</w:t>
      </w:r>
      <w:r w:rsidRPr="00F87DD4">
        <w:rPr>
          <w:rFonts w:ascii="Times New Roman" w:hAnsi="Times New Roman"/>
          <w:color w:val="000000" w:themeColor="text1"/>
          <w:sz w:val="24"/>
          <w:szCs w:val="24"/>
        </w:rPr>
        <w:t xml:space="preserve">  </w:t>
      </w:r>
      <w:r w:rsidRPr="00F87DD4">
        <w:rPr>
          <w:rFonts w:ascii="Times New Roman"/>
          <w:color w:val="000000" w:themeColor="text1"/>
          <w:sz w:val="24"/>
          <w:szCs w:val="24"/>
        </w:rPr>
        <w:t>电气</w:t>
      </w:r>
      <w:r w:rsidRPr="00F87DD4">
        <w:rPr>
          <w:rFonts w:ascii="Times New Roman" w:hAnsi="Times New Roman"/>
          <w:color w:val="000000" w:themeColor="text1"/>
          <w:sz w:val="24"/>
          <w:szCs w:val="24"/>
        </w:rPr>
        <w:t>部品，应按照部品的设计参数及相关标准要求每</w:t>
      </w:r>
      <w:r w:rsidRPr="00F87DD4">
        <w:rPr>
          <w:rFonts w:ascii="Times New Roman" w:hAnsi="Times New Roman"/>
          <w:color w:val="000000" w:themeColor="text1"/>
          <w:sz w:val="24"/>
          <w:szCs w:val="24"/>
        </w:rPr>
        <w:t>500</w:t>
      </w:r>
      <w:r w:rsidRPr="00F87DD4">
        <w:rPr>
          <w:rFonts w:ascii="Times New Roman" w:hAnsi="Times New Roman"/>
          <w:color w:val="000000" w:themeColor="text1"/>
          <w:sz w:val="24"/>
          <w:szCs w:val="24"/>
        </w:rPr>
        <w:t>户进行一组复试。</w:t>
      </w:r>
    </w:p>
    <w:p w:rsidR="00F87DD4" w:rsidRPr="00F87DD4" w:rsidRDefault="00F87DD4" w:rsidP="0045636A">
      <w:pPr>
        <w:spacing w:beforeLines="25" w:line="360" w:lineRule="auto"/>
        <w:rPr>
          <w:rFonts w:ascii="Times New Roman" w:hAnsi="Times New Roman"/>
          <w:bCs/>
          <w:color w:val="000000" w:themeColor="text1"/>
          <w:sz w:val="24"/>
          <w:szCs w:val="24"/>
        </w:rPr>
      </w:pPr>
      <w:r w:rsidRPr="00F87DD4">
        <w:rPr>
          <w:rFonts w:ascii="Times New Roman" w:hAnsi="Times New Roman"/>
          <w:b/>
          <w:color w:val="000000" w:themeColor="text1"/>
          <w:sz w:val="24"/>
          <w:szCs w:val="24"/>
        </w:rPr>
        <w:t>7.</w:t>
      </w:r>
      <w:r w:rsidRPr="00F87DD4">
        <w:rPr>
          <w:rFonts w:ascii="Times New Roman" w:hAnsi="Times New Roman" w:hint="eastAsia"/>
          <w:b/>
          <w:color w:val="000000" w:themeColor="text1"/>
          <w:sz w:val="24"/>
          <w:szCs w:val="24"/>
        </w:rPr>
        <w:t>9</w:t>
      </w:r>
      <w:r w:rsidRPr="00F87DD4">
        <w:rPr>
          <w:rFonts w:ascii="Times New Roman" w:hAnsi="Times New Roman"/>
          <w:b/>
          <w:color w:val="000000" w:themeColor="text1"/>
          <w:sz w:val="24"/>
          <w:szCs w:val="24"/>
        </w:rPr>
        <w:t>.2</w:t>
      </w:r>
      <w:r>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动力及照明系统的剩余电流动作保护器应进行模拟动作试验；照明宜作</w:t>
      </w:r>
      <w:r w:rsidRPr="00F87DD4">
        <w:rPr>
          <w:rFonts w:ascii="Times New Roman" w:hAnsi="Times New Roman"/>
          <w:color w:val="000000" w:themeColor="text1"/>
          <w:sz w:val="24"/>
          <w:szCs w:val="24"/>
        </w:rPr>
        <w:t>8h</w:t>
      </w:r>
      <w:r w:rsidRPr="00F87DD4">
        <w:rPr>
          <w:rFonts w:ascii="Times New Roman"/>
          <w:color w:val="000000" w:themeColor="text1"/>
          <w:sz w:val="24"/>
          <w:szCs w:val="24"/>
        </w:rPr>
        <w:t>全负荷试验</w:t>
      </w:r>
      <w:r w:rsidRPr="00F87DD4">
        <w:rPr>
          <w:rFonts w:ascii="Times New Roman" w:hAnsi="Times New Roman"/>
          <w:color w:val="000000" w:themeColor="text1"/>
          <w:sz w:val="24"/>
          <w:szCs w:val="24"/>
        </w:rPr>
        <w:t>。</w:t>
      </w:r>
    </w:p>
    <w:p w:rsidR="00F87DD4" w:rsidRPr="00F87DD4" w:rsidRDefault="00F87DD4" w:rsidP="0045636A">
      <w:pPr>
        <w:spacing w:beforeLines="25" w:line="360" w:lineRule="auto"/>
        <w:rPr>
          <w:rFonts w:ascii="Times New Roman" w:hAnsi="Times New Roman"/>
          <w:color w:val="000000" w:themeColor="text1"/>
          <w:sz w:val="24"/>
          <w:szCs w:val="24"/>
          <w:lang w:val="zh-CN"/>
        </w:rPr>
      </w:pPr>
      <w:r w:rsidRPr="00F87DD4">
        <w:rPr>
          <w:rFonts w:ascii="Times New Roman" w:hAnsi="Times New Roman"/>
          <w:b/>
          <w:color w:val="000000" w:themeColor="text1"/>
          <w:sz w:val="24"/>
          <w:szCs w:val="24"/>
        </w:rPr>
        <w:t>7.</w:t>
      </w:r>
      <w:r w:rsidRPr="00F87DD4">
        <w:rPr>
          <w:rFonts w:ascii="Times New Roman" w:hAnsi="Times New Roman" w:hint="eastAsia"/>
          <w:b/>
          <w:color w:val="000000" w:themeColor="text1"/>
          <w:sz w:val="24"/>
          <w:szCs w:val="24"/>
        </w:rPr>
        <w:t>9</w:t>
      </w:r>
      <w:r w:rsidRPr="00F87DD4">
        <w:rPr>
          <w:rFonts w:ascii="Times New Roman" w:hAnsi="Times New Roman"/>
          <w:b/>
          <w:color w:val="000000" w:themeColor="text1"/>
          <w:sz w:val="24"/>
          <w:szCs w:val="24"/>
        </w:rPr>
        <w:t>.3</w:t>
      </w:r>
      <w:r>
        <w:rPr>
          <w:rFonts w:ascii="Times New Roman" w:hAnsi="Times New Roman" w:hint="eastAsia"/>
          <w:color w:val="000000" w:themeColor="text1"/>
          <w:sz w:val="24"/>
          <w:szCs w:val="24"/>
        </w:rPr>
        <w:t xml:space="preserve">  </w:t>
      </w:r>
      <w:r w:rsidRPr="00F87DD4">
        <w:rPr>
          <w:rFonts w:ascii="Times New Roman"/>
          <w:color w:val="000000" w:themeColor="text1"/>
          <w:sz w:val="24"/>
          <w:szCs w:val="24"/>
          <w:lang w:val="zh-CN"/>
        </w:rPr>
        <w:t>导线截面应符合设计要求。</w:t>
      </w:r>
    </w:p>
    <w:p w:rsidR="00F87DD4" w:rsidRPr="00F87DD4" w:rsidRDefault="00F87DD4" w:rsidP="0045636A">
      <w:pPr>
        <w:spacing w:beforeLines="25" w:line="360" w:lineRule="auto"/>
        <w:rPr>
          <w:rFonts w:ascii="Times New Roman" w:hAnsi="Times New Roman"/>
          <w:color w:val="000000" w:themeColor="text1"/>
          <w:sz w:val="24"/>
          <w:szCs w:val="24"/>
        </w:rPr>
      </w:pPr>
      <w:r w:rsidRPr="00F87DD4">
        <w:rPr>
          <w:rFonts w:ascii="Times New Roman" w:hAnsi="Times New Roman"/>
          <w:b/>
          <w:color w:val="000000" w:themeColor="text1"/>
          <w:sz w:val="24"/>
          <w:szCs w:val="24"/>
        </w:rPr>
        <w:t>7.</w:t>
      </w:r>
      <w:r>
        <w:rPr>
          <w:rFonts w:ascii="Times New Roman" w:hAnsi="Times New Roman" w:hint="eastAsia"/>
          <w:b/>
          <w:color w:val="000000" w:themeColor="text1"/>
          <w:sz w:val="24"/>
          <w:szCs w:val="24"/>
        </w:rPr>
        <w:t>9</w:t>
      </w:r>
      <w:r w:rsidRPr="00F87DD4">
        <w:rPr>
          <w:rFonts w:ascii="Times New Roman" w:hAnsi="Times New Roman"/>
          <w:b/>
          <w:color w:val="000000" w:themeColor="text1"/>
          <w:sz w:val="24"/>
          <w:szCs w:val="24"/>
        </w:rPr>
        <w:t>.4</w:t>
      </w:r>
      <w:r w:rsidRPr="00F87DD4">
        <w:rPr>
          <w:rFonts w:ascii="Times New Roman" w:hAnsi="Times New Roman"/>
          <w:color w:val="000000" w:themeColor="text1"/>
          <w:sz w:val="24"/>
          <w:szCs w:val="24"/>
        </w:rPr>
        <w:t xml:space="preserve"> </w:t>
      </w:r>
      <w:r>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集成式厨房每层或</w:t>
      </w:r>
      <w:r w:rsidRPr="00F87DD4">
        <w:rPr>
          <w:rFonts w:ascii="Times New Roman" w:hAnsi="Times New Roman"/>
          <w:color w:val="000000" w:themeColor="text1"/>
          <w:sz w:val="24"/>
          <w:szCs w:val="24"/>
        </w:rPr>
        <w:t>10</w:t>
      </w:r>
      <w:r w:rsidRPr="00F87DD4">
        <w:rPr>
          <w:rFonts w:ascii="Times New Roman"/>
          <w:color w:val="000000" w:themeColor="text1"/>
          <w:sz w:val="24"/>
          <w:szCs w:val="24"/>
        </w:rPr>
        <w:t>户为一个检验批，每个检验批应至少抽查</w:t>
      </w:r>
      <w:r w:rsidRPr="00F87DD4">
        <w:rPr>
          <w:rFonts w:ascii="Times New Roman" w:hAnsi="Times New Roman"/>
          <w:color w:val="000000" w:themeColor="text1"/>
          <w:sz w:val="24"/>
          <w:szCs w:val="24"/>
        </w:rPr>
        <w:t>20%</w:t>
      </w:r>
      <w:r w:rsidRPr="00F87DD4">
        <w:rPr>
          <w:rFonts w:ascii="Times New Roman"/>
          <w:color w:val="000000" w:themeColor="text1"/>
          <w:sz w:val="24"/>
          <w:szCs w:val="24"/>
        </w:rPr>
        <w:t>，并不得少于</w:t>
      </w:r>
      <w:r w:rsidRPr="00F87DD4">
        <w:rPr>
          <w:rFonts w:ascii="Times New Roman" w:hAnsi="Times New Roman"/>
          <w:color w:val="000000" w:themeColor="text1"/>
          <w:sz w:val="24"/>
          <w:szCs w:val="24"/>
        </w:rPr>
        <w:t>6</w:t>
      </w:r>
      <w:r w:rsidRPr="00F87DD4">
        <w:rPr>
          <w:rFonts w:ascii="Times New Roman"/>
          <w:color w:val="000000" w:themeColor="text1"/>
          <w:sz w:val="24"/>
          <w:szCs w:val="24"/>
        </w:rPr>
        <w:t>间，不足</w:t>
      </w:r>
      <w:r w:rsidRPr="00F87DD4">
        <w:rPr>
          <w:rFonts w:ascii="Times New Roman" w:hAnsi="Times New Roman"/>
          <w:color w:val="000000" w:themeColor="text1"/>
          <w:sz w:val="24"/>
          <w:szCs w:val="24"/>
        </w:rPr>
        <w:t>6</w:t>
      </w:r>
      <w:r w:rsidRPr="00F87DD4">
        <w:rPr>
          <w:rFonts w:ascii="Times New Roman"/>
          <w:color w:val="000000" w:themeColor="text1"/>
          <w:sz w:val="24"/>
          <w:szCs w:val="24"/>
        </w:rPr>
        <w:t>间时应全数检查。</w:t>
      </w:r>
    </w:p>
    <w:p w:rsidR="00F87DD4" w:rsidRPr="00F87DD4" w:rsidRDefault="00F87DD4" w:rsidP="00F87DD4">
      <w:pPr>
        <w:keepNext/>
        <w:keepLines/>
        <w:spacing w:before="260" w:after="260" w:line="360" w:lineRule="auto"/>
        <w:jc w:val="center"/>
        <w:outlineLvl w:val="1"/>
        <w:rPr>
          <w:rFonts w:ascii="Times New Roman" w:hAnsi="Times New Roman"/>
          <w:b/>
          <w:kern w:val="0"/>
          <w:sz w:val="24"/>
          <w:szCs w:val="24"/>
        </w:rPr>
      </w:pPr>
      <w:bookmarkStart w:id="103" w:name="_Toc485385453"/>
      <w:bookmarkStart w:id="104" w:name="_Toc488180574"/>
      <w:bookmarkStart w:id="105" w:name="_Toc488409746"/>
      <w:r w:rsidRPr="00F87DD4">
        <w:rPr>
          <w:rFonts w:ascii="Times New Roman" w:hAnsi="Times New Roman"/>
          <w:b/>
          <w:kern w:val="0"/>
          <w:sz w:val="24"/>
          <w:szCs w:val="24"/>
        </w:rPr>
        <w:t>一般项目</w:t>
      </w:r>
      <w:bookmarkEnd w:id="103"/>
      <w:bookmarkEnd w:id="104"/>
      <w:bookmarkEnd w:id="105"/>
    </w:p>
    <w:p w:rsidR="00F87DD4" w:rsidRPr="00F87DD4" w:rsidRDefault="00F87DD4" w:rsidP="0045636A">
      <w:pPr>
        <w:spacing w:beforeLines="25" w:line="360" w:lineRule="auto"/>
        <w:rPr>
          <w:rFonts w:ascii="Times New Roman" w:hAnsi="Times New Roman"/>
          <w:color w:val="000000" w:themeColor="text1"/>
          <w:sz w:val="24"/>
          <w:szCs w:val="24"/>
        </w:rPr>
      </w:pPr>
      <w:r w:rsidRPr="003C54DD">
        <w:rPr>
          <w:rFonts w:ascii="Times New Roman" w:hAnsi="Times New Roman"/>
          <w:b/>
          <w:color w:val="000000" w:themeColor="text1"/>
          <w:sz w:val="24"/>
          <w:szCs w:val="24"/>
        </w:rPr>
        <w:t>7.</w:t>
      </w:r>
      <w:r w:rsidRPr="003C54DD">
        <w:rPr>
          <w:rFonts w:ascii="Times New Roman" w:hAnsi="Times New Roman" w:hint="eastAsia"/>
          <w:b/>
          <w:color w:val="000000" w:themeColor="text1"/>
          <w:sz w:val="24"/>
          <w:szCs w:val="24"/>
        </w:rPr>
        <w:t>9</w:t>
      </w:r>
      <w:r w:rsidRPr="003C54DD">
        <w:rPr>
          <w:rFonts w:ascii="Times New Roman" w:hAnsi="Times New Roman"/>
          <w:b/>
          <w:color w:val="000000" w:themeColor="text1"/>
          <w:sz w:val="24"/>
          <w:szCs w:val="24"/>
        </w:rPr>
        <w:t>.5</w:t>
      </w:r>
      <w:r>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家居配电箱</w:t>
      </w:r>
      <w:r w:rsidRPr="00F87DD4">
        <w:rPr>
          <w:rFonts w:ascii="Times New Roman" w:hAnsi="Times New Roman"/>
          <w:color w:val="000000" w:themeColor="text1"/>
          <w:sz w:val="24"/>
          <w:szCs w:val="24"/>
        </w:rPr>
        <w:t>箱底边距地安装高度应符合设计要求，安装牢固，箱盖应紧贴地面、开启灵活，箱体涂层应完整，无污损。</w:t>
      </w:r>
    </w:p>
    <w:p w:rsidR="00F87DD4" w:rsidRPr="00F87DD4" w:rsidRDefault="00F87DD4" w:rsidP="0045636A">
      <w:pPr>
        <w:spacing w:beforeLines="25" w:line="360" w:lineRule="auto"/>
        <w:ind w:firstLineChars="200" w:firstLine="480"/>
        <w:rPr>
          <w:rFonts w:ascii="Times New Roman" w:hAnsi="Times New Roman"/>
          <w:sz w:val="24"/>
          <w:szCs w:val="24"/>
        </w:rPr>
      </w:pPr>
      <w:r w:rsidRPr="00F87DD4">
        <w:rPr>
          <w:rFonts w:ascii="Times New Roman" w:hAnsi="Times New Roman"/>
          <w:sz w:val="24"/>
          <w:szCs w:val="24"/>
        </w:rPr>
        <w:t>检验方法：查验设计文件、尺量、观察检查。</w:t>
      </w:r>
    </w:p>
    <w:p w:rsidR="00F87DD4" w:rsidRPr="00F87DD4" w:rsidRDefault="00F87DD4" w:rsidP="0045636A">
      <w:pPr>
        <w:spacing w:beforeLines="25" w:line="360" w:lineRule="auto"/>
        <w:rPr>
          <w:rFonts w:ascii="Times New Roman" w:hAnsi="Times New Roman"/>
          <w:color w:val="000000" w:themeColor="text1"/>
          <w:sz w:val="24"/>
          <w:szCs w:val="24"/>
        </w:rPr>
      </w:pPr>
      <w:r w:rsidRPr="003C54DD">
        <w:rPr>
          <w:rFonts w:ascii="Times New Roman" w:hAnsi="Times New Roman"/>
          <w:b/>
          <w:color w:val="000000" w:themeColor="text1"/>
          <w:sz w:val="24"/>
          <w:szCs w:val="24"/>
        </w:rPr>
        <w:t>7.</w:t>
      </w:r>
      <w:r w:rsidRPr="003C54DD">
        <w:rPr>
          <w:rFonts w:ascii="Times New Roman" w:hAnsi="Times New Roman" w:hint="eastAsia"/>
          <w:b/>
          <w:color w:val="000000" w:themeColor="text1"/>
          <w:sz w:val="24"/>
          <w:szCs w:val="24"/>
        </w:rPr>
        <w:t>9</w:t>
      </w:r>
      <w:r w:rsidRPr="003C54DD">
        <w:rPr>
          <w:rFonts w:ascii="Times New Roman" w:hAnsi="Times New Roman"/>
          <w:b/>
          <w:color w:val="000000" w:themeColor="text1"/>
          <w:sz w:val="24"/>
          <w:szCs w:val="24"/>
        </w:rPr>
        <w:t>.6</w:t>
      </w:r>
      <w:r w:rsidR="003C54DD">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水平管线应安装于架空地板或吊顶内，垂直管线安装于分户墙和套内承重墙的夹层内或预留有套管的内隔墙内</w:t>
      </w:r>
      <w:r w:rsidRPr="00F87DD4">
        <w:rPr>
          <w:rFonts w:ascii="Times New Roman" w:hAnsi="Times New Roman"/>
          <w:color w:val="000000" w:themeColor="text1"/>
          <w:sz w:val="24"/>
          <w:szCs w:val="24"/>
        </w:rPr>
        <w:t>。</w:t>
      </w:r>
    </w:p>
    <w:p w:rsidR="00F87DD4" w:rsidRPr="00F87DD4" w:rsidRDefault="00F87DD4" w:rsidP="0045636A">
      <w:pPr>
        <w:spacing w:beforeLines="25" w:line="360" w:lineRule="auto"/>
        <w:ind w:firstLineChars="236" w:firstLine="566"/>
        <w:rPr>
          <w:rFonts w:ascii="Times New Roman" w:hAnsi="Times New Roman"/>
          <w:color w:val="000000" w:themeColor="text1"/>
          <w:sz w:val="24"/>
          <w:szCs w:val="24"/>
        </w:rPr>
      </w:pPr>
      <w:r w:rsidRPr="00F87DD4">
        <w:rPr>
          <w:rFonts w:ascii="Times New Roman" w:hAnsi="Times New Roman"/>
          <w:color w:val="000000" w:themeColor="text1"/>
          <w:sz w:val="24"/>
          <w:szCs w:val="24"/>
        </w:rPr>
        <w:t>检验方法：观察检查。</w:t>
      </w:r>
    </w:p>
    <w:p w:rsidR="00F87DD4" w:rsidRPr="00F87DD4" w:rsidRDefault="00F87DD4" w:rsidP="0045636A">
      <w:pPr>
        <w:spacing w:beforeLines="25" w:line="360" w:lineRule="auto"/>
        <w:rPr>
          <w:rFonts w:ascii="Times New Roman" w:hAnsi="Times New Roman"/>
          <w:color w:val="000000" w:themeColor="text1"/>
          <w:sz w:val="24"/>
          <w:szCs w:val="24"/>
        </w:rPr>
      </w:pPr>
      <w:r w:rsidRPr="003C54DD">
        <w:rPr>
          <w:rFonts w:ascii="Times New Roman" w:hAnsi="Times New Roman"/>
          <w:b/>
          <w:color w:val="000000" w:themeColor="text1"/>
          <w:sz w:val="24"/>
          <w:szCs w:val="24"/>
        </w:rPr>
        <w:t>7.</w:t>
      </w:r>
      <w:r w:rsidRPr="003C54DD">
        <w:rPr>
          <w:rFonts w:ascii="Times New Roman" w:hAnsi="Times New Roman" w:hint="eastAsia"/>
          <w:b/>
          <w:color w:val="000000" w:themeColor="text1"/>
          <w:sz w:val="24"/>
          <w:szCs w:val="24"/>
        </w:rPr>
        <w:t>9</w:t>
      </w:r>
      <w:r w:rsidRPr="003C54DD">
        <w:rPr>
          <w:rFonts w:ascii="Times New Roman" w:hAnsi="Times New Roman"/>
          <w:b/>
          <w:color w:val="000000" w:themeColor="text1"/>
          <w:sz w:val="24"/>
          <w:szCs w:val="24"/>
        </w:rPr>
        <w:t>.7</w:t>
      </w:r>
      <w:r w:rsidR="003C54DD">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暗装的开关、电源插座面板应紧贴墙面，四周无缝隙，安装应牢固、表面光滑整洁、无碎裂、划伤、污损</w:t>
      </w:r>
      <w:r w:rsidRPr="00F87DD4">
        <w:rPr>
          <w:rFonts w:ascii="Times New Roman" w:hAnsi="Times New Roman"/>
          <w:color w:val="000000" w:themeColor="text1"/>
          <w:sz w:val="24"/>
          <w:szCs w:val="24"/>
        </w:rPr>
        <w:t>；相邻的开关布置应匀称，开关控制有序。</w:t>
      </w:r>
    </w:p>
    <w:p w:rsidR="00F87DD4" w:rsidRPr="00F87DD4" w:rsidRDefault="00F87DD4" w:rsidP="0045636A">
      <w:pPr>
        <w:spacing w:beforeLines="25" w:line="360" w:lineRule="auto"/>
        <w:ind w:firstLineChars="236" w:firstLine="566"/>
        <w:rPr>
          <w:rFonts w:ascii="Times New Roman" w:hAnsi="Times New Roman"/>
          <w:color w:val="000000" w:themeColor="text1"/>
          <w:sz w:val="24"/>
          <w:szCs w:val="24"/>
        </w:rPr>
      </w:pPr>
      <w:r w:rsidRPr="00F87DD4">
        <w:rPr>
          <w:rFonts w:ascii="Times New Roman" w:hAnsi="Times New Roman"/>
          <w:color w:val="000000" w:themeColor="text1"/>
          <w:sz w:val="24"/>
          <w:szCs w:val="24"/>
        </w:rPr>
        <w:t>检验方法：观察、开灯检查。</w:t>
      </w:r>
    </w:p>
    <w:p w:rsidR="00F87DD4" w:rsidRPr="00F87DD4" w:rsidRDefault="00F87DD4" w:rsidP="0045636A">
      <w:pPr>
        <w:spacing w:beforeLines="25" w:line="360" w:lineRule="auto"/>
        <w:rPr>
          <w:rFonts w:ascii="Times New Roman" w:hAnsi="Times New Roman"/>
          <w:color w:val="000000" w:themeColor="text1"/>
          <w:sz w:val="24"/>
          <w:szCs w:val="24"/>
        </w:rPr>
      </w:pPr>
      <w:r w:rsidRPr="003C54DD">
        <w:rPr>
          <w:rFonts w:ascii="Times New Roman" w:hAnsi="Times New Roman"/>
          <w:b/>
          <w:color w:val="000000" w:themeColor="text1"/>
          <w:sz w:val="24"/>
          <w:szCs w:val="24"/>
        </w:rPr>
        <w:t>7.</w:t>
      </w:r>
      <w:r w:rsidRPr="003C54DD">
        <w:rPr>
          <w:rFonts w:ascii="Times New Roman" w:hAnsi="Times New Roman" w:hint="eastAsia"/>
          <w:b/>
          <w:color w:val="000000" w:themeColor="text1"/>
          <w:sz w:val="24"/>
          <w:szCs w:val="24"/>
        </w:rPr>
        <w:t>9</w:t>
      </w:r>
      <w:r w:rsidRPr="003C54DD">
        <w:rPr>
          <w:rFonts w:ascii="Times New Roman" w:hAnsi="Times New Roman"/>
          <w:b/>
          <w:color w:val="000000" w:themeColor="text1"/>
          <w:sz w:val="24"/>
          <w:szCs w:val="24"/>
        </w:rPr>
        <w:t>.8</w:t>
      </w:r>
      <w:r w:rsidR="003C54DD">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同一高度的开关插座安装高度允许偏差应符合表</w:t>
      </w:r>
      <w:r w:rsidRPr="00F87DD4">
        <w:rPr>
          <w:rFonts w:ascii="Times New Roman" w:hAnsi="Times New Roman"/>
          <w:color w:val="000000" w:themeColor="text1"/>
          <w:sz w:val="24"/>
          <w:szCs w:val="24"/>
        </w:rPr>
        <w:t>7.</w:t>
      </w:r>
      <w:r>
        <w:rPr>
          <w:rFonts w:ascii="Times New Roman" w:hAnsi="Times New Roman" w:hint="eastAsia"/>
          <w:color w:val="000000" w:themeColor="text1"/>
          <w:sz w:val="24"/>
          <w:szCs w:val="24"/>
        </w:rPr>
        <w:t>9</w:t>
      </w:r>
      <w:r w:rsidRPr="00F87DD4">
        <w:rPr>
          <w:rFonts w:ascii="Times New Roman" w:hAnsi="Times New Roman"/>
          <w:color w:val="000000" w:themeColor="text1"/>
          <w:sz w:val="24"/>
          <w:szCs w:val="24"/>
        </w:rPr>
        <w:t>.8</w:t>
      </w:r>
      <w:r w:rsidRPr="00F87DD4">
        <w:rPr>
          <w:rFonts w:ascii="Times New Roman"/>
          <w:color w:val="000000" w:themeColor="text1"/>
          <w:sz w:val="24"/>
          <w:szCs w:val="24"/>
        </w:rPr>
        <w:t>的规定</w:t>
      </w:r>
      <w:r w:rsidRPr="00F87DD4">
        <w:rPr>
          <w:rFonts w:ascii="Times New Roman" w:hAnsi="Times New Roman"/>
          <w:color w:val="000000" w:themeColor="text1"/>
          <w:sz w:val="24"/>
          <w:szCs w:val="24"/>
        </w:rPr>
        <w:t>。</w:t>
      </w:r>
    </w:p>
    <w:p w:rsidR="00F87DD4" w:rsidRPr="00F87DD4" w:rsidRDefault="00F87DD4" w:rsidP="0045636A">
      <w:pPr>
        <w:spacing w:beforeLines="25" w:line="360" w:lineRule="auto"/>
        <w:ind w:firstLineChars="236" w:firstLine="566"/>
        <w:rPr>
          <w:rFonts w:ascii="Times New Roman" w:hAnsi="Times New Roman"/>
          <w:color w:val="000000" w:themeColor="text1"/>
          <w:sz w:val="24"/>
          <w:szCs w:val="24"/>
        </w:rPr>
      </w:pPr>
      <w:r w:rsidRPr="00F87DD4">
        <w:rPr>
          <w:rFonts w:ascii="Times New Roman" w:hAnsi="Times New Roman"/>
          <w:color w:val="000000" w:themeColor="text1"/>
          <w:sz w:val="24"/>
          <w:szCs w:val="24"/>
        </w:rPr>
        <w:lastRenderedPageBreak/>
        <w:t>检验方法：尺量检查。</w:t>
      </w:r>
    </w:p>
    <w:p w:rsidR="00F87DD4" w:rsidRPr="003C54DD" w:rsidRDefault="00F87DD4" w:rsidP="00F87DD4">
      <w:pPr>
        <w:spacing w:line="360" w:lineRule="auto"/>
        <w:jc w:val="center"/>
        <w:rPr>
          <w:rFonts w:ascii="Times New Roman" w:hAnsi="Times New Roman"/>
          <w:b/>
          <w:szCs w:val="21"/>
        </w:rPr>
      </w:pPr>
      <w:r w:rsidRPr="003C54DD">
        <w:rPr>
          <w:rFonts w:ascii="Times New Roman"/>
          <w:b/>
          <w:szCs w:val="21"/>
        </w:rPr>
        <w:t>表</w:t>
      </w:r>
      <w:r w:rsidRPr="003C54DD">
        <w:rPr>
          <w:rFonts w:ascii="Times New Roman" w:hAnsi="Times New Roman"/>
          <w:b/>
          <w:szCs w:val="21"/>
        </w:rPr>
        <w:t>7.</w:t>
      </w:r>
      <w:r w:rsidRPr="003C54DD">
        <w:rPr>
          <w:rFonts w:ascii="Times New Roman" w:hAnsi="Times New Roman" w:hint="eastAsia"/>
          <w:b/>
          <w:szCs w:val="21"/>
        </w:rPr>
        <w:t>9</w:t>
      </w:r>
      <w:r w:rsidRPr="003C54DD">
        <w:rPr>
          <w:rFonts w:ascii="Times New Roman" w:hAnsi="Times New Roman"/>
          <w:b/>
          <w:szCs w:val="21"/>
        </w:rPr>
        <w:t>.8</w:t>
      </w:r>
      <w:r w:rsidRPr="003C54DD">
        <w:rPr>
          <w:rFonts w:ascii="Times New Roman"/>
          <w:b/>
          <w:szCs w:val="21"/>
        </w:rPr>
        <w:t>开关插座安装高度允许偏差</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390"/>
        <w:gridCol w:w="2828"/>
        <w:gridCol w:w="4304"/>
      </w:tblGrid>
      <w:tr w:rsidR="00F87DD4" w:rsidRPr="003C54DD" w:rsidTr="005A556B">
        <w:trPr>
          <w:trHeight w:val="285"/>
        </w:trPr>
        <w:tc>
          <w:tcPr>
            <w:tcW w:w="816" w:type="pct"/>
            <w:shd w:val="clear" w:color="auto" w:fill="auto"/>
            <w:vAlign w:val="center"/>
            <w:hideMark/>
          </w:tcPr>
          <w:p w:rsidR="00F87DD4" w:rsidRPr="003C54DD" w:rsidRDefault="00F87DD4" w:rsidP="003C54DD">
            <w:pPr>
              <w:widowControl/>
              <w:spacing w:line="400" w:lineRule="exact"/>
              <w:jc w:val="center"/>
              <w:rPr>
                <w:rFonts w:ascii="Times New Roman" w:hAnsi="Times New Roman"/>
                <w:color w:val="000000"/>
                <w:kern w:val="0"/>
                <w:szCs w:val="21"/>
              </w:rPr>
            </w:pPr>
            <w:r w:rsidRPr="003C54DD">
              <w:rPr>
                <w:rFonts w:ascii="Times New Roman" w:hAnsi="宋体"/>
                <w:color w:val="000000"/>
                <w:kern w:val="0"/>
                <w:szCs w:val="21"/>
              </w:rPr>
              <w:t>序号</w:t>
            </w:r>
          </w:p>
        </w:tc>
        <w:tc>
          <w:tcPr>
            <w:tcW w:w="1659" w:type="pct"/>
            <w:shd w:val="clear" w:color="auto" w:fill="auto"/>
            <w:vAlign w:val="center"/>
            <w:hideMark/>
          </w:tcPr>
          <w:p w:rsidR="00F87DD4" w:rsidRPr="003C54DD" w:rsidRDefault="00F87DD4" w:rsidP="003C54DD">
            <w:pPr>
              <w:widowControl/>
              <w:spacing w:line="400" w:lineRule="exact"/>
              <w:jc w:val="center"/>
              <w:rPr>
                <w:rFonts w:ascii="Times New Roman" w:hAnsi="Times New Roman"/>
                <w:color w:val="000000"/>
                <w:kern w:val="0"/>
                <w:szCs w:val="21"/>
              </w:rPr>
            </w:pPr>
            <w:r w:rsidRPr="003C54DD">
              <w:rPr>
                <w:rFonts w:ascii="Times New Roman" w:hAnsi="宋体"/>
                <w:color w:val="000000"/>
                <w:kern w:val="0"/>
                <w:szCs w:val="21"/>
              </w:rPr>
              <w:t>项目</w:t>
            </w:r>
          </w:p>
        </w:tc>
        <w:tc>
          <w:tcPr>
            <w:tcW w:w="2525" w:type="pct"/>
            <w:shd w:val="clear" w:color="auto" w:fill="auto"/>
            <w:vAlign w:val="center"/>
            <w:hideMark/>
          </w:tcPr>
          <w:p w:rsidR="00F87DD4" w:rsidRPr="003C54DD" w:rsidRDefault="00F87DD4" w:rsidP="003C54DD">
            <w:pPr>
              <w:widowControl/>
              <w:spacing w:line="400" w:lineRule="exact"/>
              <w:jc w:val="center"/>
              <w:rPr>
                <w:rFonts w:ascii="Times New Roman" w:hAnsi="Times New Roman"/>
                <w:color w:val="000000"/>
                <w:kern w:val="0"/>
                <w:szCs w:val="21"/>
              </w:rPr>
            </w:pPr>
            <w:r w:rsidRPr="003C54DD">
              <w:rPr>
                <w:rFonts w:ascii="Times New Roman" w:hAnsi="宋体"/>
                <w:color w:val="000000"/>
                <w:kern w:val="0"/>
                <w:szCs w:val="21"/>
              </w:rPr>
              <w:t>允许偏差（</w:t>
            </w:r>
            <w:r w:rsidRPr="003C54DD">
              <w:rPr>
                <w:rFonts w:ascii="Times New Roman" w:hAnsi="Times New Roman"/>
                <w:color w:val="000000"/>
                <w:kern w:val="0"/>
                <w:szCs w:val="21"/>
              </w:rPr>
              <w:t>mm</w:t>
            </w:r>
            <w:r w:rsidRPr="003C54DD">
              <w:rPr>
                <w:rFonts w:ascii="Times New Roman" w:hAnsi="宋体"/>
                <w:color w:val="000000"/>
                <w:kern w:val="0"/>
                <w:szCs w:val="21"/>
              </w:rPr>
              <w:t>）</w:t>
            </w:r>
          </w:p>
        </w:tc>
      </w:tr>
      <w:tr w:rsidR="00F87DD4" w:rsidRPr="003C54DD" w:rsidTr="005A556B">
        <w:trPr>
          <w:trHeight w:val="116"/>
        </w:trPr>
        <w:tc>
          <w:tcPr>
            <w:tcW w:w="816" w:type="pct"/>
            <w:vAlign w:val="center"/>
            <w:hideMark/>
          </w:tcPr>
          <w:p w:rsidR="00F87DD4" w:rsidRPr="003C54DD" w:rsidRDefault="00F87DD4" w:rsidP="003C54DD">
            <w:pPr>
              <w:spacing w:line="400" w:lineRule="exact"/>
              <w:jc w:val="center"/>
              <w:rPr>
                <w:rFonts w:ascii="Times New Roman" w:hAnsi="Times New Roman"/>
                <w:color w:val="000000"/>
                <w:kern w:val="0"/>
                <w:szCs w:val="21"/>
              </w:rPr>
            </w:pPr>
            <w:r w:rsidRPr="003C54DD">
              <w:rPr>
                <w:rFonts w:ascii="Times New Roman" w:hAnsi="Times New Roman"/>
                <w:color w:val="000000"/>
                <w:kern w:val="0"/>
                <w:szCs w:val="21"/>
              </w:rPr>
              <w:t>1</w:t>
            </w:r>
          </w:p>
        </w:tc>
        <w:tc>
          <w:tcPr>
            <w:tcW w:w="1659" w:type="pct"/>
            <w:shd w:val="clear" w:color="auto" w:fill="auto"/>
            <w:vAlign w:val="center"/>
            <w:hideMark/>
          </w:tcPr>
          <w:p w:rsidR="00F87DD4" w:rsidRPr="003C54DD" w:rsidRDefault="00F87DD4" w:rsidP="003C54DD">
            <w:pPr>
              <w:widowControl/>
              <w:spacing w:line="400" w:lineRule="exact"/>
              <w:jc w:val="center"/>
              <w:rPr>
                <w:rFonts w:ascii="Times New Roman" w:hAnsi="Times New Roman"/>
                <w:color w:val="000000"/>
                <w:kern w:val="0"/>
                <w:szCs w:val="21"/>
              </w:rPr>
            </w:pPr>
            <w:r w:rsidRPr="003C54DD">
              <w:rPr>
                <w:rFonts w:ascii="Times New Roman" w:hAnsi="宋体"/>
                <w:color w:val="000000"/>
                <w:kern w:val="0"/>
                <w:szCs w:val="21"/>
              </w:rPr>
              <w:t>同一室内同一标高偏差</w:t>
            </w:r>
          </w:p>
        </w:tc>
        <w:tc>
          <w:tcPr>
            <w:tcW w:w="2525" w:type="pct"/>
            <w:shd w:val="clear" w:color="auto" w:fill="auto"/>
            <w:noWrap/>
            <w:vAlign w:val="center"/>
            <w:hideMark/>
          </w:tcPr>
          <w:p w:rsidR="00F87DD4" w:rsidRPr="003C54DD" w:rsidRDefault="00F87DD4" w:rsidP="003C54DD">
            <w:pPr>
              <w:widowControl/>
              <w:spacing w:line="400" w:lineRule="exact"/>
              <w:jc w:val="center"/>
              <w:rPr>
                <w:rFonts w:ascii="Times New Roman" w:hAnsi="Times New Roman"/>
                <w:color w:val="000000"/>
                <w:kern w:val="0"/>
                <w:szCs w:val="21"/>
              </w:rPr>
            </w:pPr>
            <w:r w:rsidRPr="003C54DD">
              <w:rPr>
                <w:rFonts w:ascii="Times New Roman" w:hAnsi="Times New Roman"/>
                <w:color w:val="000000"/>
                <w:kern w:val="0"/>
                <w:szCs w:val="21"/>
              </w:rPr>
              <w:t>5.0</w:t>
            </w:r>
          </w:p>
        </w:tc>
      </w:tr>
      <w:tr w:rsidR="00F87DD4" w:rsidRPr="003C54DD" w:rsidTr="005A556B">
        <w:trPr>
          <w:trHeight w:val="77"/>
        </w:trPr>
        <w:tc>
          <w:tcPr>
            <w:tcW w:w="816" w:type="pct"/>
            <w:vAlign w:val="center"/>
            <w:hideMark/>
          </w:tcPr>
          <w:p w:rsidR="00F87DD4" w:rsidRPr="003C54DD" w:rsidRDefault="00F87DD4" w:rsidP="003C54DD">
            <w:pPr>
              <w:widowControl/>
              <w:spacing w:line="400" w:lineRule="exact"/>
              <w:jc w:val="center"/>
              <w:rPr>
                <w:rFonts w:ascii="Times New Roman" w:hAnsi="Times New Roman"/>
                <w:color w:val="000000"/>
                <w:kern w:val="0"/>
                <w:szCs w:val="21"/>
              </w:rPr>
            </w:pPr>
            <w:r w:rsidRPr="003C54DD">
              <w:rPr>
                <w:rFonts w:ascii="Times New Roman" w:hAnsi="Times New Roman"/>
                <w:color w:val="000000"/>
                <w:kern w:val="0"/>
                <w:szCs w:val="21"/>
              </w:rPr>
              <w:t>2</w:t>
            </w:r>
          </w:p>
        </w:tc>
        <w:tc>
          <w:tcPr>
            <w:tcW w:w="1659" w:type="pct"/>
            <w:shd w:val="clear" w:color="auto" w:fill="auto"/>
            <w:vAlign w:val="center"/>
            <w:hideMark/>
          </w:tcPr>
          <w:p w:rsidR="00F87DD4" w:rsidRPr="003C54DD" w:rsidRDefault="00F87DD4" w:rsidP="003C54DD">
            <w:pPr>
              <w:widowControl/>
              <w:spacing w:line="400" w:lineRule="exact"/>
              <w:jc w:val="center"/>
              <w:rPr>
                <w:rFonts w:ascii="Times New Roman" w:hAnsi="Times New Roman"/>
                <w:color w:val="000000"/>
                <w:kern w:val="0"/>
                <w:szCs w:val="21"/>
              </w:rPr>
            </w:pPr>
            <w:r w:rsidRPr="003C54DD">
              <w:rPr>
                <w:rFonts w:ascii="Times New Roman" w:hAnsi="宋体"/>
                <w:color w:val="000000"/>
                <w:kern w:val="0"/>
                <w:szCs w:val="21"/>
              </w:rPr>
              <w:t>同一墙面安装偏差</w:t>
            </w:r>
          </w:p>
        </w:tc>
        <w:tc>
          <w:tcPr>
            <w:tcW w:w="2525" w:type="pct"/>
            <w:shd w:val="clear" w:color="auto" w:fill="auto"/>
            <w:noWrap/>
            <w:vAlign w:val="center"/>
            <w:hideMark/>
          </w:tcPr>
          <w:p w:rsidR="00F87DD4" w:rsidRPr="003C54DD" w:rsidRDefault="00F87DD4" w:rsidP="003C54DD">
            <w:pPr>
              <w:widowControl/>
              <w:spacing w:line="400" w:lineRule="exact"/>
              <w:jc w:val="center"/>
              <w:rPr>
                <w:rFonts w:ascii="Times New Roman" w:hAnsi="Times New Roman"/>
                <w:color w:val="000000"/>
                <w:kern w:val="0"/>
                <w:szCs w:val="21"/>
              </w:rPr>
            </w:pPr>
            <w:r w:rsidRPr="003C54DD">
              <w:rPr>
                <w:rFonts w:ascii="Times New Roman" w:hAnsi="Times New Roman"/>
                <w:color w:val="000000"/>
                <w:kern w:val="0"/>
                <w:szCs w:val="21"/>
              </w:rPr>
              <w:t>2.0</w:t>
            </w:r>
          </w:p>
        </w:tc>
      </w:tr>
      <w:tr w:rsidR="00F87DD4" w:rsidRPr="003C54DD" w:rsidTr="005A556B">
        <w:trPr>
          <w:trHeight w:val="181"/>
        </w:trPr>
        <w:tc>
          <w:tcPr>
            <w:tcW w:w="816" w:type="pct"/>
            <w:vAlign w:val="center"/>
            <w:hideMark/>
          </w:tcPr>
          <w:p w:rsidR="00F87DD4" w:rsidRPr="003C54DD" w:rsidRDefault="00F87DD4" w:rsidP="003C54DD">
            <w:pPr>
              <w:widowControl/>
              <w:spacing w:line="400" w:lineRule="exact"/>
              <w:jc w:val="center"/>
              <w:rPr>
                <w:rFonts w:ascii="Times New Roman" w:hAnsi="Times New Roman"/>
                <w:color w:val="000000"/>
                <w:kern w:val="0"/>
                <w:szCs w:val="21"/>
              </w:rPr>
            </w:pPr>
            <w:r w:rsidRPr="003C54DD">
              <w:rPr>
                <w:rFonts w:ascii="Times New Roman" w:hAnsi="Times New Roman"/>
                <w:color w:val="000000"/>
                <w:kern w:val="0"/>
                <w:szCs w:val="21"/>
              </w:rPr>
              <w:t>3</w:t>
            </w:r>
          </w:p>
        </w:tc>
        <w:tc>
          <w:tcPr>
            <w:tcW w:w="1659" w:type="pct"/>
            <w:shd w:val="clear" w:color="auto" w:fill="auto"/>
            <w:vAlign w:val="center"/>
            <w:hideMark/>
          </w:tcPr>
          <w:p w:rsidR="00F87DD4" w:rsidRPr="003C54DD" w:rsidRDefault="00F87DD4" w:rsidP="003C54DD">
            <w:pPr>
              <w:widowControl/>
              <w:spacing w:line="400" w:lineRule="exact"/>
              <w:jc w:val="center"/>
              <w:rPr>
                <w:rFonts w:ascii="Times New Roman" w:hAnsi="Times New Roman"/>
                <w:color w:val="000000"/>
                <w:kern w:val="0"/>
                <w:szCs w:val="21"/>
              </w:rPr>
            </w:pPr>
            <w:r w:rsidRPr="003C54DD">
              <w:rPr>
                <w:rFonts w:ascii="Times New Roman" w:hAnsi="宋体"/>
                <w:color w:val="000000"/>
                <w:kern w:val="0"/>
                <w:szCs w:val="21"/>
              </w:rPr>
              <w:t>并列安装偏差</w:t>
            </w:r>
          </w:p>
        </w:tc>
        <w:tc>
          <w:tcPr>
            <w:tcW w:w="2525" w:type="pct"/>
            <w:shd w:val="clear" w:color="auto" w:fill="auto"/>
            <w:noWrap/>
            <w:vAlign w:val="center"/>
            <w:hideMark/>
          </w:tcPr>
          <w:p w:rsidR="00F87DD4" w:rsidRPr="003C54DD" w:rsidRDefault="00F87DD4" w:rsidP="003C54DD">
            <w:pPr>
              <w:widowControl/>
              <w:spacing w:line="400" w:lineRule="exact"/>
              <w:jc w:val="center"/>
              <w:rPr>
                <w:rFonts w:ascii="Times New Roman" w:hAnsi="Times New Roman"/>
                <w:color w:val="000000"/>
                <w:kern w:val="0"/>
                <w:szCs w:val="21"/>
              </w:rPr>
            </w:pPr>
            <w:r w:rsidRPr="003C54DD">
              <w:rPr>
                <w:rFonts w:ascii="Times New Roman" w:hAnsi="Times New Roman"/>
                <w:color w:val="000000"/>
                <w:kern w:val="0"/>
                <w:szCs w:val="21"/>
              </w:rPr>
              <w:t>0.5</w:t>
            </w:r>
          </w:p>
        </w:tc>
      </w:tr>
    </w:tbl>
    <w:p w:rsidR="00F87DD4" w:rsidRPr="003C54DD" w:rsidRDefault="00F87DD4" w:rsidP="0045636A">
      <w:pPr>
        <w:spacing w:beforeLines="25" w:line="360" w:lineRule="auto"/>
        <w:rPr>
          <w:rFonts w:ascii="Times New Roman"/>
          <w:color w:val="000000" w:themeColor="text1"/>
          <w:sz w:val="24"/>
          <w:szCs w:val="24"/>
        </w:rPr>
      </w:pPr>
      <w:r w:rsidRPr="003C54DD">
        <w:rPr>
          <w:rFonts w:ascii="Times New Roman"/>
          <w:b/>
          <w:color w:val="000000" w:themeColor="text1"/>
          <w:sz w:val="24"/>
          <w:szCs w:val="24"/>
        </w:rPr>
        <w:t>7.</w:t>
      </w:r>
      <w:r w:rsidRPr="003C54DD">
        <w:rPr>
          <w:rFonts w:ascii="Times New Roman" w:hint="eastAsia"/>
          <w:b/>
          <w:color w:val="000000" w:themeColor="text1"/>
          <w:sz w:val="24"/>
          <w:szCs w:val="24"/>
        </w:rPr>
        <w:t>9</w:t>
      </w:r>
      <w:r w:rsidRPr="003C54DD">
        <w:rPr>
          <w:rFonts w:ascii="Times New Roman"/>
          <w:b/>
          <w:color w:val="000000" w:themeColor="text1"/>
          <w:sz w:val="24"/>
          <w:szCs w:val="24"/>
        </w:rPr>
        <w:t>.9</w:t>
      </w:r>
      <w:r w:rsidR="003C54DD">
        <w:rPr>
          <w:rFonts w:ascii="Times New Roman" w:hint="eastAsia"/>
          <w:color w:val="000000" w:themeColor="text1"/>
          <w:sz w:val="24"/>
          <w:szCs w:val="24"/>
        </w:rPr>
        <w:t xml:space="preserve">  </w:t>
      </w:r>
      <w:r w:rsidRPr="00F87DD4">
        <w:rPr>
          <w:rFonts w:ascii="Times New Roman"/>
          <w:color w:val="000000" w:themeColor="text1"/>
          <w:sz w:val="24"/>
          <w:szCs w:val="24"/>
        </w:rPr>
        <w:t>灯具表面及附件等高温部位应有隔热、散热等措施</w:t>
      </w:r>
      <w:r w:rsidRPr="003C54DD">
        <w:rPr>
          <w:rFonts w:ascii="Times New Roman"/>
          <w:color w:val="000000" w:themeColor="text1"/>
          <w:sz w:val="24"/>
          <w:szCs w:val="24"/>
        </w:rPr>
        <w:t>。</w:t>
      </w:r>
    </w:p>
    <w:p w:rsidR="00F87DD4" w:rsidRPr="003C54DD" w:rsidRDefault="00F87DD4" w:rsidP="0045636A">
      <w:pPr>
        <w:spacing w:beforeLines="25" w:line="360" w:lineRule="auto"/>
        <w:ind w:firstLineChars="236" w:firstLine="566"/>
        <w:rPr>
          <w:rFonts w:ascii="Times New Roman" w:hAnsi="Times New Roman"/>
          <w:color w:val="000000" w:themeColor="text1"/>
          <w:sz w:val="24"/>
          <w:szCs w:val="24"/>
        </w:rPr>
      </w:pPr>
      <w:r w:rsidRPr="003C54DD">
        <w:rPr>
          <w:rFonts w:ascii="Times New Roman" w:hAnsi="Times New Roman"/>
          <w:color w:val="000000" w:themeColor="text1"/>
          <w:sz w:val="24"/>
          <w:szCs w:val="24"/>
        </w:rPr>
        <w:t>检验方法：观察检查。</w:t>
      </w:r>
    </w:p>
    <w:p w:rsidR="00F87DD4" w:rsidRPr="003C54DD" w:rsidRDefault="00F87DD4" w:rsidP="0045636A">
      <w:pPr>
        <w:spacing w:beforeLines="25" w:line="360" w:lineRule="auto"/>
        <w:rPr>
          <w:rFonts w:ascii="Times New Roman"/>
          <w:color w:val="000000" w:themeColor="text1"/>
          <w:sz w:val="24"/>
          <w:szCs w:val="24"/>
        </w:rPr>
      </w:pPr>
      <w:r w:rsidRPr="003C54DD">
        <w:rPr>
          <w:rFonts w:ascii="Times New Roman"/>
          <w:b/>
          <w:color w:val="000000" w:themeColor="text1"/>
          <w:sz w:val="24"/>
          <w:szCs w:val="24"/>
        </w:rPr>
        <w:t>7.</w:t>
      </w:r>
      <w:r w:rsidRPr="003C54DD">
        <w:rPr>
          <w:rFonts w:ascii="Times New Roman" w:hint="eastAsia"/>
          <w:b/>
          <w:color w:val="000000" w:themeColor="text1"/>
          <w:sz w:val="24"/>
          <w:szCs w:val="24"/>
        </w:rPr>
        <w:t>9</w:t>
      </w:r>
      <w:r w:rsidRPr="003C54DD">
        <w:rPr>
          <w:rFonts w:ascii="Times New Roman"/>
          <w:b/>
          <w:color w:val="000000" w:themeColor="text1"/>
          <w:sz w:val="24"/>
          <w:szCs w:val="24"/>
        </w:rPr>
        <w:t>.10</w:t>
      </w:r>
      <w:r w:rsidR="003C54DD">
        <w:rPr>
          <w:rFonts w:ascii="Times New Roman" w:hint="eastAsia"/>
          <w:color w:val="000000" w:themeColor="text1"/>
          <w:sz w:val="24"/>
          <w:szCs w:val="24"/>
        </w:rPr>
        <w:t xml:space="preserve">  </w:t>
      </w:r>
      <w:r w:rsidRPr="00F87DD4">
        <w:rPr>
          <w:rFonts w:ascii="Times New Roman"/>
          <w:color w:val="000000" w:themeColor="text1"/>
          <w:sz w:val="24"/>
          <w:szCs w:val="24"/>
        </w:rPr>
        <w:t>等电位联结线应采用专用接线端子或包箍连接；连接应紧密牢固，防松零件应齐全，包箍宜与接点材质相同</w:t>
      </w:r>
      <w:r w:rsidRPr="003C54DD">
        <w:rPr>
          <w:rFonts w:ascii="Times New Roman"/>
          <w:color w:val="000000" w:themeColor="text1"/>
          <w:sz w:val="24"/>
          <w:szCs w:val="24"/>
        </w:rPr>
        <w:t>。</w:t>
      </w:r>
    </w:p>
    <w:p w:rsidR="00F87DD4" w:rsidRPr="003C54DD" w:rsidRDefault="00F87DD4" w:rsidP="0045636A">
      <w:pPr>
        <w:spacing w:beforeLines="25" w:line="360" w:lineRule="auto"/>
        <w:ind w:firstLineChars="236" w:firstLine="566"/>
        <w:rPr>
          <w:rFonts w:ascii="Times New Roman" w:hAnsi="Times New Roman"/>
          <w:color w:val="000000" w:themeColor="text1"/>
          <w:sz w:val="24"/>
          <w:szCs w:val="24"/>
        </w:rPr>
      </w:pPr>
      <w:r w:rsidRPr="003C54DD">
        <w:rPr>
          <w:rFonts w:ascii="Times New Roman" w:hAnsi="Times New Roman"/>
          <w:color w:val="000000" w:themeColor="text1"/>
          <w:sz w:val="24"/>
          <w:szCs w:val="24"/>
        </w:rPr>
        <w:t>检验方法：观察检查。</w:t>
      </w:r>
    </w:p>
    <w:p w:rsidR="00F87DD4" w:rsidRPr="003C54DD" w:rsidRDefault="00F87DD4" w:rsidP="003C54DD">
      <w:pPr>
        <w:keepNext/>
        <w:keepLines/>
        <w:spacing w:before="260" w:after="260" w:line="360" w:lineRule="auto"/>
        <w:jc w:val="center"/>
        <w:outlineLvl w:val="1"/>
        <w:rPr>
          <w:rFonts w:ascii="Times New Roman" w:hAnsi="Times New Roman"/>
          <w:b/>
          <w:kern w:val="0"/>
          <w:sz w:val="24"/>
          <w:szCs w:val="24"/>
        </w:rPr>
      </w:pPr>
      <w:bookmarkStart w:id="106" w:name="_Toc488409747"/>
      <w:r w:rsidRPr="003C54DD">
        <w:rPr>
          <w:rFonts w:ascii="Times New Roman" w:hAnsi="Times New Roman"/>
          <w:b/>
          <w:kern w:val="0"/>
          <w:sz w:val="24"/>
          <w:szCs w:val="24"/>
        </w:rPr>
        <w:t>7.</w:t>
      </w:r>
      <w:r w:rsidRPr="003C54DD">
        <w:rPr>
          <w:rFonts w:ascii="Times New Roman" w:hAnsi="Times New Roman" w:hint="eastAsia"/>
          <w:b/>
          <w:kern w:val="0"/>
          <w:sz w:val="24"/>
          <w:szCs w:val="24"/>
        </w:rPr>
        <w:t xml:space="preserve">10  </w:t>
      </w:r>
      <w:r w:rsidRPr="003C54DD">
        <w:rPr>
          <w:rFonts w:ascii="Times New Roman" w:hAnsi="Times New Roman"/>
          <w:b/>
          <w:kern w:val="0"/>
          <w:sz w:val="24"/>
          <w:szCs w:val="24"/>
        </w:rPr>
        <w:t>智</w:t>
      </w:r>
      <w:r w:rsidRPr="003C54DD">
        <w:rPr>
          <w:rFonts w:ascii="Times New Roman" w:hAnsi="Times New Roman" w:hint="eastAsia"/>
          <w:b/>
          <w:kern w:val="0"/>
          <w:sz w:val="24"/>
          <w:szCs w:val="24"/>
        </w:rPr>
        <w:t xml:space="preserve"> </w:t>
      </w:r>
      <w:r w:rsidRPr="003C54DD">
        <w:rPr>
          <w:rFonts w:ascii="Times New Roman" w:hAnsi="Times New Roman"/>
          <w:b/>
          <w:kern w:val="0"/>
          <w:sz w:val="24"/>
          <w:szCs w:val="24"/>
        </w:rPr>
        <w:t>能</w:t>
      </w:r>
      <w:r w:rsidRPr="003C54DD">
        <w:rPr>
          <w:rFonts w:ascii="Times New Roman" w:hAnsi="Times New Roman" w:hint="eastAsia"/>
          <w:b/>
          <w:kern w:val="0"/>
          <w:sz w:val="24"/>
          <w:szCs w:val="24"/>
        </w:rPr>
        <w:t xml:space="preserve"> </w:t>
      </w:r>
      <w:r w:rsidRPr="003C54DD">
        <w:rPr>
          <w:rFonts w:ascii="Times New Roman" w:hAnsi="Times New Roman"/>
          <w:b/>
          <w:kern w:val="0"/>
          <w:sz w:val="24"/>
          <w:szCs w:val="24"/>
        </w:rPr>
        <w:t>化</w:t>
      </w:r>
      <w:bookmarkEnd w:id="106"/>
    </w:p>
    <w:p w:rsidR="00F87DD4" w:rsidRPr="003C54DD" w:rsidRDefault="00F87DD4" w:rsidP="003C54DD">
      <w:pPr>
        <w:keepNext/>
        <w:keepLines/>
        <w:spacing w:before="260" w:after="260" w:line="360" w:lineRule="auto"/>
        <w:jc w:val="center"/>
        <w:outlineLvl w:val="1"/>
        <w:rPr>
          <w:rFonts w:ascii="Times New Roman" w:hAnsi="Times New Roman"/>
          <w:b/>
          <w:kern w:val="0"/>
          <w:sz w:val="24"/>
          <w:szCs w:val="24"/>
        </w:rPr>
      </w:pPr>
      <w:bookmarkStart w:id="107" w:name="_Toc485385455"/>
      <w:bookmarkStart w:id="108" w:name="_Toc488180576"/>
      <w:bookmarkStart w:id="109" w:name="_Toc488409748"/>
      <w:r w:rsidRPr="003C54DD">
        <w:rPr>
          <w:rFonts w:ascii="Times New Roman" w:hAnsi="Times New Roman"/>
          <w:b/>
          <w:kern w:val="0"/>
          <w:sz w:val="24"/>
          <w:szCs w:val="24"/>
        </w:rPr>
        <w:t>主控项目</w:t>
      </w:r>
      <w:bookmarkEnd w:id="107"/>
      <w:bookmarkEnd w:id="108"/>
      <w:bookmarkEnd w:id="109"/>
    </w:p>
    <w:p w:rsidR="00F87DD4" w:rsidRPr="003C54DD" w:rsidRDefault="00F87DD4" w:rsidP="0045636A">
      <w:pPr>
        <w:spacing w:beforeLines="25" w:line="360" w:lineRule="auto"/>
        <w:rPr>
          <w:rFonts w:ascii="Times New Roman"/>
          <w:color w:val="000000" w:themeColor="text1"/>
          <w:sz w:val="24"/>
          <w:szCs w:val="24"/>
        </w:rPr>
      </w:pPr>
      <w:r w:rsidRPr="003C54DD">
        <w:rPr>
          <w:rFonts w:ascii="Times New Roman"/>
          <w:b/>
          <w:color w:val="000000" w:themeColor="text1"/>
          <w:sz w:val="24"/>
          <w:szCs w:val="24"/>
        </w:rPr>
        <w:t>7.</w:t>
      </w:r>
      <w:r w:rsidR="003C54DD" w:rsidRPr="003C54DD">
        <w:rPr>
          <w:rFonts w:ascii="Times New Roman" w:hint="eastAsia"/>
          <w:b/>
          <w:color w:val="000000" w:themeColor="text1"/>
          <w:sz w:val="24"/>
          <w:szCs w:val="24"/>
        </w:rPr>
        <w:t>10</w:t>
      </w:r>
      <w:r w:rsidRPr="003C54DD">
        <w:rPr>
          <w:rFonts w:ascii="Times New Roman"/>
          <w:b/>
          <w:color w:val="000000" w:themeColor="text1"/>
          <w:sz w:val="24"/>
          <w:szCs w:val="24"/>
        </w:rPr>
        <w:t>.1</w:t>
      </w:r>
      <w:r w:rsidR="003C54DD">
        <w:rPr>
          <w:rFonts w:ascii="Times New Roman" w:hint="eastAsia"/>
          <w:color w:val="000000" w:themeColor="text1"/>
          <w:sz w:val="24"/>
          <w:szCs w:val="24"/>
        </w:rPr>
        <w:t xml:space="preserve">  </w:t>
      </w:r>
      <w:r w:rsidRPr="00F87DD4">
        <w:rPr>
          <w:rFonts w:ascii="Times New Roman"/>
          <w:color w:val="000000" w:themeColor="text1"/>
          <w:sz w:val="24"/>
          <w:szCs w:val="24"/>
        </w:rPr>
        <w:t>智能化</w:t>
      </w:r>
      <w:r w:rsidRPr="003C54DD">
        <w:rPr>
          <w:rFonts w:ascii="Times New Roman"/>
          <w:color w:val="000000" w:themeColor="text1"/>
          <w:sz w:val="24"/>
          <w:szCs w:val="24"/>
        </w:rPr>
        <w:t>部品，应按照部品的设计参数及相关标准要求每</w:t>
      </w:r>
      <w:r w:rsidRPr="003C54DD">
        <w:rPr>
          <w:rFonts w:ascii="Times New Roman"/>
          <w:color w:val="000000" w:themeColor="text1"/>
          <w:sz w:val="24"/>
          <w:szCs w:val="24"/>
        </w:rPr>
        <w:t>500</w:t>
      </w:r>
      <w:r w:rsidRPr="003C54DD">
        <w:rPr>
          <w:rFonts w:ascii="Times New Roman"/>
          <w:color w:val="000000" w:themeColor="text1"/>
          <w:sz w:val="24"/>
          <w:szCs w:val="24"/>
        </w:rPr>
        <w:t>户进行一组复试。</w:t>
      </w:r>
    </w:p>
    <w:p w:rsidR="00F87DD4" w:rsidRPr="003C54DD" w:rsidRDefault="00F87DD4" w:rsidP="0045636A">
      <w:pPr>
        <w:spacing w:beforeLines="25" w:line="360" w:lineRule="auto"/>
        <w:rPr>
          <w:rFonts w:ascii="Times New Roman"/>
          <w:color w:val="000000" w:themeColor="text1"/>
          <w:sz w:val="24"/>
          <w:szCs w:val="24"/>
        </w:rPr>
      </w:pPr>
      <w:r w:rsidRPr="003C54DD">
        <w:rPr>
          <w:rFonts w:ascii="Times New Roman"/>
          <w:b/>
          <w:color w:val="000000" w:themeColor="text1"/>
          <w:sz w:val="24"/>
          <w:szCs w:val="24"/>
        </w:rPr>
        <w:t>7.</w:t>
      </w:r>
      <w:r w:rsidR="003C54DD" w:rsidRPr="003C54DD">
        <w:rPr>
          <w:rFonts w:ascii="Times New Roman" w:hint="eastAsia"/>
          <w:b/>
          <w:color w:val="000000" w:themeColor="text1"/>
          <w:sz w:val="24"/>
          <w:szCs w:val="24"/>
        </w:rPr>
        <w:t>10</w:t>
      </w:r>
      <w:r w:rsidRPr="003C54DD">
        <w:rPr>
          <w:rFonts w:ascii="Times New Roman"/>
          <w:b/>
          <w:color w:val="000000" w:themeColor="text1"/>
          <w:sz w:val="24"/>
          <w:szCs w:val="24"/>
        </w:rPr>
        <w:t>.2</w:t>
      </w:r>
      <w:r w:rsidR="003C54DD">
        <w:rPr>
          <w:rFonts w:ascii="Times New Roman" w:hint="eastAsia"/>
          <w:color w:val="000000" w:themeColor="text1"/>
          <w:sz w:val="24"/>
          <w:szCs w:val="24"/>
        </w:rPr>
        <w:t xml:space="preserve">  </w:t>
      </w:r>
      <w:r w:rsidRPr="00F87DD4">
        <w:rPr>
          <w:rFonts w:ascii="Times New Roman"/>
          <w:color w:val="000000" w:themeColor="text1"/>
          <w:sz w:val="24"/>
          <w:szCs w:val="24"/>
        </w:rPr>
        <w:t>室内智能化工程验收项目应包括有线电视、电话、信息网络、楼宇对讲、紧急求助、入侵报警、</w:t>
      </w:r>
      <w:r w:rsidR="00674779">
        <w:rPr>
          <w:rFonts w:ascii="Times New Roman" w:hint="eastAsia"/>
          <w:color w:val="000000" w:themeColor="text1"/>
          <w:sz w:val="24"/>
          <w:szCs w:val="24"/>
        </w:rPr>
        <w:t>火灾</w:t>
      </w:r>
      <w:r w:rsidR="00674779">
        <w:rPr>
          <w:rFonts w:ascii="Times New Roman"/>
          <w:color w:val="000000" w:themeColor="text1"/>
          <w:sz w:val="24"/>
          <w:szCs w:val="24"/>
        </w:rPr>
        <w:t>报警探测器、燃气报警器</w:t>
      </w:r>
      <w:r w:rsidR="00674779">
        <w:rPr>
          <w:rFonts w:ascii="Times New Roman" w:hint="eastAsia"/>
          <w:color w:val="000000" w:themeColor="text1"/>
          <w:sz w:val="24"/>
          <w:szCs w:val="24"/>
        </w:rPr>
        <w:t>和</w:t>
      </w:r>
      <w:r w:rsidRPr="00F87DD4">
        <w:rPr>
          <w:rFonts w:ascii="Times New Roman"/>
          <w:color w:val="000000" w:themeColor="text1"/>
          <w:sz w:val="24"/>
          <w:szCs w:val="24"/>
        </w:rPr>
        <w:t>智能家居</w:t>
      </w:r>
      <w:r w:rsidRPr="003C54DD">
        <w:rPr>
          <w:rFonts w:ascii="Times New Roman"/>
          <w:color w:val="000000" w:themeColor="text1"/>
          <w:sz w:val="24"/>
          <w:szCs w:val="24"/>
        </w:rPr>
        <w:t>。</w:t>
      </w:r>
    </w:p>
    <w:p w:rsidR="00F87DD4" w:rsidRPr="003C54DD" w:rsidRDefault="00F87DD4" w:rsidP="0045636A">
      <w:pPr>
        <w:spacing w:beforeLines="25" w:line="360" w:lineRule="auto"/>
        <w:rPr>
          <w:rFonts w:ascii="Times New Roman"/>
          <w:color w:val="000000" w:themeColor="text1"/>
          <w:sz w:val="24"/>
          <w:szCs w:val="24"/>
        </w:rPr>
      </w:pPr>
      <w:r w:rsidRPr="003C54DD">
        <w:rPr>
          <w:rFonts w:ascii="Times New Roman"/>
          <w:b/>
          <w:color w:val="000000" w:themeColor="text1"/>
          <w:sz w:val="24"/>
          <w:szCs w:val="24"/>
        </w:rPr>
        <w:t>7.</w:t>
      </w:r>
      <w:r w:rsidR="003C54DD" w:rsidRPr="003C54DD">
        <w:rPr>
          <w:rFonts w:ascii="Times New Roman" w:hint="eastAsia"/>
          <w:b/>
          <w:color w:val="000000" w:themeColor="text1"/>
          <w:sz w:val="24"/>
          <w:szCs w:val="24"/>
        </w:rPr>
        <w:t>10</w:t>
      </w:r>
      <w:r w:rsidRPr="003C54DD">
        <w:rPr>
          <w:rFonts w:ascii="Times New Roman"/>
          <w:b/>
          <w:color w:val="000000" w:themeColor="text1"/>
          <w:sz w:val="24"/>
          <w:szCs w:val="24"/>
        </w:rPr>
        <w:t>.3</w:t>
      </w:r>
      <w:r w:rsidR="003C54DD">
        <w:rPr>
          <w:rFonts w:ascii="Times New Roman" w:hint="eastAsia"/>
          <w:color w:val="000000" w:themeColor="text1"/>
          <w:sz w:val="24"/>
          <w:szCs w:val="24"/>
        </w:rPr>
        <w:t xml:space="preserve">  </w:t>
      </w:r>
      <w:r w:rsidRPr="003C54DD">
        <w:rPr>
          <w:rFonts w:ascii="Times New Roman"/>
          <w:color w:val="000000" w:themeColor="text1"/>
          <w:sz w:val="24"/>
          <w:szCs w:val="24"/>
        </w:rPr>
        <w:t>智能化工程质量验收时，应检查系统试运行记录。</w:t>
      </w:r>
    </w:p>
    <w:p w:rsidR="00F87DD4" w:rsidRPr="003C54DD" w:rsidRDefault="00F87DD4" w:rsidP="0045636A">
      <w:pPr>
        <w:spacing w:beforeLines="25" w:line="360" w:lineRule="auto"/>
        <w:rPr>
          <w:rFonts w:ascii="Times New Roman"/>
          <w:color w:val="000000" w:themeColor="text1"/>
          <w:sz w:val="24"/>
          <w:szCs w:val="24"/>
        </w:rPr>
      </w:pPr>
      <w:r w:rsidRPr="003C54DD">
        <w:rPr>
          <w:rFonts w:ascii="Times New Roman"/>
          <w:b/>
          <w:color w:val="000000" w:themeColor="text1"/>
          <w:sz w:val="24"/>
          <w:szCs w:val="24"/>
        </w:rPr>
        <w:t>7.</w:t>
      </w:r>
      <w:r w:rsidR="003C54DD" w:rsidRPr="003C54DD">
        <w:rPr>
          <w:rFonts w:ascii="Times New Roman" w:hint="eastAsia"/>
          <w:b/>
          <w:color w:val="000000" w:themeColor="text1"/>
          <w:sz w:val="24"/>
          <w:szCs w:val="24"/>
        </w:rPr>
        <w:t>10</w:t>
      </w:r>
      <w:r w:rsidRPr="003C54DD">
        <w:rPr>
          <w:rFonts w:ascii="Times New Roman"/>
          <w:b/>
          <w:color w:val="000000" w:themeColor="text1"/>
          <w:sz w:val="24"/>
          <w:szCs w:val="24"/>
        </w:rPr>
        <w:t>.4</w:t>
      </w:r>
      <w:r w:rsidRPr="003C54DD">
        <w:rPr>
          <w:rFonts w:ascii="Times New Roman"/>
          <w:color w:val="000000" w:themeColor="text1"/>
          <w:sz w:val="24"/>
          <w:szCs w:val="24"/>
        </w:rPr>
        <w:t xml:space="preserve"> </w:t>
      </w:r>
      <w:r w:rsidR="003C54DD">
        <w:rPr>
          <w:rFonts w:ascii="Times New Roman" w:hint="eastAsia"/>
          <w:color w:val="000000" w:themeColor="text1"/>
          <w:sz w:val="24"/>
          <w:szCs w:val="24"/>
        </w:rPr>
        <w:t xml:space="preserve">  </w:t>
      </w:r>
      <w:r w:rsidRPr="00F87DD4">
        <w:rPr>
          <w:rFonts w:ascii="Times New Roman"/>
          <w:color w:val="000000" w:themeColor="text1"/>
          <w:sz w:val="24"/>
          <w:szCs w:val="24"/>
        </w:rPr>
        <w:t>智能化每层或</w:t>
      </w:r>
      <w:r w:rsidRPr="003C54DD">
        <w:rPr>
          <w:rFonts w:ascii="Times New Roman"/>
          <w:color w:val="000000" w:themeColor="text1"/>
          <w:sz w:val="24"/>
          <w:szCs w:val="24"/>
        </w:rPr>
        <w:t>10</w:t>
      </w:r>
      <w:r w:rsidRPr="00F87DD4">
        <w:rPr>
          <w:rFonts w:ascii="Times New Roman"/>
          <w:color w:val="000000" w:themeColor="text1"/>
          <w:sz w:val="24"/>
          <w:szCs w:val="24"/>
        </w:rPr>
        <w:t>户为一个检验批，每个检验批应至少抽查</w:t>
      </w:r>
      <w:r w:rsidRPr="003C54DD">
        <w:rPr>
          <w:rFonts w:ascii="Times New Roman"/>
          <w:color w:val="000000" w:themeColor="text1"/>
          <w:sz w:val="24"/>
          <w:szCs w:val="24"/>
        </w:rPr>
        <w:t>20%</w:t>
      </w:r>
      <w:r w:rsidRPr="00F87DD4">
        <w:rPr>
          <w:rFonts w:ascii="Times New Roman"/>
          <w:color w:val="000000" w:themeColor="text1"/>
          <w:sz w:val="24"/>
          <w:szCs w:val="24"/>
        </w:rPr>
        <w:t>，并不得少于</w:t>
      </w:r>
      <w:r w:rsidRPr="003C54DD">
        <w:rPr>
          <w:rFonts w:ascii="Times New Roman"/>
          <w:color w:val="000000" w:themeColor="text1"/>
          <w:sz w:val="24"/>
          <w:szCs w:val="24"/>
        </w:rPr>
        <w:t>6</w:t>
      </w:r>
      <w:r w:rsidRPr="00F87DD4">
        <w:rPr>
          <w:rFonts w:ascii="Times New Roman"/>
          <w:color w:val="000000" w:themeColor="text1"/>
          <w:sz w:val="24"/>
          <w:szCs w:val="24"/>
        </w:rPr>
        <w:t>间，不足</w:t>
      </w:r>
      <w:r w:rsidRPr="003C54DD">
        <w:rPr>
          <w:rFonts w:ascii="Times New Roman"/>
          <w:color w:val="000000" w:themeColor="text1"/>
          <w:sz w:val="24"/>
          <w:szCs w:val="24"/>
        </w:rPr>
        <w:t>6</w:t>
      </w:r>
      <w:r w:rsidRPr="00F87DD4">
        <w:rPr>
          <w:rFonts w:ascii="Times New Roman"/>
          <w:color w:val="000000" w:themeColor="text1"/>
          <w:sz w:val="24"/>
          <w:szCs w:val="24"/>
        </w:rPr>
        <w:t>间时应全数检查。</w:t>
      </w:r>
    </w:p>
    <w:p w:rsidR="00F87DD4" w:rsidRPr="003C54DD" w:rsidRDefault="00F87DD4" w:rsidP="003C54DD">
      <w:pPr>
        <w:keepNext/>
        <w:keepLines/>
        <w:spacing w:before="260" w:after="260" w:line="360" w:lineRule="auto"/>
        <w:jc w:val="center"/>
        <w:outlineLvl w:val="1"/>
        <w:rPr>
          <w:rFonts w:ascii="Times New Roman" w:hAnsi="Times New Roman"/>
          <w:b/>
          <w:kern w:val="0"/>
          <w:sz w:val="24"/>
          <w:szCs w:val="24"/>
        </w:rPr>
      </w:pPr>
      <w:bookmarkStart w:id="110" w:name="_Toc485385456"/>
      <w:bookmarkStart w:id="111" w:name="_Toc488180577"/>
      <w:bookmarkStart w:id="112" w:name="_Toc488409749"/>
      <w:r w:rsidRPr="003C54DD">
        <w:rPr>
          <w:rFonts w:ascii="Times New Roman" w:hAnsi="Times New Roman"/>
          <w:b/>
          <w:kern w:val="0"/>
          <w:sz w:val="24"/>
          <w:szCs w:val="24"/>
        </w:rPr>
        <w:t>一般项目</w:t>
      </w:r>
      <w:bookmarkEnd w:id="110"/>
      <w:bookmarkEnd w:id="111"/>
      <w:bookmarkEnd w:id="112"/>
    </w:p>
    <w:p w:rsidR="00F87DD4" w:rsidRPr="00F87DD4" w:rsidRDefault="00F87DD4" w:rsidP="0045636A">
      <w:pPr>
        <w:spacing w:beforeLines="25" w:line="360" w:lineRule="auto"/>
        <w:rPr>
          <w:rFonts w:ascii="Times New Roman" w:hAnsi="Times New Roman"/>
          <w:color w:val="000000" w:themeColor="text1"/>
          <w:sz w:val="24"/>
          <w:szCs w:val="24"/>
        </w:rPr>
      </w:pPr>
      <w:r w:rsidRPr="003C54DD">
        <w:rPr>
          <w:rFonts w:ascii="Times New Roman" w:hAnsi="Times New Roman"/>
          <w:b/>
          <w:color w:val="000000" w:themeColor="text1"/>
          <w:sz w:val="24"/>
          <w:szCs w:val="24"/>
        </w:rPr>
        <w:t>7.</w:t>
      </w:r>
      <w:r w:rsidR="003C54DD" w:rsidRPr="003C54DD">
        <w:rPr>
          <w:rFonts w:ascii="Times New Roman" w:hAnsi="Times New Roman" w:hint="eastAsia"/>
          <w:b/>
          <w:color w:val="000000" w:themeColor="text1"/>
          <w:sz w:val="24"/>
          <w:szCs w:val="24"/>
        </w:rPr>
        <w:t>10</w:t>
      </w:r>
      <w:r w:rsidRPr="003C54DD">
        <w:rPr>
          <w:rFonts w:ascii="Times New Roman" w:hAnsi="Times New Roman"/>
          <w:b/>
          <w:color w:val="000000" w:themeColor="text1"/>
          <w:sz w:val="24"/>
          <w:szCs w:val="24"/>
        </w:rPr>
        <w:t>.</w:t>
      </w:r>
      <w:r w:rsidR="00674779">
        <w:rPr>
          <w:rFonts w:ascii="Times New Roman" w:hAnsi="Times New Roman" w:hint="eastAsia"/>
          <w:b/>
          <w:color w:val="000000" w:themeColor="text1"/>
          <w:sz w:val="24"/>
          <w:szCs w:val="24"/>
        </w:rPr>
        <w:t>5</w:t>
      </w:r>
      <w:r w:rsidR="003C54DD">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电话、信息网络的终端插座面板安装应平整牢固、紧贴墙面，表面应无碎裂、划伤、污损，与电源插座距离应满足设计要求</w:t>
      </w:r>
      <w:r w:rsidRPr="00F87DD4">
        <w:rPr>
          <w:rFonts w:ascii="Times New Roman" w:hAnsi="Times New Roman"/>
          <w:color w:val="000000" w:themeColor="text1"/>
          <w:sz w:val="24"/>
          <w:szCs w:val="24"/>
        </w:rPr>
        <w:t>。</w:t>
      </w:r>
    </w:p>
    <w:p w:rsidR="00F87DD4" w:rsidRPr="00F87DD4" w:rsidRDefault="00F87DD4" w:rsidP="0045636A">
      <w:pPr>
        <w:spacing w:beforeLines="25" w:line="360" w:lineRule="auto"/>
        <w:ind w:firstLineChars="236" w:firstLine="566"/>
        <w:rPr>
          <w:rFonts w:ascii="Times New Roman" w:hAnsi="Times New Roman"/>
          <w:color w:val="000000" w:themeColor="text1"/>
          <w:sz w:val="24"/>
          <w:szCs w:val="24"/>
        </w:rPr>
      </w:pPr>
      <w:r w:rsidRPr="00F87DD4">
        <w:rPr>
          <w:rFonts w:ascii="Times New Roman" w:hAnsi="Times New Roman"/>
          <w:color w:val="000000" w:themeColor="text1"/>
          <w:sz w:val="24"/>
          <w:szCs w:val="24"/>
        </w:rPr>
        <w:t>检验方法：查验设计文件、观察检查、尺量。</w:t>
      </w:r>
    </w:p>
    <w:p w:rsidR="00F87DD4" w:rsidRPr="00F87DD4" w:rsidRDefault="00F87DD4" w:rsidP="0045636A">
      <w:pPr>
        <w:spacing w:beforeLines="25" w:line="360" w:lineRule="auto"/>
        <w:rPr>
          <w:rFonts w:ascii="Times New Roman" w:hAnsi="Times New Roman"/>
          <w:color w:val="000000" w:themeColor="text1"/>
          <w:sz w:val="24"/>
          <w:szCs w:val="24"/>
        </w:rPr>
      </w:pPr>
      <w:r w:rsidRPr="003C54DD">
        <w:rPr>
          <w:rFonts w:ascii="Times New Roman" w:hAnsi="Times New Roman"/>
          <w:b/>
          <w:color w:val="000000" w:themeColor="text1"/>
          <w:sz w:val="24"/>
          <w:szCs w:val="24"/>
        </w:rPr>
        <w:t>7.</w:t>
      </w:r>
      <w:r w:rsidR="003C54DD" w:rsidRPr="003C54DD">
        <w:rPr>
          <w:rFonts w:ascii="Times New Roman" w:hAnsi="Times New Roman" w:hint="eastAsia"/>
          <w:b/>
          <w:color w:val="000000" w:themeColor="text1"/>
          <w:sz w:val="24"/>
          <w:szCs w:val="24"/>
        </w:rPr>
        <w:t>10</w:t>
      </w:r>
      <w:r w:rsidRPr="003C54DD">
        <w:rPr>
          <w:rFonts w:ascii="Times New Roman" w:hAnsi="Times New Roman"/>
          <w:b/>
          <w:color w:val="000000" w:themeColor="text1"/>
          <w:sz w:val="24"/>
          <w:szCs w:val="24"/>
        </w:rPr>
        <w:t>.</w:t>
      </w:r>
      <w:r w:rsidR="00674779">
        <w:rPr>
          <w:rFonts w:ascii="Times New Roman" w:hAnsi="Times New Roman" w:hint="eastAsia"/>
          <w:b/>
          <w:color w:val="000000" w:themeColor="text1"/>
          <w:sz w:val="24"/>
          <w:szCs w:val="24"/>
        </w:rPr>
        <w:t>6</w:t>
      </w:r>
      <w:r w:rsidR="003C54DD">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语音对话、可视对讲系统应语音、图像清晰；室内机各功能键应插座正常，并应实现电控开锁</w:t>
      </w:r>
      <w:r w:rsidRPr="00F87DD4">
        <w:rPr>
          <w:rFonts w:ascii="Times New Roman" w:hAnsi="Times New Roman"/>
          <w:color w:val="000000" w:themeColor="text1"/>
          <w:sz w:val="24"/>
          <w:szCs w:val="24"/>
        </w:rPr>
        <w:t>；室内机安装应平正、牢固，外观应清洁、无污损。</w:t>
      </w:r>
    </w:p>
    <w:p w:rsidR="00F87DD4" w:rsidRPr="00F87DD4" w:rsidRDefault="00F87DD4" w:rsidP="0045636A">
      <w:pPr>
        <w:spacing w:beforeLines="25" w:line="360" w:lineRule="auto"/>
        <w:ind w:firstLineChars="236" w:firstLine="566"/>
        <w:rPr>
          <w:rFonts w:ascii="Times New Roman" w:hAnsi="Times New Roman"/>
          <w:color w:val="000000" w:themeColor="text1"/>
          <w:sz w:val="24"/>
          <w:szCs w:val="24"/>
        </w:rPr>
      </w:pPr>
      <w:r w:rsidRPr="00F87DD4">
        <w:rPr>
          <w:rFonts w:ascii="Times New Roman" w:hAnsi="Times New Roman"/>
          <w:color w:val="000000" w:themeColor="text1"/>
          <w:sz w:val="24"/>
          <w:szCs w:val="24"/>
        </w:rPr>
        <w:lastRenderedPageBreak/>
        <w:t>检验方法：查验设计文件、测试、观察检查。</w:t>
      </w:r>
    </w:p>
    <w:p w:rsidR="00F87DD4" w:rsidRPr="00F87DD4" w:rsidRDefault="00F87DD4" w:rsidP="0045636A">
      <w:pPr>
        <w:spacing w:beforeLines="25" w:line="360" w:lineRule="auto"/>
        <w:rPr>
          <w:rFonts w:ascii="Times New Roman" w:hAnsi="Times New Roman"/>
          <w:color w:val="000000" w:themeColor="text1"/>
          <w:sz w:val="24"/>
          <w:szCs w:val="24"/>
        </w:rPr>
      </w:pPr>
      <w:r w:rsidRPr="003C54DD">
        <w:rPr>
          <w:rFonts w:ascii="Times New Roman" w:hAnsi="Times New Roman"/>
          <w:b/>
          <w:color w:val="000000" w:themeColor="text1"/>
          <w:sz w:val="24"/>
          <w:szCs w:val="24"/>
        </w:rPr>
        <w:t>7.</w:t>
      </w:r>
      <w:r w:rsidR="003C54DD" w:rsidRPr="003C54DD">
        <w:rPr>
          <w:rFonts w:ascii="Times New Roman" w:hAnsi="Times New Roman" w:hint="eastAsia"/>
          <w:b/>
          <w:color w:val="000000" w:themeColor="text1"/>
          <w:sz w:val="24"/>
          <w:szCs w:val="24"/>
        </w:rPr>
        <w:t>10</w:t>
      </w:r>
      <w:r w:rsidRPr="003C54DD">
        <w:rPr>
          <w:rFonts w:ascii="Times New Roman" w:hAnsi="Times New Roman"/>
          <w:b/>
          <w:color w:val="000000" w:themeColor="text1"/>
          <w:sz w:val="24"/>
          <w:szCs w:val="24"/>
        </w:rPr>
        <w:t>.</w:t>
      </w:r>
      <w:r w:rsidR="00674779">
        <w:rPr>
          <w:rFonts w:ascii="Times New Roman" w:hAnsi="Times New Roman" w:hint="eastAsia"/>
          <w:b/>
          <w:color w:val="000000" w:themeColor="text1"/>
          <w:sz w:val="24"/>
          <w:szCs w:val="24"/>
        </w:rPr>
        <w:t>7</w:t>
      </w:r>
      <w:r w:rsidR="003C54DD">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防盗报警控制器应能显示报警时间和报警部位；入侵探测器、</w:t>
      </w:r>
      <w:r w:rsidR="00D27183">
        <w:rPr>
          <w:rFonts w:ascii="Times New Roman" w:hint="eastAsia"/>
          <w:color w:val="000000" w:themeColor="text1"/>
          <w:sz w:val="24"/>
          <w:szCs w:val="24"/>
        </w:rPr>
        <w:t>火灾</w:t>
      </w:r>
      <w:r w:rsidR="00D27183">
        <w:rPr>
          <w:rFonts w:ascii="Times New Roman"/>
          <w:color w:val="000000" w:themeColor="text1"/>
          <w:sz w:val="24"/>
          <w:szCs w:val="24"/>
        </w:rPr>
        <w:t>报警探测器、</w:t>
      </w:r>
      <w:r w:rsidRPr="00F87DD4">
        <w:rPr>
          <w:rFonts w:ascii="Times New Roman"/>
          <w:color w:val="000000" w:themeColor="text1"/>
          <w:sz w:val="24"/>
          <w:szCs w:val="24"/>
        </w:rPr>
        <w:t>可燃气体泄露报警探测器的安装位置和功能应符合设计文件要求，安装应牢固，表面应清洁、无污损</w:t>
      </w:r>
      <w:r w:rsidRPr="00F87DD4">
        <w:rPr>
          <w:rFonts w:ascii="Times New Roman" w:hAnsi="Times New Roman"/>
          <w:color w:val="000000" w:themeColor="text1"/>
          <w:sz w:val="24"/>
          <w:szCs w:val="24"/>
        </w:rPr>
        <w:t>。</w:t>
      </w:r>
    </w:p>
    <w:p w:rsidR="00F87DD4" w:rsidRPr="00F87DD4" w:rsidRDefault="00F87DD4" w:rsidP="0045636A">
      <w:pPr>
        <w:spacing w:beforeLines="25" w:line="360" w:lineRule="auto"/>
        <w:ind w:firstLineChars="236" w:firstLine="566"/>
        <w:rPr>
          <w:rFonts w:ascii="Times New Roman" w:hAnsi="Times New Roman"/>
          <w:color w:val="000000" w:themeColor="text1"/>
          <w:sz w:val="24"/>
          <w:szCs w:val="24"/>
        </w:rPr>
      </w:pPr>
      <w:r w:rsidRPr="00F87DD4">
        <w:rPr>
          <w:rFonts w:ascii="Times New Roman" w:hAnsi="Times New Roman"/>
          <w:color w:val="000000" w:themeColor="text1"/>
          <w:sz w:val="24"/>
          <w:szCs w:val="24"/>
        </w:rPr>
        <w:t>检验方法：测试检查、查验设计文件、观察检查。</w:t>
      </w:r>
    </w:p>
    <w:p w:rsidR="00F87DD4" w:rsidRPr="00F87DD4" w:rsidRDefault="00F87DD4" w:rsidP="0045636A">
      <w:pPr>
        <w:spacing w:beforeLines="25" w:line="360" w:lineRule="auto"/>
        <w:rPr>
          <w:rFonts w:ascii="Times New Roman" w:hAnsi="Times New Roman"/>
          <w:color w:val="000000" w:themeColor="text1"/>
          <w:sz w:val="24"/>
          <w:szCs w:val="24"/>
        </w:rPr>
      </w:pPr>
      <w:r w:rsidRPr="003C54DD">
        <w:rPr>
          <w:rFonts w:ascii="Times New Roman" w:hAnsi="Times New Roman"/>
          <w:b/>
          <w:color w:val="000000" w:themeColor="text1"/>
          <w:sz w:val="24"/>
          <w:szCs w:val="24"/>
        </w:rPr>
        <w:t>7.</w:t>
      </w:r>
      <w:r w:rsidR="003C54DD" w:rsidRPr="003C54DD">
        <w:rPr>
          <w:rFonts w:ascii="Times New Roman" w:hAnsi="Times New Roman" w:hint="eastAsia"/>
          <w:b/>
          <w:color w:val="000000" w:themeColor="text1"/>
          <w:sz w:val="24"/>
          <w:szCs w:val="24"/>
        </w:rPr>
        <w:t>10</w:t>
      </w:r>
      <w:r w:rsidRPr="003C54DD">
        <w:rPr>
          <w:rFonts w:ascii="Times New Roman" w:hAnsi="Times New Roman"/>
          <w:b/>
          <w:color w:val="000000" w:themeColor="text1"/>
          <w:sz w:val="24"/>
          <w:szCs w:val="24"/>
        </w:rPr>
        <w:t>.</w:t>
      </w:r>
      <w:r w:rsidR="00674779">
        <w:rPr>
          <w:rFonts w:ascii="Times New Roman" w:hAnsi="Times New Roman" w:hint="eastAsia"/>
          <w:b/>
          <w:color w:val="000000" w:themeColor="text1"/>
          <w:sz w:val="24"/>
          <w:szCs w:val="24"/>
        </w:rPr>
        <w:t>8</w:t>
      </w:r>
      <w:r w:rsidR="003C54DD">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智能家居的布线、安装位置应符合设计及产品说明书的要求。</w:t>
      </w:r>
    </w:p>
    <w:p w:rsidR="00F87DD4" w:rsidRPr="00F87DD4" w:rsidRDefault="00F87DD4" w:rsidP="0045636A">
      <w:pPr>
        <w:spacing w:beforeLines="25" w:line="360" w:lineRule="auto"/>
        <w:ind w:firstLineChars="236" w:firstLine="566"/>
        <w:rPr>
          <w:rFonts w:ascii="Times New Roman" w:hAnsi="Times New Roman"/>
          <w:color w:val="000000" w:themeColor="text1"/>
          <w:sz w:val="24"/>
          <w:szCs w:val="24"/>
        </w:rPr>
      </w:pPr>
      <w:r w:rsidRPr="00F87DD4">
        <w:rPr>
          <w:rFonts w:ascii="Times New Roman" w:hAnsi="Times New Roman"/>
          <w:color w:val="000000" w:themeColor="text1"/>
          <w:sz w:val="24"/>
          <w:szCs w:val="24"/>
        </w:rPr>
        <w:t>检验方法：查验设计文件、产品说明书。</w:t>
      </w:r>
    </w:p>
    <w:p w:rsidR="00F87DD4" w:rsidRPr="00F87DD4" w:rsidRDefault="00F87DD4" w:rsidP="0045636A">
      <w:pPr>
        <w:spacing w:beforeLines="25" w:line="360" w:lineRule="auto"/>
        <w:rPr>
          <w:rFonts w:ascii="Times New Roman" w:hAnsi="Times New Roman"/>
          <w:color w:val="000000" w:themeColor="text1"/>
          <w:sz w:val="24"/>
          <w:szCs w:val="24"/>
        </w:rPr>
      </w:pPr>
      <w:r w:rsidRPr="003C54DD">
        <w:rPr>
          <w:rFonts w:ascii="Times New Roman" w:hAnsi="Times New Roman"/>
          <w:b/>
          <w:color w:val="000000" w:themeColor="text1"/>
          <w:sz w:val="24"/>
          <w:szCs w:val="24"/>
        </w:rPr>
        <w:t>7.</w:t>
      </w:r>
      <w:r w:rsidR="003C54DD" w:rsidRPr="003C54DD">
        <w:rPr>
          <w:rFonts w:ascii="Times New Roman" w:hAnsi="Times New Roman" w:hint="eastAsia"/>
          <w:b/>
          <w:color w:val="000000" w:themeColor="text1"/>
          <w:sz w:val="24"/>
          <w:szCs w:val="24"/>
        </w:rPr>
        <w:t>10</w:t>
      </w:r>
      <w:r w:rsidRPr="003C54DD">
        <w:rPr>
          <w:rFonts w:ascii="Times New Roman" w:hAnsi="Times New Roman"/>
          <w:b/>
          <w:color w:val="000000" w:themeColor="text1"/>
          <w:sz w:val="24"/>
          <w:szCs w:val="24"/>
        </w:rPr>
        <w:t>.</w:t>
      </w:r>
      <w:r w:rsidR="00674779">
        <w:rPr>
          <w:rFonts w:ascii="Times New Roman" w:hAnsi="Times New Roman" w:hint="eastAsia"/>
          <w:b/>
          <w:color w:val="000000" w:themeColor="text1"/>
          <w:sz w:val="24"/>
          <w:szCs w:val="24"/>
        </w:rPr>
        <w:t>9</w:t>
      </w:r>
      <w:r w:rsidR="003C54DD">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家居控制器对户内照明、家电等控制动作应正常</w:t>
      </w:r>
    </w:p>
    <w:p w:rsidR="00F87DD4" w:rsidRPr="00F87DD4" w:rsidRDefault="00F87DD4" w:rsidP="0045636A">
      <w:pPr>
        <w:spacing w:beforeLines="25" w:line="360" w:lineRule="auto"/>
        <w:ind w:firstLineChars="236" w:firstLine="566"/>
        <w:rPr>
          <w:rFonts w:ascii="Times New Roman" w:hAnsi="Times New Roman"/>
          <w:color w:val="000000" w:themeColor="text1"/>
          <w:sz w:val="24"/>
          <w:szCs w:val="24"/>
        </w:rPr>
      </w:pPr>
      <w:r w:rsidRPr="00F87DD4">
        <w:rPr>
          <w:rFonts w:ascii="Times New Roman" w:hAnsi="Times New Roman"/>
          <w:color w:val="000000" w:themeColor="text1"/>
          <w:sz w:val="24"/>
          <w:szCs w:val="24"/>
        </w:rPr>
        <w:t>检验方法：测试检查。</w:t>
      </w:r>
    </w:p>
    <w:p w:rsidR="00F87DD4" w:rsidRPr="00F87DD4" w:rsidRDefault="00F87DD4" w:rsidP="0045636A">
      <w:pPr>
        <w:spacing w:beforeLines="25" w:line="360" w:lineRule="auto"/>
        <w:rPr>
          <w:rFonts w:ascii="Times New Roman" w:hAnsi="Times New Roman"/>
          <w:color w:val="000000" w:themeColor="text1"/>
          <w:sz w:val="24"/>
          <w:szCs w:val="24"/>
        </w:rPr>
      </w:pPr>
      <w:r w:rsidRPr="003C54DD">
        <w:rPr>
          <w:rFonts w:ascii="Times New Roman" w:hAnsi="Times New Roman"/>
          <w:b/>
          <w:color w:val="000000" w:themeColor="text1"/>
          <w:sz w:val="24"/>
          <w:szCs w:val="24"/>
        </w:rPr>
        <w:t>7.</w:t>
      </w:r>
      <w:r w:rsidR="003C54DD" w:rsidRPr="003C54DD">
        <w:rPr>
          <w:rFonts w:ascii="Times New Roman" w:hAnsi="Times New Roman" w:hint="eastAsia"/>
          <w:b/>
          <w:color w:val="000000" w:themeColor="text1"/>
          <w:sz w:val="24"/>
          <w:szCs w:val="24"/>
        </w:rPr>
        <w:t>10</w:t>
      </w:r>
      <w:r w:rsidRPr="003C54DD">
        <w:rPr>
          <w:rFonts w:ascii="Times New Roman" w:hAnsi="Times New Roman"/>
          <w:b/>
          <w:color w:val="000000" w:themeColor="text1"/>
          <w:sz w:val="24"/>
          <w:szCs w:val="24"/>
        </w:rPr>
        <w:t>.1</w:t>
      </w:r>
      <w:r w:rsidR="00674779">
        <w:rPr>
          <w:rFonts w:ascii="Times New Roman" w:hAnsi="Times New Roman" w:hint="eastAsia"/>
          <w:b/>
          <w:color w:val="000000" w:themeColor="text1"/>
          <w:sz w:val="24"/>
          <w:szCs w:val="24"/>
        </w:rPr>
        <w:t>0</w:t>
      </w:r>
      <w:r w:rsidR="003C54DD">
        <w:rPr>
          <w:rFonts w:ascii="Times New Roman" w:hAnsi="Times New Roman" w:hint="eastAsia"/>
          <w:color w:val="000000" w:themeColor="text1"/>
          <w:sz w:val="24"/>
          <w:szCs w:val="24"/>
        </w:rPr>
        <w:t xml:space="preserve">  </w:t>
      </w:r>
      <w:r w:rsidRPr="00F87DD4">
        <w:rPr>
          <w:rFonts w:ascii="Times New Roman"/>
          <w:color w:val="000000" w:themeColor="text1"/>
          <w:sz w:val="24"/>
          <w:szCs w:val="24"/>
        </w:rPr>
        <w:t>家居控制器安装应牢固，表面应清洁、无污损</w:t>
      </w:r>
      <w:r w:rsidRPr="00F87DD4">
        <w:rPr>
          <w:rFonts w:ascii="Times New Roman" w:hAnsi="Times New Roman"/>
          <w:color w:val="000000" w:themeColor="text1"/>
          <w:sz w:val="24"/>
          <w:szCs w:val="24"/>
        </w:rPr>
        <w:t>。</w:t>
      </w:r>
    </w:p>
    <w:p w:rsidR="0002051D" w:rsidRDefault="00F87DD4" w:rsidP="0045636A">
      <w:pPr>
        <w:spacing w:beforeLines="25" w:line="360" w:lineRule="auto"/>
        <w:ind w:firstLineChars="236" w:firstLine="566"/>
      </w:pPr>
      <w:r w:rsidRPr="00F87DD4">
        <w:rPr>
          <w:rFonts w:ascii="Times New Roman" w:hAnsi="Times New Roman"/>
          <w:color w:val="000000" w:themeColor="text1"/>
          <w:sz w:val="24"/>
          <w:szCs w:val="24"/>
        </w:rPr>
        <w:t>检验方法：查验设计文件、观察检查。</w:t>
      </w:r>
    </w:p>
    <w:p w:rsidR="0002051D" w:rsidRDefault="0002051D" w:rsidP="0002051D">
      <w:pPr>
        <w:widowControl/>
        <w:jc w:val="left"/>
        <w:rPr>
          <w:rFonts w:ascii="宋体" w:hAnsi="宋体" w:cs="宋体"/>
          <w:b/>
          <w:bCs/>
          <w:kern w:val="36"/>
          <w:sz w:val="32"/>
          <w:szCs w:val="32"/>
        </w:rPr>
      </w:pPr>
      <w:bookmarkStart w:id="113" w:name="_Toc469855590"/>
      <w:bookmarkStart w:id="114" w:name="_Toc469855684"/>
      <w:bookmarkStart w:id="115" w:name="_Toc470092239"/>
      <w:bookmarkStart w:id="116" w:name="_Toc470166582"/>
      <w:bookmarkStart w:id="117" w:name="_Toc470276172"/>
      <w:r>
        <w:rPr>
          <w:sz w:val="32"/>
          <w:szCs w:val="32"/>
        </w:rPr>
        <w:br w:type="page"/>
      </w:r>
    </w:p>
    <w:p w:rsidR="0002051D" w:rsidRPr="00AE10C9" w:rsidRDefault="0002051D" w:rsidP="0002051D">
      <w:pPr>
        <w:keepNext/>
        <w:keepLines/>
        <w:spacing w:before="340" w:after="330"/>
        <w:jc w:val="center"/>
        <w:outlineLvl w:val="0"/>
        <w:rPr>
          <w:rFonts w:ascii="Times New Roman" w:hAnsi="Times New Roman"/>
          <w:bCs/>
          <w:kern w:val="44"/>
          <w:sz w:val="32"/>
          <w:szCs w:val="32"/>
        </w:rPr>
      </w:pPr>
      <w:bookmarkStart w:id="118" w:name="_Toc488409750"/>
      <w:r w:rsidRPr="00AE10C9">
        <w:rPr>
          <w:rFonts w:ascii="Times New Roman" w:hAnsi="Times New Roman" w:hint="eastAsia"/>
          <w:bCs/>
          <w:kern w:val="44"/>
          <w:sz w:val="32"/>
          <w:szCs w:val="32"/>
        </w:rPr>
        <w:lastRenderedPageBreak/>
        <w:t xml:space="preserve">8  </w:t>
      </w:r>
      <w:r w:rsidR="009E06C8" w:rsidRPr="00AE10C9">
        <w:rPr>
          <w:rFonts w:ascii="Times New Roman" w:hAnsi="Times New Roman" w:hint="eastAsia"/>
          <w:bCs/>
          <w:kern w:val="44"/>
          <w:sz w:val="32"/>
          <w:szCs w:val="32"/>
        </w:rPr>
        <w:t>使</w:t>
      </w:r>
      <w:r w:rsidR="00661B53">
        <w:rPr>
          <w:rFonts w:ascii="Times New Roman" w:hAnsi="Times New Roman" w:hint="eastAsia"/>
          <w:bCs/>
          <w:kern w:val="44"/>
          <w:sz w:val="32"/>
          <w:szCs w:val="32"/>
        </w:rPr>
        <w:t xml:space="preserve"> </w:t>
      </w:r>
      <w:r w:rsidR="009E06C8" w:rsidRPr="00AE10C9">
        <w:rPr>
          <w:rFonts w:ascii="Times New Roman" w:hAnsi="Times New Roman" w:hint="eastAsia"/>
          <w:bCs/>
          <w:kern w:val="44"/>
          <w:sz w:val="32"/>
          <w:szCs w:val="32"/>
        </w:rPr>
        <w:t>用</w:t>
      </w:r>
      <w:r w:rsidR="00661B53">
        <w:rPr>
          <w:rFonts w:ascii="Times New Roman" w:hAnsi="Times New Roman" w:hint="eastAsia"/>
          <w:bCs/>
          <w:kern w:val="44"/>
          <w:sz w:val="32"/>
          <w:szCs w:val="32"/>
        </w:rPr>
        <w:t xml:space="preserve"> </w:t>
      </w:r>
      <w:r w:rsidRPr="00AE10C9">
        <w:rPr>
          <w:rFonts w:ascii="Times New Roman" w:hAnsi="Times New Roman" w:hint="eastAsia"/>
          <w:bCs/>
          <w:kern w:val="44"/>
          <w:sz w:val="32"/>
          <w:szCs w:val="32"/>
        </w:rPr>
        <w:t>维</w:t>
      </w:r>
      <w:r w:rsidR="00661B53">
        <w:rPr>
          <w:rFonts w:ascii="Times New Roman" w:hAnsi="Times New Roman" w:hint="eastAsia"/>
          <w:bCs/>
          <w:kern w:val="44"/>
          <w:sz w:val="32"/>
          <w:szCs w:val="32"/>
        </w:rPr>
        <w:t xml:space="preserve"> </w:t>
      </w:r>
      <w:r w:rsidRPr="00AE10C9">
        <w:rPr>
          <w:rFonts w:ascii="Times New Roman" w:hAnsi="Times New Roman" w:hint="eastAsia"/>
          <w:bCs/>
          <w:kern w:val="44"/>
          <w:sz w:val="32"/>
          <w:szCs w:val="32"/>
        </w:rPr>
        <w:t>护</w:t>
      </w:r>
      <w:bookmarkEnd w:id="113"/>
      <w:bookmarkEnd w:id="114"/>
      <w:bookmarkEnd w:id="115"/>
      <w:bookmarkEnd w:id="116"/>
      <w:bookmarkEnd w:id="117"/>
      <w:bookmarkEnd w:id="118"/>
    </w:p>
    <w:p w:rsidR="0002051D" w:rsidRPr="00F86DF0" w:rsidRDefault="0002051D" w:rsidP="0002051D">
      <w:pPr>
        <w:keepNext/>
        <w:keepLines/>
        <w:spacing w:before="260" w:after="260" w:line="360" w:lineRule="auto"/>
        <w:jc w:val="center"/>
        <w:outlineLvl w:val="1"/>
        <w:rPr>
          <w:rFonts w:ascii="Times New Roman" w:hAnsi="Times New Roman"/>
          <w:b/>
          <w:kern w:val="0"/>
          <w:sz w:val="24"/>
          <w:szCs w:val="24"/>
        </w:rPr>
      </w:pPr>
      <w:bookmarkStart w:id="119" w:name="_Toc469855591"/>
      <w:bookmarkStart w:id="120" w:name="_Toc469855685"/>
      <w:bookmarkStart w:id="121" w:name="_Toc470092240"/>
      <w:bookmarkStart w:id="122" w:name="_Toc470166583"/>
      <w:bookmarkStart w:id="123" w:name="_Toc470276173"/>
      <w:bookmarkStart w:id="124" w:name="_Toc488409751"/>
      <w:r w:rsidRPr="00F86DF0">
        <w:rPr>
          <w:rFonts w:ascii="Times New Roman" w:hAnsi="Times New Roman" w:hint="eastAsia"/>
          <w:b/>
          <w:kern w:val="0"/>
          <w:sz w:val="24"/>
          <w:szCs w:val="24"/>
        </w:rPr>
        <w:t xml:space="preserve">8.1  </w:t>
      </w:r>
      <w:r w:rsidRPr="00F86DF0">
        <w:rPr>
          <w:rFonts w:ascii="Times New Roman" w:hAnsi="Times New Roman" w:hint="eastAsia"/>
          <w:b/>
          <w:kern w:val="0"/>
          <w:sz w:val="24"/>
          <w:szCs w:val="24"/>
        </w:rPr>
        <w:t>一</w:t>
      </w:r>
      <w:r w:rsidR="00AE10C9">
        <w:rPr>
          <w:rFonts w:ascii="Times New Roman" w:hAnsi="Times New Roman" w:hint="eastAsia"/>
          <w:b/>
          <w:kern w:val="0"/>
          <w:sz w:val="24"/>
          <w:szCs w:val="24"/>
        </w:rPr>
        <w:t xml:space="preserve"> </w:t>
      </w:r>
      <w:r w:rsidRPr="00F86DF0">
        <w:rPr>
          <w:rFonts w:ascii="Times New Roman" w:hAnsi="Times New Roman" w:hint="eastAsia"/>
          <w:b/>
          <w:kern w:val="0"/>
          <w:sz w:val="24"/>
          <w:szCs w:val="24"/>
        </w:rPr>
        <w:t>般</w:t>
      </w:r>
      <w:r w:rsidR="00AE10C9">
        <w:rPr>
          <w:rFonts w:ascii="Times New Roman" w:hAnsi="Times New Roman" w:hint="eastAsia"/>
          <w:b/>
          <w:kern w:val="0"/>
          <w:sz w:val="24"/>
          <w:szCs w:val="24"/>
        </w:rPr>
        <w:t xml:space="preserve"> </w:t>
      </w:r>
      <w:r w:rsidRPr="00F86DF0">
        <w:rPr>
          <w:rFonts w:ascii="Times New Roman" w:hAnsi="Times New Roman" w:hint="eastAsia"/>
          <w:b/>
          <w:kern w:val="0"/>
          <w:sz w:val="24"/>
          <w:szCs w:val="24"/>
        </w:rPr>
        <w:t>规</w:t>
      </w:r>
      <w:r w:rsidR="00AE10C9">
        <w:rPr>
          <w:rFonts w:ascii="Times New Roman" w:hAnsi="Times New Roman" w:hint="eastAsia"/>
          <w:b/>
          <w:kern w:val="0"/>
          <w:sz w:val="24"/>
          <w:szCs w:val="24"/>
        </w:rPr>
        <w:t xml:space="preserve"> </w:t>
      </w:r>
      <w:r w:rsidRPr="00F86DF0">
        <w:rPr>
          <w:rFonts w:ascii="Times New Roman" w:hAnsi="Times New Roman" w:hint="eastAsia"/>
          <w:b/>
          <w:kern w:val="0"/>
          <w:sz w:val="24"/>
          <w:szCs w:val="24"/>
        </w:rPr>
        <w:t>定</w:t>
      </w:r>
      <w:bookmarkEnd w:id="119"/>
      <w:bookmarkEnd w:id="120"/>
      <w:bookmarkEnd w:id="121"/>
      <w:bookmarkEnd w:id="122"/>
      <w:bookmarkEnd w:id="123"/>
      <w:bookmarkEnd w:id="124"/>
    </w:p>
    <w:p w:rsidR="0002051D" w:rsidRDefault="0002051D" w:rsidP="0045636A">
      <w:pPr>
        <w:spacing w:beforeLines="25" w:line="360" w:lineRule="auto"/>
        <w:rPr>
          <w:rFonts w:ascii="Times New Roman"/>
          <w:color w:val="333333"/>
          <w:kern w:val="0"/>
          <w:sz w:val="24"/>
          <w:szCs w:val="24"/>
        </w:rPr>
      </w:pPr>
      <w:r w:rsidRPr="002833E5">
        <w:rPr>
          <w:rFonts w:ascii="Times New Roman" w:hAnsi="Times New Roman"/>
          <w:b/>
          <w:sz w:val="24"/>
          <w:szCs w:val="24"/>
        </w:rPr>
        <w:t>8.1.1</w:t>
      </w:r>
      <w:r w:rsidR="00AE10C9">
        <w:rPr>
          <w:rFonts w:ascii="Times New Roman" w:hAnsi="Times New Roman" w:hint="eastAsia"/>
          <w:b/>
          <w:sz w:val="24"/>
          <w:szCs w:val="24"/>
        </w:rPr>
        <w:t xml:space="preserve">  </w:t>
      </w:r>
      <w:r w:rsidRPr="00F86DF0">
        <w:rPr>
          <w:rFonts w:ascii="Times New Roman"/>
          <w:color w:val="333333"/>
          <w:kern w:val="0"/>
          <w:sz w:val="24"/>
          <w:szCs w:val="24"/>
        </w:rPr>
        <w:t>室内装配式装修工程运行维护分为日常</w:t>
      </w:r>
      <w:r>
        <w:rPr>
          <w:rFonts w:ascii="Times New Roman" w:hint="eastAsia"/>
          <w:color w:val="333333"/>
          <w:kern w:val="0"/>
          <w:sz w:val="24"/>
          <w:szCs w:val="24"/>
        </w:rPr>
        <w:t>维护检查</w:t>
      </w:r>
      <w:r w:rsidRPr="00F86DF0">
        <w:rPr>
          <w:rFonts w:ascii="Times New Roman"/>
          <w:color w:val="333333"/>
          <w:kern w:val="0"/>
          <w:sz w:val="24"/>
          <w:szCs w:val="24"/>
        </w:rPr>
        <w:t>、维修及内装部品</w:t>
      </w:r>
      <w:r w:rsidR="00661B53">
        <w:rPr>
          <w:rFonts w:ascii="Times New Roman" w:hint="eastAsia"/>
          <w:color w:val="333333"/>
          <w:kern w:val="0"/>
          <w:sz w:val="24"/>
          <w:szCs w:val="24"/>
        </w:rPr>
        <w:t>更新</w:t>
      </w:r>
      <w:r w:rsidRPr="00F86DF0">
        <w:rPr>
          <w:rFonts w:ascii="Times New Roman"/>
          <w:color w:val="333333"/>
          <w:kern w:val="0"/>
          <w:sz w:val="24"/>
          <w:szCs w:val="24"/>
        </w:rPr>
        <w:t>。</w:t>
      </w:r>
    </w:p>
    <w:p w:rsidR="0002051D" w:rsidRPr="00F86DF0" w:rsidRDefault="0002051D" w:rsidP="0045636A">
      <w:pPr>
        <w:spacing w:beforeLines="25" w:line="360" w:lineRule="auto"/>
        <w:rPr>
          <w:rFonts w:ascii="Times New Roman" w:hAnsi="Times New Roman"/>
          <w:color w:val="333333"/>
          <w:kern w:val="0"/>
          <w:sz w:val="24"/>
          <w:szCs w:val="24"/>
        </w:rPr>
      </w:pPr>
      <w:r w:rsidRPr="00876BEE">
        <w:rPr>
          <w:rFonts w:ascii="Times New Roman" w:hint="eastAsia"/>
          <w:b/>
          <w:color w:val="333333"/>
          <w:kern w:val="0"/>
          <w:sz w:val="24"/>
          <w:szCs w:val="24"/>
        </w:rPr>
        <w:t>8.1.2</w:t>
      </w:r>
      <w:r w:rsidR="00AE10C9">
        <w:rPr>
          <w:rFonts w:ascii="Times New Roman" w:hint="eastAsia"/>
          <w:b/>
          <w:color w:val="333333"/>
          <w:kern w:val="0"/>
          <w:sz w:val="24"/>
          <w:szCs w:val="24"/>
        </w:rPr>
        <w:t xml:space="preserve">  </w:t>
      </w:r>
      <w:r>
        <w:rPr>
          <w:rFonts w:ascii="Times New Roman" w:hint="eastAsia"/>
          <w:color w:val="333333"/>
          <w:kern w:val="0"/>
          <w:sz w:val="24"/>
          <w:szCs w:val="24"/>
        </w:rPr>
        <w:t>维修和维护管理应符合国家相关的物权、物业管理等法律法规。</w:t>
      </w:r>
    </w:p>
    <w:p w:rsidR="0002051D" w:rsidRPr="00F86DF0" w:rsidRDefault="0002051D" w:rsidP="0045636A">
      <w:pPr>
        <w:spacing w:beforeLines="25" w:line="360" w:lineRule="auto"/>
        <w:rPr>
          <w:rFonts w:ascii="Times New Roman" w:hAnsi="Times New Roman"/>
          <w:sz w:val="24"/>
          <w:szCs w:val="24"/>
        </w:rPr>
      </w:pPr>
      <w:r w:rsidRPr="002833E5">
        <w:rPr>
          <w:rFonts w:ascii="Times New Roman" w:hAnsi="Times New Roman"/>
          <w:b/>
          <w:sz w:val="24"/>
          <w:szCs w:val="24"/>
        </w:rPr>
        <w:t>8.1.</w:t>
      </w:r>
      <w:r>
        <w:rPr>
          <w:rFonts w:ascii="Times New Roman" w:hAnsi="Times New Roman" w:hint="eastAsia"/>
          <w:b/>
          <w:sz w:val="24"/>
          <w:szCs w:val="24"/>
        </w:rPr>
        <w:t>3</w:t>
      </w:r>
      <w:r w:rsidR="00AE10C9">
        <w:rPr>
          <w:rFonts w:ascii="Times New Roman" w:hAnsi="Times New Roman" w:hint="eastAsia"/>
          <w:b/>
          <w:sz w:val="24"/>
          <w:szCs w:val="24"/>
        </w:rPr>
        <w:t xml:space="preserve">  </w:t>
      </w:r>
      <w:r w:rsidRPr="00F86DF0">
        <w:rPr>
          <w:rFonts w:ascii="Times New Roman"/>
          <w:color w:val="333333"/>
          <w:kern w:val="0"/>
          <w:sz w:val="24"/>
          <w:szCs w:val="24"/>
        </w:rPr>
        <w:t>应根据室内装配式装修工程设计、</w:t>
      </w:r>
      <w:r>
        <w:rPr>
          <w:rFonts w:ascii="Times New Roman" w:hint="eastAsia"/>
          <w:color w:val="333333"/>
          <w:kern w:val="0"/>
          <w:sz w:val="24"/>
          <w:szCs w:val="24"/>
        </w:rPr>
        <w:t>施工</w:t>
      </w:r>
      <w:r w:rsidRPr="00F86DF0">
        <w:rPr>
          <w:rFonts w:ascii="Times New Roman"/>
          <w:color w:val="333333"/>
          <w:kern w:val="0"/>
          <w:sz w:val="24"/>
          <w:szCs w:val="24"/>
        </w:rPr>
        <w:t>及使用特点编制《建筑（住宅）质量保证书》、《建筑（住宅）使用说明书》，明确日常维护、部品</w:t>
      </w:r>
      <w:r w:rsidR="00661B53">
        <w:rPr>
          <w:rFonts w:ascii="Times New Roman" w:hint="eastAsia"/>
          <w:color w:val="333333"/>
          <w:kern w:val="0"/>
          <w:sz w:val="24"/>
          <w:szCs w:val="24"/>
        </w:rPr>
        <w:t>更新</w:t>
      </w:r>
      <w:r w:rsidRPr="00F86DF0">
        <w:rPr>
          <w:rFonts w:ascii="Times New Roman"/>
          <w:color w:val="333333"/>
          <w:kern w:val="0"/>
          <w:sz w:val="24"/>
          <w:szCs w:val="24"/>
        </w:rPr>
        <w:t>相应的时限和故障应急措施，供住户及专业人员查阅。</w:t>
      </w:r>
    </w:p>
    <w:p w:rsidR="0002051D" w:rsidRPr="00F86DF0" w:rsidRDefault="0002051D" w:rsidP="0045636A">
      <w:pPr>
        <w:spacing w:beforeLines="25" w:line="360" w:lineRule="auto"/>
        <w:rPr>
          <w:rFonts w:ascii="Times New Roman" w:hAnsi="Times New Roman"/>
          <w:color w:val="333333"/>
          <w:kern w:val="0"/>
          <w:sz w:val="24"/>
          <w:szCs w:val="24"/>
        </w:rPr>
      </w:pPr>
      <w:r w:rsidRPr="002833E5">
        <w:rPr>
          <w:rFonts w:ascii="Times New Roman" w:hAnsi="Times New Roman"/>
          <w:b/>
          <w:sz w:val="24"/>
          <w:szCs w:val="24"/>
        </w:rPr>
        <w:t>8.1.</w:t>
      </w:r>
      <w:r>
        <w:rPr>
          <w:rFonts w:ascii="Times New Roman" w:hAnsi="Times New Roman" w:hint="eastAsia"/>
          <w:b/>
          <w:sz w:val="24"/>
          <w:szCs w:val="24"/>
        </w:rPr>
        <w:t>4</w:t>
      </w:r>
      <w:r w:rsidR="00AE10C9">
        <w:rPr>
          <w:rFonts w:ascii="Times New Roman" w:hAnsi="Times New Roman" w:hint="eastAsia"/>
          <w:b/>
          <w:sz w:val="24"/>
          <w:szCs w:val="24"/>
        </w:rPr>
        <w:t xml:space="preserve">  </w:t>
      </w:r>
      <w:r>
        <w:rPr>
          <w:rFonts w:ascii="Times New Roman" w:hAnsi="Times New Roman" w:hint="eastAsia"/>
          <w:sz w:val="24"/>
          <w:szCs w:val="24"/>
        </w:rPr>
        <w:t>正常使用条件下，</w:t>
      </w:r>
      <w:r w:rsidRPr="00F86DF0">
        <w:rPr>
          <w:rFonts w:ascii="Times New Roman"/>
          <w:color w:val="333333"/>
          <w:kern w:val="0"/>
          <w:sz w:val="24"/>
          <w:szCs w:val="24"/>
        </w:rPr>
        <w:t>室内装配式装修工程质量保修期限应不低于</w:t>
      </w:r>
      <w:r w:rsidR="00661B53">
        <w:rPr>
          <w:rFonts w:ascii="Times New Roman" w:hAnsi="Times New Roman" w:hint="eastAsia"/>
          <w:color w:val="333333"/>
          <w:kern w:val="0"/>
          <w:sz w:val="24"/>
          <w:szCs w:val="24"/>
        </w:rPr>
        <w:t>5</w:t>
      </w:r>
      <w:r w:rsidRPr="00F86DF0">
        <w:rPr>
          <w:rFonts w:ascii="Times New Roman"/>
          <w:color w:val="333333"/>
          <w:kern w:val="0"/>
          <w:sz w:val="24"/>
          <w:szCs w:val="24"/>
        </w:rPr>
        <w:t>年，</w:t>
      </w:r>
      <w:r>
        <w:rPr>
          <w:rFonts w:ascii="Times New Roman" w:hint="eastAsia"/>
          <w:color w:val="333333"/>
          <w:kern w:val="0"/>
          <w:sz w:val="24"/>
          <w:szCs w:val="24"/>
        </w:rPr>
        <w:t>有防水要求的厨房、卫生间等的防渗漏不应低于</w:t>
      </w:r>
      <w:r w:rsidR="00661B53">
        <w:rPr>
          <w:rFonts w:ascii="Times New Roman" w:hint="eastAsia"/>
          <w:color w:val="333333"/>
          <w:kern w:val="0"/>
          <w:sz w:val="24"/>
          <w:szCs w:val="24"/>
        </w:rPr>
        <w:t>10</w:t>
      </w:r>
      <w:r>
        <w:rPr>
          <w:rFonts w:ascii="Times New Roman" w:hint="eastAsia"/>
          <w:color w:val="333333"/>
          <w:kern w:val="0"/>
          <w:sz w:val="24"/>
          <w:szCs w:val="24"/>
        </w:rPr>
        <w:t>年。</w:t>
      </w:r>
    </w:p>
    <w:p w:rsidR="0002051D" w:rsidRPr="00F86DF0" w:rsidRDefault="0002051D" w:rsidP="0045636A">
      <w:pPr>
        <w:spacing w:beforeLines="25" w:line="360" w:lineRule="auto"/>
        <w:rPr>
          <w:rFonts w:ascii="Times New Roman" w:hAnsi="Times New Roman"/>
          <w:color w:val="333333"/>
          <w:kern w:val="0"/>
          <w:sz w:val="24"/>
          <w:szCs w:val="24"/>
        </w:rPr>
      </w:pPr>
      <w:r w:rsidRPr="002833E5">
        <w:rPr>
          <w:rFonts w:ascii="Times New Roman" w:hAnsi="Times New Roman"/>
          <w:b/>
          <w:sz w:val="24"/>
          <w:szCs w:val="24"/>
        </w:rPr>
        <w:t>8.1.</w:t>
      </w:r>
      <w:r>
        <w:rPr>
          <w:rFonts w:ascii="Times New Roman" w:hAnsi="Times New Roman" w:hint="eastAsia"/>
          <w:b/>
          <w:sz w:val="24"/>
          <w:szCs w:val="24"/>
        </w:rPr>
        <w:t>5</w:t>
      </w:r>
      <w:r w:rsidR="00AE10C9">
        <w:rPr>
          <w:rFonts w:ascii="Times New Roman" w:hAnsi="Times New Roman" w:hint="eastAsia"/>
          <w:b/>
          <w:sz w:val="24"/>
          <w:szCs w:val="24"/>
        </w:rPr>
        <w:t xml:space="preserve">  </w:t>
      </w:r>
      <w:r w:rsidRPr="00F86DF0">
        <w:rPr>
          <w:rFonts w:ascii="Times New Roman"/>
          <w:color w:val="333333"/>
          <w:kern w:val="0"/>
          <w:sz w:val="24"/>
          <w:szCs w:val="24"/>
        </w:rPr>
        <w:t>室内装配式装修工程应建立易损内装部品备用库，保证</w:t>
      </w:r>
      <w:r>
        <w:rPr>
          <w:rFonts w:ascii="Times New Roman" w:hint="eastAsia"/>
          <w:color w:val="333333"/>
          <w:kern w:val="0"/>
          <w:sz w:val="24"/>
          <w:szCs w:val="24"/>
        </w:rPr>
        <w:t>使用</w:t>
      </w:r>
      <w:r w:rsidRPr="00F86DF0">
        <w:rPr>
          <w:rFonts w:ascii="Times New Roman"/>
          <w:color w:val="333333"/>
          <w:kern w:val="0"/>
          <w:sz w:val="24"/>
          <w:szCs w:val="24"/>
        </w:rPr>
        <w:t>维护的有效性及时效性。</w:t>
      </w:r>
    </w:p>
    <w:p w:rsidR="0002051D" w:rsidRDefault="0002051D" w:rsidP="0045636A">
      <w:pPr>
        <w:spacing w:beforeLines="25" w:line="360" w:lineRule="auto"/>
        <w:rPr>
          <w:rFonts w:ascii="Times New Roman"/>
          <w:color w:val="333333"/>
          <w:kern w:val="0"/>
          <w:sz w:val="24"/>
          <w:szCs w:val="24"/>
        </w:rPr>
      </w:pPr>
      <w:r w:rsidRPr="002833E5">
        <w:rPr>
          <w:rFonts w:ascii="Times New Roman" w:hAnsi="Times New Roman"/>
          <w:b/>
          <w:color w:val="333333"/>
          <w:kern w:val="0"/>
          <w:sz w:val="24"/>
          <w:szCs w:val="24"/>
        </w:rPr>
        <w:t>8.1.</w:t>
      </w:r>
      <w:r>
        <w:rPr>
          <w:rFonts w:ascii="Times New Roman" w:hAnsi="Times New Roman" w:hint="eastAsia"/>
          <w:b/>
          <w:color w:val="333333"/>
          <w:kern w:val="0"/>
          <w:sz w:val="24"/>
          <w:szCs w:val="24"/>
        </w:rPr>
        <w:t>6</w:t>
      </w:r>
      <w:r w:rsidR="00AE10C9">
        <w:rPr>
          <w:rFonts w:ascii="Times New Roman" w:hAnsi="Times New Roman" w:hint="eastAsia"/>
          <w:b/>
          <w:color w:val="333333"/>
          <w:kern w:val="0"/>
          <w:sz w:val="24"/>
          <w:szCs w:val="24"/>
        </w:rPr>
        <w:t xml:space="preserve">  </w:t>
      </w:r>
      <w:r w:rsidRPr="00F86DF0">
        <w:rPr>
          <w:rFonts w:ascii="Times New Roman"/>
          <w:color w:val="333333"/>
          <w:kern w:val="0"/>
          <w:sz w:val="24"/>
          <w:szCs w:val="24"/>
        </w:rPr>
        <w:t>维修及部品</w:t>
      </w:r>
      <w:r w:rsidR="00661B53">
        <w:rPr>
          <w:rFonts w:ascii="Times New Roman" w:hint="eastAsia"/>
          <w:color w:val="333333"/>
          <w:kern w:val="0"/>
          <w:sz w:val="24"/>
          <w:szCs w:val="24"/>
        </w:rPr>
        <w:t>更新</w:t>
      </w:r>
      <w:r w:rsidRPr="00F86DF0">
        <w:rPr>
          <w:rFonts w:ascii="Times New Roman"/>
          <w:color w:val="333333"/>
          <w:kern w:val="0"/>
          <w:sz w:val="24"/>
          <w:szCs w:val="24"/>
        </w:rPr>
        <w:t>应以不破坏</w:t>
      </w:r>
      <w:r w:rsidR="00661B53" w:rsidRPr="00F86DF0">
        <w:rPr>
          <w:rFonts w:ascii="Times New Roman"/>
          <w:color w:val="333333"/>
          <w:kern w:val="0"/>
          <w:sz w:val="24"/>
          <w:szCs w:val="24"/>
        </w:rPr>
        <w:t>部品</w:t>
      </w:r>
      <w:r w:rsidRPr="00F86DF0">
        <w:rPr>
          <w:rFonts w:ascii="Times New Roman"/>
          <w:color w:val="333333"/>
          <w:kern w:val="0"/>
          <w:sz w:val="24"/>
          <w:szCs w:val="24"/>
        </w:rPr>
        <w:t>完好</w:t>
      </w:r>
      <w:r w:rsidR="00661B53">
        <w:rPr>
          <w:rFonts w:ascii="Times New Roman" w:hint="eastAsia"/>
          <w:color w:val="333333"/>
          <w:kern w:val="0"/>
          <w:sz w:val="24"/>
          <w:szCs w:val="24"/>
        </w:rPr>
        <w:t>性</w:t>
      </w:r>
      <w:r w:rsidRPr="00F86DF0">
        <w:rPr>
          <w:rFonts w:ascii="Times New Roman"/>
          <w:color w:val="333333"/>
          <w:kern w:val="0"/>
          <w:sz w:val="24"/>
          <w:szCs w:val="24"/>
        </w:rPr>
        <w:t>为原则。</w:t>
      </w:r>
    </w:p>
    <w:p w:rsidR="0002051D" w:rsidRPr="002833E5" w:rsidRDefault="0002051D" w:rsidP="0002051D">
      <w:pPr>
        <w:keepNext/>
        <w:keepLines/>
        <w:spacing w:before="260" w:after="260" w:line="360" w:lineRule="auto"/>
        <w:jc w:val="center"/>
        <w:outlineLvl w:val="1"/>
        <w:rPr>
          <w:rFonts w:ascii="Times New Roman" w:hAnsi="Times New Roman"/>
          <w:b/>
          <w:kern w:val="0"/>
          <w:sz w:val="24"/>
          <w:szCs w:val="24"/>
        </w:rPr>
      </w:pPr>
      <w:bookmarkStart w:id="125" w:name="_Toc488409752"/>
      <w:bookmarkStart w:id="126" w:name="_Toc469855592"/>
      <w:bookmarkStart w:id="127" w:name="_Toc469855686"/>
      <w:bookmarkStart w:id="128" w:name="_Toc470092241"/>
      <w:bookmarkStart w:id="129" w:name="_Toc470166584"/>
      <w:bookmarkStart w:id="130" w:name="_Toc470276174"/>
      <w:r w:rsidRPr="002833E5">
        <w:rPr>
          <w:rFonts w:ascii="Times New Roman" w:hAnsi="Times New Roman" w:hint="eastAsia"/>
          <w:b/>
          <w:kern w:val="0"/>
          <w:sz w:val="24"/>
          <w:szCs w:val="24"/>
        </w:rPr>
        <w:t>8</w:t>
      </w:r>
      <w:r w:rsidRPr="002833E5">
        <w:rPr>
          <w:rFonts w:ascii="Times New Roman" w:hAnsi="Times New Roman"/>
          <w:b/>
          <w:kern w:val="0"/>
          <w:sz w:val="24"/>
          <w:szCs w:val="24"/>
        </w:rPr>
        <w:t xml:space="preserve">.2  </w:t>
      </w:r>
      <w:r w:rsidRPr="002833E5">
        <w:rPr>
          <w:rFonts w:ascii="Times New Roman" w:hAnsi="Times New Roman" w:hint="eastAsia"/>
          <w:b/>
          <w:kern w:val="0"/>
          <w:sz w:val="24"/>
          <w:szCs w:val="24"/>
        </w:rPr>
        <w:t>日</w:t>
      </w:r>
      <w:r w:rsidR="00AE10C9">
        <w:rPr>
          <w:rFonts w:ascii="Times New Roman" w:hAnsi="Times New Roman" w:hint="eastAsia"/>
          <w:b/>
          <w:kern w:val="0"/>
          <w:sz w:val="24"/>
          <w:szCs w:val="24"/>
        </w:rPr>
        <w:t xml:space="preserve"> </w:t>
      </w:r>
      <w:r w:rsidRPr="002833E5">
        <w:rPr>
          <w:rFonts w:ascii="Times New Roman" w:hAnsi="Times New Roman" w:hint="eastAsia"/>
          <w:b/>
          <w:kern w:val="0"/>
          <w:sz w:val="24"/>
          <w:szCs w:val="24"/>
        </w:rPr>
        <w:t>常</w:t>
      </w:r>
      <w:r w:rsidR="00AE10C9">
        <w:rPr>
          <w:rFonts w:ascii="Times New Roman" w:hAnsi="Times New Roman" w:hint="eastAsia"/>
          <w:b/>
          <w:kern w:val="0"/>
          <w:sz w:val="24"/>
          <w:szCs w:val="24"/>
        </w:rPr>
        <w:t xml:space="preserve"> </w:t>
      </w:r>
      <w:r w:rsidRPr="002833E5">
        <w:rPr>
          <w:rFonts w:ascii="Times New Roman" w:hAnsi="Times New Roman" w:hint="eastAsia"/>
          <w:b/>
          <w:kern w:val="0"/>
          <w:sz w:val="24"/>
          <w:szCs w:val="24"/>
        </w:rPr>
        <w:t>维</w:t>
      </w:r>
      <w:r w:rsidR="00AE10C9">
        <w:rPr>
          <w:rFonts w:ascii="Times New Roman" w:hAnsi="Times New Roman" w:hint="eastAsia"/>
          <w:b/>
          <w:kern w:val="0"/>
          <w:sz w:val="24"/>
          <w:szCs w:val="24"/>
        </w:rPr>
        <w:t xml:space="preserve"> </w:t>
      </w:r>
      <w:r w:rsidRPr="002833E5">
        <w:rPr>
          <w:rFonts w:ascii="Times New Roman" w:hAnsi="Times New Roman" w:hint="eastAsia"/>
          <w:b/>
          <w:kern w:val="0"/>
          <w:sz w:val="24"/>
          <w:szCs w:val="24"/>
        </w:rPr>
        <w:t>护</w:t>
      </w:r>
      <w:bookmarkEnd w:id="125"/>
    </w:p>
    <w:p w:rsidR="0002051D" w:rsidRDefault="0002051D" w:rsidP="0045636A">
      <w:pPr>
        <w:spacing w:beforeLines="25" w:line="360" w:lineRule="auto"/>
        <w:rPr>
          <w:rFonts w:ascii="Times New Roman"/>
          <w:color w:val="333333"/>
          <w:kern w:val="0"/>
          <w:sz w:val="24"/>
          <w:szCs w:val="24"/>
        </w:rPr>
      </w:pPr>
      <w:r w:rsidRPr="00876BEE">
        <w:rPr>
          <w:rFonts w:ascii="Times New Roman" w:hint="eastAsia"/>
          <w:b/>
          <w:color w:val="333333"/>
          <w:kern w:val="0"/>
          <w:sz w:val="24"/>
          <w:szCs w:val="24"/>
        </w:rPr>
        <w:t>8</w:t>
      </w:r>
      <w:r w:rsidRPr="00876BEE">
        <w:rPr>
          <w:rFonts w:ascii="Times New Roman"/>
          <w:b/>
          <w:color w:val="333333"/>
          <w:kern w:val="0"/>
          <w:sz w:val="24"/>
          <w:szCs w:val="24"/>
        </w:rPr>
        <w:t>.2.1</w:t>
      </w:r>
      <w:r w:rsidR="00AE10C9">
        <w:rPr>
          <w:rFonts w:ascii="Times New Roman" w:hint="eastAsia"/>
          <w:b/>
          <w:color w:val="333333"/>
          <w:kern w:val="0"/>
          <w:sz w:val="24"/>
          <w:szCs w:val="24"/>
        </w:rPr>
        <w:t xml:space="preserve">  </w:t>
      </w:r>
      <w:r w:rsidRPr="00876BEE">
        <w:rPr>
          <w:rFonts w:ascii="Times New Roman" w:hint="eastAsia"/>
          <w:color w:val="333333"/>
          <w:kern w:val="0"/>
          <w:sz w:val="24"/>
          <w:szCs w:val="24"/>
        </w:rPr>
        <w:t>装配式装修工程项目应按施工及部品使用时限，制定《日常维护计划》，并划分使用者责任和专业技术人员责任。应对使用者进行装配式装修部品性能及注意事项的告知，减少因使用不当造成的损坏。</w:t>
      </w:r>
    </w:p>
    <w:p w:rsidR="0002051D" w:rsidRPr="00876BEE" w:rsidRDefault="0002051D" w:rsidP="0045636A">
      <w:pPr>
        <w:spacing w:beforeLines="25" w:line="360" w:lineRule="auto"/>
        <w:rPr>
          <w:rFonts w:ascii="Times New Roman"/>
          <w:color w:val="333333"/>
          <w:kern w:val="0"/>
          <w:sz w:val="24"/>
          <w:szCs w:val="24"/>
        </w:rPr>
      </w:pPr>
      <w:r w:rsidRPr="00876BEE">
        <w:rPr>
          <w:rFonts w:ascii="Times New Roman" w:hint="eastAsia"/>
          <w:b/>
          <w:color w:val="333333"/>
          <w:kern w:val="0"/>
          <w:sz w:val="24"/>
          <w:szCs w:val="24"/>
        </w:rPr>
        <w:t>8</w:t>
      </w:r>
      <w:r w:rsidRPr="00876BEE">
        <w:rPr>
          <w:rFonts w:ascii="Times New Roman"/>
          <w:b/>
          <w:color w:val="333333"/>
          <w:kern w:val="0"/>
          <w:sz w:val="24"/>
          <w:szCs w:val="24"/>
        </w:rPr>
        <w:t>.2.2</w:t>
      </w:r>
      <w:r w:rsidR="00AE10C9">
        <w:rPr>
          <w:rFonts w:ascii="Times New Roman" w:hint="eastAsia"/>
          <w:b/>
          <w:color w:val="333333"/>
          <w:kern w:val="0"/>
          <w:sz w:val="24"/>
          <w:szCs w:val="24"/>
        </w:rPr>
        <w:t xml:space="preserve">  </w:t>
      </w:r>
      <w:r w:rsidRPr="00876BEE">
        <w:rPr>
          <w:rFonts w:ascii="Times New Roman" w:hint="eastAsia"/>
          <w:color w:val="333333"/>
          <w:kern w:val="0"/>
          <w:sz w:val="24"/>
          <w:szCs w:val="24"/>
        </w:rPr>
        <w:t>日常维护应有效组织、按计划进行，维护过程应减少对使用者的打扰。</w:t>
      </w:r>
    </w:p>
    <w:p w:rsidR="003F4FCF" w:rsidRDefault="0002051D" w:rsidP="003F4FCF">
      <w:pPr>
        <w:spacing w:line="360" w:lineRule="auto"/>
        <w:rPr>
          <w:rFonts w:ascii="Times New Roman"/>
          <w:color w:val="333333"/>
          <w:kern w:val="0"/>
          <w:sz w:val="24"/>
          <w:szCs w:val="24"/>
        </w:rPr>
      </w:pPr>
      <w:r w:rsidRPr="00876BEE">
        <w:rPr>
          <w:rFonts w:ascii="Times New Roman" w:hint="eastAsia"/>
          <w:b/>
          <w:color w:val="333333"/>
          <w:kern w:val="0"/>
          <w:sz w:val="24"/>
          <w:szCs w:val="24"/>
        </w:rPr>
        <w:t>8</w:t>
      </w:r>
      <w:r w:rsidRPr="00876BEE">
        <w:rPr>
          <w:rFonts w:ascii="Times New Roman"/>
          <w:b/>
          <w:color w:val="333333"/>
          <w:kern w:val="0"/>
          <w:sz w:val="24"/>
          <w:szCs w:val="24"/>
        </w:rPr>
        <w:t>.2.3</w:t>
      </w:r>
      <w:r w:rsidR="00AE10C9">
        <w:rPr>
          <w:rFonts w:ascii="Times New Roman" w:hint="eastAsia"/>
          <w:b/>
          <w:color w:val="333333"/>
          <w:kern w:val="0"/>
          <w:sz w:val="24"/>
          <w:szCs w:val="24"/>
        </w:rPr>
        <w:t xml:space="preserve">  </w:t>
      </w:r>
      <w:r w:rsidRPr="00876BEE">
        <w:rPr>
          <w:rFonts w:ascii="Times New Roman" w:hint="eastAsia"/>
          <w:color w:val="333333"/>
          <w:kern w:val="0"/>
          <w:sz w:val="24"/>
          <w:szCs w:val="24"/>
        </w:rPr>
        <w:t>日常维护完成后应对维护项目进行登记，明确记录施工及部品质量状况，在下次维护时进行比对，及时排除隐患。</w:t>
      </w:r>
    </w:p>
    <w:p w:rsidR="0002051D" w:rsidRPr="00876BEE" w:rsidRDefault="0002051D" w:rsidP="0002051D">
      <w:pPr>
        <w:keepNext/>
        <w:keepLines/>
        <w:spacing w:before="260" w:after="260" w:line="360" w:lineRule="auto"/>
        <w:jc w:val="center"/>
        <w:outlineLvl w:val="1"/>
        <w:rPr>
          <w:rFonts w:ascii="Times New Roman" w:hAnsi="Times New Roman"/>
          <w:b/>
          <w:kern w:val="0"/>
          <w:sz w:val="24"/>
          <w:szCs w:val="24"/>
        </w:rPr>
      </w:pPr>
      <w:bookmarkStart w:id="131" w:name="_Toc488409753"/>
      <w:r w:rsidRPr="00876BEE">
        <w:rPr>
          <w:rFonts w:ascii="Times New Roman" w:hAnsi="Times New Roman" w:hint="eastAsia"/>
          <w:b/>
          <w:kern w:val="0"/>
          <w:sz w:val="24"/>
          <w:szCs w:val="24"/>
        </w:rPr>
        <w:t>8</w:t>
      </w:r>
      <w:r w:rsidRPr="00876BEE">
        <w:rPr>
          <w:rFonts w:ascii="Times New Roman" w:hAnsi="Times New Roman"/>
          <w:b/>
          <w:kern w:val="0"/>
          <w:sz w:val="24"/>
          <w:szCs w:val="24"/>
        </w:rPr>
        <w:t xml:space="preserve">.3  </w:t>
      </w:r>
      <w:r w:rsidRPr="00876BEE">
        <w:rPr>
          <w:rFonts w:ascii="Times New Roman" w:hAnsi="Times New Roman" w:hint="eastAsia"/>
          <w:b/>
          <w:kern w:val="0"/>
          <w:sz w:val="24"/>
          <w:szCs w:val="24"/>
        </w:rPr>
        <w:t>应</w:t>
      </w:r>
      <w:r w:rsidR="00AE10C9">
        <w:rPr>
          <w:rFonts w:ascii="Times New Roman" w:hAnsi="Times New Roman" w:hint="eastAsia"/>
          <w:b/>
          <w:kern w:val="0"/>
          <w:sz w:val="24"/>
          <w:szCs w:val="24"/>
        </w:rPr>
        <w:t xml:space="preserve"> </w:t>
      </w:r>
      <w:r w:rsidRPr="00876BEE">
        <w:rPr>
          <w:rFonts w:ascii="Times New Roman" w:hAnsi="Times New Roman" w:hint="eastAsia"/>
          <w:b/>
          <w:kern w:val="0"/>
          <w:sz w:val="24"/>
          <w:szCs w:val="24"/>
        </w:rPr>
        <w:t>急</w:t>
      </w:r>
      <w:r w:rsidR="00AE10C9">
        <w:rPr>
          <w:rFonts w:ascii="Times New Roman" w:hAnsi="Times New Roman" w:hint="eastAsia"/>
          <w:b/>
          <w:kern w:val="0"/>
          <w:sz w:val="24"/>
          <w:szCs w:val="24"/>
        </w:rPr>
        <w:t xml:space="preserve"> </w:t>
      </w:r>
      <w:r w:rsidRPr="00876BEE">
        <w:rPr>
          <w:rFonts w:ascii="Times New Roman" w:hAnsi="Times New Roman" w:hint="eastAsia"/>
          <w:b/>
          <w:kern w:val="0"/>
          <w:sz w:val="24"/>
          <w:szCs w:val="24"/>
        </w:rPr>
        <w:t>维</w:t>
      </w:r>
      <w:r w:rsidR="00AE10C9">
        <w:rPr>
          <w:rFonts w:ascii="Times New Roman" w:hAnsi="Times New Roman" w:hint="eastAsia"/>
          <w:b/>
          <w:kern w:val="0"/>
          <w:sz w:val="24"/>
          <w:szCs w:val="24"/>
        </w:rPr>
        <w:t xml:space="preserve"> </w:t>
      </w:r>
      <w:r w:rsidRPr="00876BEE">
        <w:rPr>
          <w:rFonts w:ascii="Times New Roman" w:hAnsi="Times New Roman" w:hint="eastAsia"/>
          <w:b/>
          <w:kern w:val="0"/>
          <w:sz w:val="24"/>
          <w:szCs w:val="24"/>
        </w:rPr>
        <w:t>修</w:t>
      </w:r>
      <w:bookmarkEnd w:id="131"/>
    </w:p>
    <w:p w:rsidR="0002051D" w:rsidRPr="00876BEE" w:rsidRDefault="0002051D" w:rsidP="0045636A">
      <w:pPr>
        <w:spacing w:beforeLines="25" w:line="360" w:lineRule="auto"/>
        <w:rPr>
          <w:rFonts w:ascii="Times New Roman"/>
          <w:color w:val="333333"/>
          <w:kern w:val="0"/>
          <w:sz w:val="24"/>
          <w:szCs w:val="24"/>
        </w:rPr>
      </w:pPr>
      <w:r w:rsidRPr="00BF334A">
        <w:rPr>
          <w:rFonts w:ascii="Times New Roman" w:hint="eastAsia"/>
          <w:b/>
          <w:color w:val="333333"/>
          <w:kern w:val="0"/>
          <w:sz w:val="24"/>
          <w:szCs w:val="24"/>
        </w:rPr>
        <w:t>8</w:t>
      </w:r>
      <w:r w:rsidRPr="00BF334A">
        <w:rPr>
          <w:rFonts w:ascii="Times New Roman"/>
          <w:b/>
          <w:color w:val="333333"/>
          <w:kern w:val="0"/>
          <w:sz w:val="24"/>
          <w:szCs w:val="24"/>
        </w:rPr>
        <w:t>.3.1</w:t>
      </w:r>
      <w:r w:rsidR="00AE10C9">
        <w:rPr>
          <w:rFonts w:ascii="Times New Roman" w:hint="eastAsia"/>
          <w:b/>
          <w:color w:val="333333"/>
          <w:kern w:val="0"/>
          <w:sz w:val="24"/>
          <w:szCs w:val="24"/>
        </w:rPr>
        <w:t xml:space="preserve">  </w:t>
      </w:r>
      <w:r w:rsidRPr="00876BEE">
        <w:rPr>
          <w:rFonts w:ascii="Times New Roman" w:hint="eastAsia"/>
          <w:color w:val="333333"/>
          <w:kern w:val="0"/>
          <w:sz w:val="24"/>
          <w:szCs w:val="24"/>
        </w:rPr>
        <w:t>装配式装修工程应急维修分为保修和有偿维修，保修期内应对非人为因素</w:t>
      </w:r>
      <w:r>
        <w:rPr>
          <w:rFonts w:ascii="Times New Roman" w:hint="eastAsia"/>
          <w:color w:val="333333"/>
          <w:kern w:val="0"/>
          <w:sz w:val="24"/>
          <w:szCs w:val="24"/>
        </w:rPr>
        <w:t>的损坏</w:t>
      </w:r>
      <w:r w:rsidRPr="00876BEE">
        <w:rPr>
          <w:rFonts w:ascii="Times New Roman" w:hint="eastAsia"/>
          <w:color w:val="333333"/>
          <w:kern w:val="0"/>
          <w:sz w:val="24"/>
          <w:szCs w:val="24"/>
        </w:rPr>
        <w:t>予以无偿维修。有偿维修应定价明确且不得高于市场同类服务价格。</w:t>
      </w:r>
    </w:p>
    <w:p w:rsidR="0002051D" w:rsidRPr="00876BEE" w:rsidRDefault="0002051D" w:rsidP="0045636A">
      <w:pPr>
        <w:spacing w:beforeLines="25" w:line="360" w:lineRule="auto"/>
        <w:rPr>
          <w:rFonts w:ascii="Times New Roman"/>
          <w:color w:val="333333"/>
          <w:kern w:val="0"/>
          <w:sz w:val="24"/>
          <w:szCs w:val="24"/>
        </w:rPr>
      </w:pPr>
      <w:r w:rsidRPr="00BF334A">
        <w:rPr>
          <w:rFonts w:ascii="Times New Roman" w:hint="eastAsia"/>
          <w:b/>
          <w:color w:val="333333"/>
          <w:kern w:val="0"/>
          <w:sz w:val="24"/>
          <w:szCs w:val="24"/>
        </w:rPr>
        <w:t>8</w:t>
      </w:r>
      <w:r w:rsidRPr="00BF334A">
        <w:rPr>
          <w:rFonts w:ascii="Times New Roman"/>
          <w:b/>
          <w:color w:val="333333"/>
          <w:kern w:val="0"/>
          <w:sz w:val="24"/>
          <w:szCs w:val="24"/>
        </w:rPr>
        <w:t>.3.2</w:t>
      </w:r>
      <w:r w:rsidR="00AE10C9">
        <w:rPr>
          <w:rFonts w:ascii="Times New Roman" w:hint="eastAsia"/>
          <w:b/>
          <w:color w:val="333333"/>
          <w:kern w:val="0"/>
          <w:sz w:val="24"/>
          <w:szCs w:val="24"/>
        </w:rPr>
        <w:t xml:space="preserve">  </w:t>
      </w:r>
      <w:r w:rsidRPr="00876BEE">
        <w:rPr>
          <w:rFonts w:ascii="Times New Roman" w:hint="eastAsia"/>
          <w:color w:val="333333"/>
          <w:kern w:val="0"/>
          <w:sz w:val="24"/>
          <w:szCs w:val="24"/>
        </w:rPr>
        <w:t>当应急维修严重影响使用者使用或居住时，应由责任单位做相应补偿。</w:t>
      </w:r>
    </w:p>
    <w:p w:rsidR="0002051D" w:rsidRPr="00876BEE" w:rsidRDefault="0002051D" w:rsidP="0045636A">
      <w:pPr>
        <w:spacing w:beforeLines="25" w:line="360" w:lineRule="auto"/>
        <w:rPr>
          <w:rFonts w:ascii="Times New Roman"/>
          <w:color w:val="333333"/>
          <w:kern w:val="0"/>
          <w:sz w:val="24"/>
          <w:szCs w:val="24"/>
        </w:rPr>
      </w:pPr>
      <w:r w:rsidRPr="00BF334A">
        <w:rPr>
          <w:rFonts w:ascii="Times New Roman" w:hint="eastAsia"/>
          <w:b/>
          <w:color w:val="333333"/>
          <w:kern w:val="0"/>
          <w:sz w:val="24"/>
          <w:szCs w:val="24"/>
        </w:rPr>
        <w:t>8</w:t>
      </w:r>
      <w:r w:rsidRPr="00BF334A">
        <w:rPr>
          <w:rFonts w:ascii="Times New Roman"/>
          <w:b/>
          <w:color w:val="333333"/>
          <w:kern w:val="0"/>
          <w:sz w:val="24"/>
          <w:szCs w:val="24"/>
        </w:rPr>
        <w:t>.3.</w:t>
      </w:r>
      <w:r w:rsidR="003A2E45">
        <w:rPr>
          <w:rFonts w:ascii="Times New Roman" w:hint="eastAsia"/>
          <w:b/>
          <w:color w:val="333333"/>
          <w:kern w:val="0"/>
          <w:sz w:val="24"/>
          <w:szCs w:val="24"/>
        </w:rPr>
        <w:t>3</w:t>
      </w:r>
      <w:r w:rsidR="00AE10C9">
        <w:rPr>
          <w:rFonts w:ascii="Times New Roman" w:hint="eastAsia"/>
          <w:b/>
          <w:color w:val="333333"/>
          <w:kern w:val="0"/>
          <w:sz w:val="24"/>
          <w:szCs w:val="24"/>
        </w:rPr>
        <w:t xml:space="preserve">  </w:t>
      </w:r>
      <w:r w:rsidRPr="00876BEE">
        <w:rPr>
          <w:rFonts w:ascii="Times New Roman" w:hint="eastAsia"/>
          <w:color w:val="333333"/>
          <w:kern w:val="0"/>
          <w:sz w:val="24"/>
          <w:szCs w:val="24"/>
        </w:rPr>
        <w:t>应急维修时应</w:t>
      </w:r>
      <w:r w:rsidRPr="00876BEE">
        <w:rPr>
          <w:rFonts w:ascii="Times New Roman"/>
          <w:color w:val="333333"/>
          <w:kern w:val="0"/>
          <w:sz w:val="24"/>
          <w:szCs w:val="24"/>
        </w:rPr>
        <w:t>作好成品及环境卫生保护</w:t>
      </w:r>
      <w:r w:rsidRPr="00876BEE">
        <w:rPr>
          <w:rFonts w:ascii="Times New Roman" w:hint="eastAsia"/>
          <w:color w:val="333333"/>
          <w:kern w:val="0"/>
          <w:sz w:val="24"/>
          <w:szCs w:val="24"/>
        </w:rPr>
        <w:t>。</w:t>
      </w:r>
    </w:p>
    <w:p w:rsidR="0002051D" w:rsidRPr="00876BEE" w:rsidRDefault="0002051D" w:rsidP="0045636A">
      <w:pPr>
        <w:spacing w:beforeLines="25" w:line="360" w:lineRule="auto"/>
        <w:rPr>
          <w:rFonts w:ascii="Times New Roman"/>
          <w:color w:val="333333"/>
          <w:kern w:val="0"/>
          <w:sz w:val="24"/>
          <w:szCs w:val="24"/>
        </w:rPr>
      </w:pPr>
      <w:r w:rsidRPr="00BF334A">
        <w:rPr>
          <w:rFonts w:ascii="Times New Roman" w:hint="eastAsia"/>
          <w:b/>
          <w:color w:val="333333"/>
          <w:kern w:val="0"/>
          <w:sz w:val="24"/>
          <w:szCs w:val="24"/>
        </w:rPr>
        <w:lastRenderedPageBreak/>
        <w:t>8</w:t>
      </w:r>
      <w:r w:rsidRPr="00BF334A">
        <w:rPr>
          <w:rFonts w:ascii="Times New Roman"/>
          <w:b/>
          <w:color w:val="333333"/>
          <w:kern w:val="0"/>
          <w:sz w:val="24"/>
          <w:szCs w:val="24"/>
        </w:rPr>
        <w:t>.3.</w:t>
      </w:r>
      <w:r w:rsidR="003A2E45">
        <w:rPr>
          <w:rFonts w:ascii="Times New Roman" w:hint="eastAsia"/>
          <w:b/>
          <w:color w:val="333333"/>
          <w:kern w:val="0"/>
          <w:sz w:val="24"/>
          <w:szCs w:val="24"/>
        </w:rPr>
        <w:t>4</w:t>
      </w:r>
      <w:r w:rsidR="00AE10C9">
        <w:rPr>
          <w:rFonts w:ascii="Times New Roman" w:hint="eastAsia"/>
          <w:b/>
          <w:color w:val="333333"/>
          <w:kern w:val="0"/>
          <w:sz w:val="24"/>
          <w:szCs w:val="24"/>
        </w:rPr>
        <w:t xml:space="preserve">  </w:t>
      </w:r>
      <w:r w:rsidRPr="00876BEE">
        <w:rPr>
          <w:rFonts w:ascii="Times New Roman"/>
          <w:color w:val="333333"/>
          <w:kern w:val="0"/>
          <w:sz w:val="24"/>
          <w:szCs w:val="24"/>
        </w:rPr>
        <w:t>非施工方原因造成的质量缺陷，保修</w:t>
      </w:r>
      <w:r w:rsidRPr="00876BEE">
        <w:rPr>
          <w:rFonts w:ascii="Times New Roman" w:hint="eastAsia"/>
          <w:color w:val="333333"/>
          <w:kern w:val="0"/>
          <w:sz w:val="24"/>
          <w:szCs w:val="24"/>
        </w:rPr>
        <w:t>人员</w:t>
      </w:r>
      <w:r w:rsidRPr="00876BEE">
        <w:rPr>
          <w:rFonts w:ascii="Times New Roman"/>
          <w:color w:val="333333"/>
          <w:kern w:val="0"/>
          <w:sz w:val="24"/>
          <w:szCs w:val="24"/>
        </w:rPr>
        <w:t>在受到业主委托后给予维修。</w:t>
      </w:r>
    </w:p>
    <w:p w:rsidR="0002051D" w:rsidRPr="00876BEE" w:rsidRDefault="0002051D" w:rsidP="0002051D">
      <w:pPr>
        <w:keepNext/>
        <w:keepLines/>
        <w:spacing w:before="260" w:after="260" w:line="360" w:lineRule="auto"/>
        <w:jc w:val="center"/>
        <w:outlineLvl w:val="1"/>
        <w:rPr>
          <w:rFonts w:ascii="Times New Roman" w:hAnsi="Times New Roman"/>
          <w:b/>
          <w:kern w:val="0"/>
          <w:sz w:val="24"/>
          <w:szCs w:val="24"/>
        </w:rPr>
      </w:pPr>
      <w:bookmarkStart w:id="132" w:name="_Toc488409754"/>
      <w:r w:rsidRPr="00876BEE">
        <w:rPr>
          <w:rFonts w:ascii="Times New Roman" w:hAnsi="Times New Roman" w:hint="eastAsia"/>
          <w:b/>
          <w:kern w:val="0"/>
          <w:sz w:val="24"/>
          <w:szCs w:val="24"/>
        </w:rPr>
        <w:t>8</w:t>
      </w:r>
      <w:r w:rsidRPr="00876BEE">
        <w:rPr>
          <w:rFonts w:ascii="Times New Roman" w:hAnsi="Times New Roman"/>
          <w:b/>
          <w:kern w:val="0"/>
          <w:sz w:val="24"/>
          <w:szCs w:val="24"/>
        </w:rPr>
        <w:t xml:space="preserve">.4  </w:t>
      </w:r>
      <w:r w:rsidRPr="00876BEE">
        <w:rPr>
          <w:rFonts w:ascii="Times New Roman" w:hAnsi="Times New Roman" w:hint="eastAsia"/>
          <w:b/>
          <w:kern w:val="0"/>
          <w:sz w:val="24"/>
          <w:szCs w:val="24"/>
        </w:rPr>
        <w:t>部</w:t>
      </w:r>
      <w:r w:rsidR="00AE10C9">
        <w:rPr>
          <w:rFonts w:ascii="Times New Roman" w:hAnsi="Times New Roman" w:hint="eastAsia"/>
          <w:b/>
          <w:kern w:val="0"/>
          <w:sz w:val="24"/>
          <w:szCs w:val="24"/>
        </w:rPr>
        <w:t xml:space="preserve"> </w:t>
      </w:r>
      <w:r w:rsidRPr="00876BEE">
        <w:rPr>
          <w:rFonts w:ascii="Times New Roman" w:hAnsi="Times New Roman" w:hint="eastAsia"/>
          <w:b/>
          <w:kern w:val="0"/>
          <w:sz w:val="24"/>
          <w:szCs w:val="24"/>
        </w:rPr>
        <w:t>品</w:t>
      </w:r>
      <w:r w:rsidR="00AE10C9">
        <w:rPr>
          <w:rFonts w:ascii="Times New Roman" w:hAnsi="Times New Roman" w:hint="eastAsia"/>
          <w:b/>
          <w:kern w:val="0"/>
          <w:sz w:val="24"/>
          <w:szCs w:val="24"/>
        </w:rPr>
        <w:t xml:space="preserve"> </w:t>
      </w:r>
      <w:r w:rsidR="00661B53">
        <w:rPr>
          <w:rFonts w:ascii="Times New Roman" w:hAnsi="Times New Roman" w:hint="eastAsia"/>
          <w:b/>
          <w:kern w:val="0"/>
          <w:sz w:val="24"/>
          <w:szCs w:val="24"/>
        </w:rPr>
        <w:t>更</w:t>
      </w:r>
      <w:r w:rsidR="00661B53">
        <w:rPr>
          <w:rFonts w:ascii="Times New Roman" w:hAnsi="Times New Roman" w:hint="eastAsia"/>
          <w:b/>
          <w:kern w:val="0"/>
          <w:sz w:val="24"/>
          <w:szCs w:val="24"/>
        </w:rPr>
        <w:t xml:space="preserve"> </w:t>
      </w:r>
      <w:r w:rsidR="00661B53">
        <w:rPr>
          <w:rFonts w:ascii="Times New Roman" w:hAnsi="Times New Roman" w:hint="eastAsia"/>
          <w:b/>
          <w:kern w:val="0"/>
          <w:sz w:val="24"/>
          <w:szCs w:val="24"/>
        </w:rPr>
        <w:t>新</w:t>
      </w:r>
      <w:bookmarkEnd w:id="132"/>
    </w:p>
    <w:p w:rsidR="0002051D" w:rsidRPr="00876BEE" w:rsidRDefault="0002051D" w:rsidP="0045636A">
      <w:pPr>
        <w:spacing w:beforeLines="25" w:line="360" w:lineRule="auto"/>
        <w:rPr>
          <w:rFonts w:ascii="Times New Roman"/>
          <w:color w:val="333333"/>
          <w:kern w:val="0"/>
          <w:sz w:val="24"/>
          <w:szCs w:val="24"/>
        </w:rPr>
      </w:pPr>
      <w:r w:rsidRPr="00BF334A">
        <w:rPr>
          <w:rFonts w:ascii="Times New Roman" w:hint="eastAsia"/>
          <w:b/>
          <w:color w:val="333333"/>
          <w:kern w:val="0"/>
          <w:sz w:val="24"/>
          <w:szCs w:val="24"/>
        </w:rPr>
        <w:t>8</w:t>
      </w:r>
      <w:r w:rsidRPr="00BF334A">
        <w:rPr>
          <w:rFonts w:ascii="Times New Roman"/>
          <w:b/>
          <w:color w:val="333333"/>
          <w:kern w:val="0"/>
          <w:sz w:val="24"/>
          <w:szCs w:val="24"/>
        </w:rPr>
        <w:t>.4.1</w:t>
      </w:r>
      <w:r w:rsidR="00AE10C9">
        <w:rPr>
          <w:rFonts w:ascii="Times New Roman" w:hint="eastAsia"/>
          <w:b/>
          <w:color w:val="333333"/>
          <w:kern w:val="0"/>
          <w:sz w:val="24"/>
          <w:szCs w:val="24"/>
        </w:rPr>
        <w:t xml:space="preserve">  </w:t>
      </w:r>
      <w:r w:rsidRPr="00876BEE">
        <w:rPr>
          <w:rFonts w:ascii="Times New Roman" w:hint="eastAsia"/>
          <w:color w:val="333333"/>
          <w:kern w:val="0"/>
          <w:sz w:val="24"/>
          <w:szCs w:val="24"/>
        </w:rPr>
        <w:t>当部品达到使用年限、丧失使用功能或对空间布局进行调整时，应对装配式装修部品进行</w:t>
      </w:r>
      <w:r w:rsidR="00661B53">
        <w:rPr>
          <w:rFonts w:ascii="Times New Roman" w:hint="eastAsia"/>
          <w:color w:val="333333"/>
          <w:kern w:val="0"/>
          <w:sz w:val="24"/>
          <w:szCs w:val="24"/>
        </w:rPr>
        <w:t>更新</w:t>
      </w:r>
      <w:r w:rsidRPr="00876BEE">
        <w:rPr>
          <w:rFonts w:ascii="Times New Roman" w:hint="eastAsia"/>
          <w:color w:val="333333"/>
          <w:kern w:val="0"/>
          <w:sz w:val="24"/>
          <w:szCs w:val="24"/>
        </w:rPr>
        <w:t>。</w:t>
      </w:r>
    </w:p>
    <w:p w:rsidR="0002051D" w:rsidRPr="00876BEE" w:rsidRDefault="0002051D" w:rsidP="0045636A">
      <w:pPr>
        <w:spacing w:beforeLines="25" w:line="360" w:lineRule="auto"/>
        <w:rPr>
          <w:rFonts w:ascii="Times New Roman"/>
          <w:color w:val="333333"/>
          <w:kern w:val="0"/>
          <w:sz w:val="24"/>
          <w:szCs w:val="24"/>
        </w:rPr>
      </w:pPr>
      <w:r w:rsidRPr="00BF334A">
        <w:rPr>
          <w:rFonts w:ascii="Times New Roman" w:hint="eastAsia"/>
          <w:b/>
          <w:color w:val="333333"/>
          <w:kern w:val="0"/>
          <w:sz w:val="24"/>
          <w:szCs w:val="24"/>
        </w:rPr>
        <w:t>8</w:t>
      </w:r>
      <w:r w:rsidRPr="00BF334A">
        <w:rPr>
          <w:rFonts w:ascii="Times New Roman"/>
          <w:b/>
          <w:color w:val="333333"/>
          <w:kern w:val="0"/>
          <w:sz w:val="24"/>
          <w:szCs w:val="24"/>
        </w:rPr>
        <w:t>.4.2</w:t>
      </w:r>
      <w:r w:rsidR="00AE10C9">
        <w:rPr>
          <w:rFonts w:ascii="Times New Roman" w:hint="eastAsia"/>
          <w:b/>
          <w:color w:val="333333"/>
          <w:kern w:val="0"/>
          <w:sz w:val="24"/>
          <w:szCs w:val="24"/>
        </w:rPr>
        <w:t xml:space="preserve">  </w:t>
      </w:r>
      <w:r w:rsidRPr="00876BEE">
        <w:rPr>
          <w:rFonts w:ascii="Times New Roman" w:hint="eastAsia"/>
          <w:color w:val="333333"/>
          <w:kern w:val="0"/>
          <w:sz w:val="24"/>
          <w:szCs w:val="24"/>
        </w:rPr>
        <w:t>应在《</w:t>
      </w:r>
      <w:r>
        <w:rPr>
          <w:rFonts w:ascii="Times New Roman" w:hint="eastAsia"/>
          <w:color w:val="333333"/>
          <w:kern w:val="0"/>
          <w:sz w:val="24"/>
          <w:szCs w:val="24"/>
        </w:rPr>
        <w:t>建筑（住宅）</w:t>
      </w:r>
      <w:r w:rsidRPr="00876BEE">
        <w:rPr>
          <w:rFonts w:ascii="Times New Roman" w:hint="eastAsia"/>
          <w:color w:val="333333"/>
          <w:kern w:val="0"/>
          <w:sz w:val="24"/>
          <w:szCs w:val="24"/>
        </w:rPr>
        <w:t>使用说明书》中明确部品</w:t>
      </w:r>
      <w:r>
        <w:rPr>
          <w:rFonts w:ascii="Times New Roman" w:hint="eastAsia"/>
          <w:color w:val="333333"/>
          <w:kern w:val="0"/>
          <w:sz w:val="24"/>
          <w:szCs w:val="24"/>
        </w:rPr>
        <w:t>做法、部品寿命、维护要求和使用说明。</w:t>
      </w:r>
      <w:r w:rsidRPr="00876BEE">
        <w:rPr>
          <w:rFonts w:ascii="Times New Roman" w:hint="eastAsia"/>
          <w:color w:val="333333"/>
          <w:kern w:val="0"/>
          <w:sz w:val="24"/>
          <w:szCs w:val="24"/>
        </w:rPr>
        <w:t>部品</w:t>
      </w:r>
      <w:r w:rsidR="00661B53">
        <w:rPr>
          <w:rFonts w:ascii="Times New Roman" w:hint="eastAsia"/>
          <w:color w:val="333333"/>
          <w:kern w:val="0"/>
          <w:sz w:val="24"/>
          <w:szCs w:val="24"/>
        </w:rPr>
        <w:t>更新</w:t>
      </w:r>
      <w:r w:rsidRPr="00876BEE">
        <w:rPr>
          <w:rFonts w:ascii="Times New Roman" w:hint="eastAsia"/>
          <w:color w:val="333333"/>
          <w:kern w:val="0"/>
          <w:sz w:val="24"/>
          <w:szCs w:val="24"/>
        </w:rPr>
        <w:t>时应体现装配式装修部品的通用性和可变性，快速、高效实现部品的更换或格局的调整。</w:t>
      </w:r>
    </w:p>
    <w:p w:rsidR="003F4FCF" w:rsidRDefault="003F4FCF" w:rsidP="003F4FCF">
      <w:pPr>
        <w:spacing w:line="360" w:lineRule="auto"/>
        <w:ind w:left="103" w:hangingChars="49" w:hanging="103"/>
        <w:rPr>
          <w:rFonts w:cs="Arial"/>
          <w:color w:val="333333"/>
          <w:kern w:val="0"/>
          <w:szCs w:val="24"/>
        </w:rPr>
      </w:pPr>
      <w:bookmarkStart w:id="133" w:name="_Toc469855593"/>
      <w:bookmarkStart w:id="134" w:name="_Toc469855687"/>
      <w:bookmarkStart w:id="135" w:name="_Toc470092242"/>
      <w:bookmarkStart w:id="136" w:name="_Toc470166585"/>
      <w:bookmarkStart w:id="137" w:name="_Toc470276175"/>
      <w:bookmarkEnd w:id="126"/>
      <w:bookmarkEnd w:id="127"/>
      <w:bookmarkEnd w:id="128"/>
      <w:bookmarkEnd w:id="129"/>
      <w:bookmarkEnd w:id="130"/>
    </w:p>
    <w:p w:rsidR="0002051D" w:rsidRDefault="0002051D" w:rsidP="0002051D">
      <w:pPr>
        <w:widowControl/>
        <w:jc w:val="left"/>
        <w:rPr>
          <w:b/>
        </w:rPr>
      </w:pPr>
      <w:bookmarkStart w:id="138" w:name="_Toc470092243"/>
      <w:bookmarkStart w:id="139" w:name="_Toc470166586"/>
      <w:bookmarkStart w:id="140" w:name="_Toc470276176"/>
      <w:bookmarkEnd w:id="133"/>
      <w:bookmarkEnd w:id="134"/>
      <w:bookmarkEnd w:id="135"/>
      <w:bookmarkEnd w:id="136"/>
      <w:bookmarkEnd w:id="137"/>
      <w:r>
        <w:rPr>
          <w:b/>
        </w:rPr>
        <w:br w:type="page"/>
      </w:r>
    </w:p>
    <w:p w:rsidR="0002051D" w:rsidRPr="00EF349F" w:rsidRDefault="0002051D" w:rsidP="0002051D">
      <w:pPr>
        <w:keepNext/>
        <w:keepLines/>
        <w:spacing w:before="340" w:after="330"/>
        <w:jc w:val="center"/>
        <w:outlineLvl w:val="0"/>
        <w:rPr>
          <w:rFonts w:ascii="Times New Roman" w:hAnsi="Times New Roman"/>
          <w:b/>
          <w:bCs/>
          <w:kern w:val="44"/>
          <w:sz w:val="32"/>
          <w:szCs w:val="32"/>
        </w:rPr>
      </w:pPr>
      <w:bookmarkStart w:id="141" w:name="_Toc488409755"/>
      <w:r w:rsidRPr="00EF349F">
        <w:rPr>
          <w:rFonts w:ascii="Times New Roman" w:hAnsi="Times New Roman"/>
          <w:b/>
          <w:bCs/>
          <w:kern w:val="44"/>
          <w:sz w:val="32"/>
          <w:szCs w:val="32"/>
        </w:rPr>
        <w:lastRenderedPageBreak/>
        <w:t>附录</w:t>
      </w:r>
      <w:r>
        <w:rPr>
          <w:rFonts w:ascii="Times New Roman" w:hAnsi="Times New Roman" w:hint="eastAsia"/>
          <w:b/>
          <w:bCs/>
          <w:kern w:val="44"/>
          <w:sz w:val="32"/>
          <w:szCs w:val="32"/>
        </w:rPr>
        <w:t>A</w:t>
      </w:r>
      <w:r w:rsidR="00FF201E">
        <w:rPr>
          <w:rFonts w:ascii="Times New Roman" w:hAnsi="Times New Roman" w:hint="eastAsia"/>
          <w:b/>
          <w:bCs/>
          <w:kern w:val="44"/>
          <w:sz w:val="32"/>
          <w:szCs w:val="32"/>
        </w:rPr>
        <w:t xml:space="preserve">  </w:t>
      </w:r>
      <w:r>
        <w:rPr>
          <w:rFonts w:ascii="Times New Roman" w:hAnsi="Times New Roman" w:hint="eastAsia"/>
          <w:b/>
          <w:bCs/>
          <w:kern w:val="44"/>
          <w:sz w:val="32"/>
          <w:szCs w:val="32"/>
        </w:rPr>
        <w:t>室内装配式装修分项工程质量验收记录</w:t>
      </w:r>
      <w:bookmarkEnd w:id="141"/>
    </w:p>
    <w:p w:rsidR="0002051D" w:rsidRDefault="0002051D" w:rsidP="0002051D">
      <w:pPr>
        <w:ind w:firstLineChars="98" w:firstLine="207"/>
        <w:jc w:val="center"/>
        <w:rPr>
          <w:rFonts w:ascii="Times New Roman"/>
          <w:b/>
        </w:rPr>
      </w:pPr>
      <w:r w:rsidRPr="00EF349F">
        <w:rPr>
          <w:rFonts w:ascii="Times New Roman"/>
          <w:b/>
        </w:rPr>
        <w:t>表</w:t>
      </w:r>
      <w:r>
        <w:rPr>
          <w:rFonts w:ascii="Times New Roman" w:hint="eastAsia"/>
          <w:b/>
        </w:rPr>
        <w:t>A</w:t>
      </w:r>
      <w:r w:rsidRPr="00EF349F">
        <w:rPr>
          <w:rFonts w:ascii="Times New Roman"/>
          <w:b/>
        </w:rPr>
        <w:t>.0.1</w:t>
      </w:r>
      <w:r w:rsidR="00FF201E">
        <w:rPr>
          <w:rFonts w:ascii="Times New Roman" w:hint="eastAsia"/>
          <w:b/>
        </w:rPr>
        <w:t xml:space="preserve">  </w:t>
      </w:r>
      <w:r>
        <w:rPr>
          <w:rFonts w:ascii="Times New Roman" w:hint="eastAsia"/>
          <w:b/>
        </w:rPr>
        <w:t>室内</w:t>
      </w:r>
      <w:r w:rsidRPr="00EF349F">
        <w:rPr>
          <w:rFonts w:ascii="Times New Roman" w:hint="eastAsia"/>
          <w:b/>
        </w:rPr>
        <w:t>装配式</w:t>
      </w:r>
      <w:r>
        <w:rPr>
          <w:rFonts w:ascii="Times New Roman" w:hint="eastAsia"/>
          <w:b/>
        </w:rPr>
        <w:t>装修分项工程</w:t>
      </w:r>
      <w:r w:rsidRPr="00EF349F">
        <w:rPr>
          <w:rFonts w:ascii="Times New Roman" w:hint="eastAsia"/>
          <w:b/>
        </w:rPr>
        <w:t>质量验收</w:t>
      </w:r>
      <w:r>
        <w:rPr>
          <w:rFonts w:ascii="Times New Roman" w:hint="eastAsia"/>
          <w:b/>
        </w:rPr>
        <w:t>记录</w:t>
      </w:r>
    </w:p>
    <w:tbl>
      <w:tblPr>
        <w:tblStyle w:val="a7"/>
        <w:tblW w:w="0" w:type="auto"/>
        <w:tblLook w:val="04A0"/>
      </w:tblPr>
      <w:tblGrid>
        <w:gridCol w:w="590"/>
        <w:gridCol w:w="652"/>
        <w:gridCol w:w="1300"/>
        <w:gridCol w:w="1110"/>
        <w:gridCol w:w="608"/>
        <w:gridCol w:w="810"/>
        <w:gridCol w:w="425"/>
        <w:gridCol w:w="567"/>
        <w:gridCol w:w="753"/>
        <w:gridCol w:w="1090"/>
        <w:gridCol w:w="617"/>
      </w:tblGrid>
      <w:tr w:rsidR="0002051D" w:rsidRPr="00570686" w:rsidTr="00AE10C9">
        <w:tc>
          <w:tcPr>
            <w:tcW w:w="1242"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工程名称</w:t>
            </w:r>
          </w:p>
        </w:tc>
        <w:tc>
          <w:tcPr>
            <w:tcW w:w="3018" w:type="dxa"/>
            <w:gridSpan w:val="3"/>
            <w:vAlign w:val="center"/>
          </w:tcPr>
          <w:p w:rsidR="0002051D" w:rsidRPr="00570686" w:rsidRDefault="0002051D" w:rsidP="00AE10C9">
            <w:pPr>
              <w:spacing w:line="400" w:lineRule="exact"/>
              <w:jc w:val="center"/>
              <w:rPr>
                <w:rFonts w:ascii="Times New Roman"/>
              </w:rPr>
            </w:pPr>
          </w:p>
        </w:tc>
        <w:tc>
          <w:tcPr>
            <w:tcW w:w="1235"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房号</w:t>
            </w:r>
          </w:p>
        </w:tc>
        <w:tc>
          <w:tcPr>
            <w:tcW w:w="3027" w:type="dxa"/>
            <w:gridSpan w:val="4"/>
            <w:vAlign w:val="center"/>
          </w:tcPr>
          <w:p w:rsidR="0002051D" w:rsidRPr="00570686" w:rsidRDefault="0002051D" w:rsidP="0002051D">
            <w:pPr>
              <w:spacing w:line="400" w:lineRule="exact"/>
              <w:ind w:firstLineChars="245" w:firstLine="490"/>
              <w:jc w:val="center"/>
              <w:rPr>
                <w:rFonts w:ascii="Times New Roman"/>
              </w:rPr>
            </w:pPr>
          </w:p>
        </w:tc>
      </w:tr>
      <w:tr w:rsidR="0002051D" w:rsidRPr="00570686" w:rsidTr="00AE10C9">
        <w:tc>
          <w:tcPr>
            <w:tcW w:w="1242"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验收部位</w:t>
            </w:r>
          </w:p>
        </w:tc>
        <w:tc>
          <w:tcPr>
            <w:tcW w:w="3018" w:type="dxa"/>
            <w:gridSpan w:val="3"/>
            <w:vAlign w:val="center"/>
          </w:tcPr>
          <w:p w:rsidR="0002051D" w:rsidRPr="00570686" w:rsidRDefault="0002051D" w:rsidP="00AE10C9">
            <w:pPr>
              <w:spacing w:line="400" w:lineRule="exact"/>
              <w:jc w:val="center"/>
              <w:rPr>
                <w:rFonts w:ascii="Times New Roman"/>
              </w:rPr>
            </w:pPr>
          </w:p>
        </w:tc>
        <w:tc>
          <w:tcPr>
            <w:tcW w:w="1235"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检查日期</w:t>
            </w:r>
          </w:p>
        </w:tc>
        <w:tc>
          <w:tcPr>
            <w:tcW w:w="3027" w:type="dxa"/>
            <w:gridSpan w:val="4"/>
            <w:vAlign w:val="center"/>
          </w:tcPr>
          <w:p w:rsidR="0002051D" w:rsidRPr="00570686" w:rsidRDefault="0002051D" w:rsidP="0002051D">
            <w:pPr>
              <w:spacing w:line="400" w:lineRule="exact"/>
              <w:ind w:firstLineChars="345" w:firstLine="690"/>
              <w:rPr>
                <w:rFonts w:ascii="Times New Roman"/>
              </w:rPr>
            </w:pPr>
            <w:r w:rsidRPr="00570686">
              <w:rPr>
                <w:rFonts w:ascii="Times New Roman" w:hint="eastAsia"/>
              </w:rPr>
              <w:t>年月日</w:t>
            </w:r>
          </w:p>
        </w:tc>
      </w:tr>
      <w:tr w:rsidR="0002051D" w:rsidRPr="00570686" w:rsidTr="00AE10C9">
        <w:tc>
          <w:tcPr>
            <w:tcW w:w="1242"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建设单位</w:t>
            </w:r>
          </w:p>
        </w:tc>
        <w:tc>
          <w:tcPr>
            <w:tcW w:w="1300" w:type="dxa"/>
            <w:vAlign w:val="center"/>
          </w:tcPr>
          <w:p w:rsidR="0002051D" w:rsidRPr="00570686" w:rsidRDefault="0002051D" w:rsidP="00AE10C9">
            <w:pPr>
              <w:spacing w:line="400" w:lineRule="exact"/>
              <w:jc w:val="center"/>
              <w:rPr>
                <w:rFonts w:ascii="Times New Roman"/>
              </w:rPr>
            </w:pPr>
          </w:p>
        </w:tc>
        <w:tc>
          <w:tcPr>
            <w:tcW w:w="1110"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参检人员</w:t>
            </w:r>
          </w:p>
        </w:tc>
        <w:tc>
          <w:tcPr>
            <w:tcW w:w="608" w:type="dxa"/>
            <w:vAlign w:val="center"/>
          </w:tcPr>
          <w:p w:rsidR="0002051D" w:rsidRPr="00570686" w:rsidRDefault="0002051D" w:rsidP="00AE10C9">
            <w:pPr>
              <w:spacing w:line="400" w:lineRule="exact"/>
              <w:jc w:val="center"/>
              <w:rPr>
                <w:rFonts w:ascii="Times New Roman"/>
              </w:rPr>
            </w:pPr>
          </w:p>
        </w:tc>
        <w:tc>
          <w:tcPr>
            <w:tcW w:w="1235"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监理单位</w:t>
            </w:r>
          </w:p>
        </w:tc>
        <w:tc>
          <w:tcPr>
            <w:tcW w:w="1320" w:type="dxa"/>
            <w:gridSpan w:val="2"/>
            <w:vAlign w:val="center"/>
          </w:tcPr>
          <w:p w:rsidR="0002051D" w:rsidRPr="00570686" w:rsidRDefault="0002051D" w:rsidP="00AE10C9">
            <w:pPr>
              <w:spacing w:line="400" w:lineRule="exact"/>
              <w:jc w:val="center"/>
              <w:rPr>
                <w:rFonts w:ascii="Times New Roman"/>
              </w:rPr>
            </w:pPr>
          </w:p>
        </w:tc>
        <w:tc>
          <w:tcPr>
            <w:tcW w:w="1090"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参检人员</w:t>
            </w:r>
          </w:p>
        </w:tc>
        <w:tc>
          <w:tcPr>
            <w:tcW w:w="617" w:type="dxa"/>
            <w:vAlign w:val="center"/>
          </w:tcPr>
          <w:p w:rsidR="0002051D" w:rsidRPr="00570686" w:rsidRDefault="0002051D" w:rsidP="00AE10C9">
            <w:pPr>
              <w:spacing w:line="400" w:lineRule="exact"/>
              <w:jc w:val="center"/>
              <w:rPr>
                <w:rFonts w:ascii="Times New Roman"/>
              </w:rPr>
            </w:pPr>
          </w:p>
        </w:tc>
      </w:tr>
      <w:tr w:rsidR="0002051D" w:rsidRPr="00570686" w:rsidTr="00AE10C9">
        <w:tc>
          <w:tcPr>
            <w:tcW w:w="1242" w:type="dxa"/>
            <w:gridSpan w:val="2"/>
            <w:vAlign w:val="center"/>
          </w:tcPr>
          <w:p w:rsidR="0002051D" w:rsidRPr="00570686" w:rsidRDefault="00FF201E" w:rsidP="00AE10C9">
            <w:pPr>
              <w:spacing w:line="400" w:lineRule="exact"/>
              <w:jc w:val="center"/>
              <w:rPr>
                <w:rFonts w:ascii="Times New Roman"/>
              </w:rPr>
            </w:pPr>
            <w:r>
              <w:rPr>
                <w:rFonts w:ascii="Times New Roman" w:hint="eastAsia"/>
              </w:rPr>
              <w:t>总包</w:t>
            </w:r>
            <w:r w:rsidR="0002051D" w:rsidRPr="00570686">
              <w:rPr>
                <w:rFonts w:ascii="Times New Roman" w:hint="eastAsia"/>
              </w:rPr>
              <w:t>单位</w:t>
            </w:r>
          </w:p>
        </w:tc>
        <w:tc>
          <w:tcPr>
            <w:tcW w:w="1300" w:type="dxa"/>
            <w:vAlign w:val="center"/>
          </w:tcPr>
          <w:p w:rsidR="0002051D" w:rsidRPr="00570686" w:rsidRDefault="0002051D" w:rsidP="00AE10C9">
            <w:pPr>
              <w:spacing w:line="400" w:lineRule="exact"/>
              <w:jc w:val="center"/>
              <w:rPr>
                <w:rFonts w:ascii="Times New Roman"/>
              </w:rPr>
            </w:pPr>
          </w:p>
        </w:tc>
        <w:tc>
          <w:tcPr>
            <w:tcW w:w="1110"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参检人员</w:t>
            </w:r>
          </w:p>
        </w:tc>
        <w:tc>
          <w:tcPr>
            <w:tcW w:w="608" w:type="dxa"/>
            <w:vAlign w:val="center"/>
          </w:tcPr>
          <w:p w:rsidR="0002051D" w:rsidRPr="00570686" w:rsidRDefault="0002051D" w:rsidP="00AE10C9">
            <w:pPr>
              <w:spacing w:line="400" w:lineRule="exact"/>
              <w:jc w:val="center"/>
              <w:rPr>
                <w:rFonts w:ascii="Times New Roman"/>
              </w:rPr>
            </w:pPr>
          </w:p>
        </w:tc>
        <w:tc>
          <w:tcPr>
            <w:tcW w:w="1235"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分包单位</w:t>
            </w:r>
          </w:p>
        </w:tc>
        <w:tc>
          <w:tcPr>
            <w:tcW w:w="1320" w:type="dxa"/>
            <w:gridSpan w:val="2"/>
            <w:vAlign w:val="center"/>
          </w:tcPr>
          <w:p w:rsidR="0002051D" w:rsidRPr="00570686" w:rsidRDefault="0002051D" w:rsidP="00AE10C9">
            <w:pPr>
              <w:spacing w:line="400" w:lineRule="exact"/>
              <w:jc w:val="center"/>
              <w:rPr>
                <w:rFonts w:ascii="Times New Roman"/>
              </w:rPr>
            </w:pPr>
          </w:p>
        </w:tc>
        <w:tc>
          <w:tcPr>
            <w:tcW w:w="1090"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参检人员</w:t>
            </w:r>
          </w:p>
        </w:tc>
        <w:tc>
          <w:tcPr>
            <w:tcW w:w="617" w:type="dxa"/>
            <w:vAlign w:val="center"/>
          </w:tcPr>
          <w:p w:rsidR="0002051D" w:rsidRPr="00570686" w:rsidRDefault="0002051D" w:rsidP="00AE10C9">
            <w:pPr>
              <w:spacing w:line="400" w:lineRule="exact"/>
              <w:jc w:val="center"/>
              <w:rPr>
                <w:rFonts w:ascii="Times New Roman"/>
              </w:rPr>
            </w:pPr>
          </w:p>
        </w:tc>
      </w:tr>
      <w:tr w:rsidR="0002051D" w:rsidRPr="00570686" w:rsidTr="00AE10C9">
        <w:tc>
          <w:tcPr>
            <w:tcW w:w="1242"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验收</w:t>
            </w:r>
            <w:r>
              <w:rPr>
                <w:rFonts w:ascii="Times New Roman" w:hint="eastAsia"/>
              </w:rPr>
              <w:t>执行标准名称及编号</w:t>
            </w:r>
          </w:p>
        </w:tc>
        <w:tc>
          <w:tcPr>
            <w:tcW w:w="7280" w:type="dxa"/>
            <w:gridSpan w:val="9"/>
            <w:vAlign w:val="center"/>
          </w:tcPr>
          <w:p w:rsidR="0002051D" w:rsidRPr="00570686" w:rsidRDefault="0002051D" w:rsidP="00AE10C9">
            <w:pPr>
              <w:spacing w:line="400" w:lineRule="exact"/>
              <w:jc w:val="center"/>
              <w:rPr>
                <w:rFonts w:ascii="Times New Roman"/>
              </w:rPr>
            </w:pPr>
          </w:p>
        </w:tc>
      </w:tr>
      <w:tr w:rsidR="0002051D" w:rsidRPr="00570686" w:rsidTr="00AE10C9">
        <w:tc>
          <w:tcPr>
            <w:tcW w:w="5070" w:type="dxa"/>
            <w:gridSpan w:val="6"/>
            <w:vAlign w:val="center"/>
          </w:tcPr>
          <w:p w:rsidR="0002051D" w:rsidRPr="00570686" w:rsidRDefault="0002051D" w:rsidP="00AE10C9">
            <w:pPr>
              <w:spacing w:line="400" w:lineRule="exact"/>
              <w:jc w:val="center"/>
              <w:rPr>
                <w:rFonts w:ascii="Times New Roman"/>
              </w:rPr>
            </w:pPr>
            <w:r>
              <w:rPr>
                <w:rFonts w:ascii="Times New Roman" w:hint="eastAsia"/>
              </w:rPr>
              <w:t>质量验收规范的规定</w:t>
            </w:r>
          </w:p>
        </w:tc>
        <w:tc>
          <w:tcPr>
            <w:tcW w:w="3452" w:type="dxa"/>
            <w:gridSpan w:val="5"/>
            <w:vAlign w:val="center"/>
          </w:tcPr>
          <w:p w:rsidR="0002051D" w:rsidRPr="00570686" w:rsidRDefault="0002051D" w:rsidP="00AE10C9">
            <w:pPr>
              <w:spacing w:line="400" w:lineRule="exact"/>
              <w:jc w:val="center"/>
              <w:rPr>
                <w:rFonts w:ascii="Times New Roman"/>
              </w:rPr>
            </w:pPr>
            <w:r>
              <w:rPr>
                <w:rFonts w:ascii="Times New Roman" w:hint="eastAsia"/>
              </w:rPr>
              <w:t>检查验收记录</w:t>
            </w:r>
          </w:p>
        </w:tc>
      </w:tr>
      <w:tr w:rsidR="0002051D" w:rsidRPr="00570686" w:rsidTr="00AE10C9">
        <w:tc>
          <w:tcPr>
            <w:tcW w:w="590" w:type="dxa"/>
            <w:vMerge w:val="restart"/>
            <w:vAlign w:val="center"/>
          </w:tcPr>
          <w:p w:rsidR="0002051D" w:rsidRPr="00570686" w:rsidRDefault="0002051D" w:rsidP="00AE10C9">
            <w:pPr>
              <w:spacing w:line="400" w:lineRule="exact"/>
              <w:jc w:val="center"/>
              <w:rPr>
                <w:rFonts w:ascii="Times New Roman"/>
              </w:rPr>
            </w:pPr>
            <w:r>
              <w:rPr>
                <w:rFonts w:ascii="Times New Roman" w:hint="eastAsia"/>
              </w:rPr>
              <w:t>主控项目</w:t>
            </w:r>
          </w:p>
        </w:tc>
        <w:tc>
          <w:tcPr>
            <w:tcW w:w="65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1</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590" w:type="dxa"/>
            <w:vMerge/>
            <w:vAlign w:val="center"/>
          </w:tcPr>
          <w:p w:rsidR="0002051D" w:rsidRPr="00570686" w:rsidRDefault="0002051D" w:rsidP="00AE10C9">
            <w:pPr>
              <w:spacing w:line="400" w:lineRule="exact"/>
              <w:jc w:val="center"/>
              <w:rPr>
                <w:rFonts w:ascii="Times New Roman"/>
              </w:rPr>
            </w:pPr>
          </w:p>
        </w:tc>
        <w:tc>
          <w:tcPr>
            <w:tcW w:w="65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2</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590" w:type="dxa"/>
            <w:vMerge/>
            <w:vAlign w:val="center"/>
          </w:tcPr>
          <w:p w:rsidR="0002051D" w:rsidRPr="00570686" w:rsidRDefault="0002051D" w:rsidP="00AE10C9">
            <w:pPr>
              <w:spacing w:line="400" w:lineRule="exact"/>
              <w:jc w:val="center"/>
              <w:rPr>
                <w:rFonts w:ascii="Times New Roman"/>
              </w:rPr>
            </w:pPr>
          </w:p>
        </w:tc>
        <w:tc>
          <w:tcPr>
            <w:tcW w:w="65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3</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590" w:type="dxa"/>
            <w:vMerge/>
            <w:vAlign w:val="center"/>
          </w:tcPr>
          <w:p w:rsidR="0002051D" w:rsidRPr="00570686" w:rsidRDefault="0002051D" w:rsidP="00AE10C9">
            <w:pPr>
              <w:spacing w:line="400" w:lineRule="exact"/>
              <w:jc w:val="center"/>
              <w:rPr>
                <w:rFonts w:ascii="Times New Roman"/>
              </w:rPr>
            </w:pPr>
          </w:p>
        </w:tc>
        <w:tc>
          <w:tcPr>
            <w:tcW w:w="65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4</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590" w:type="dxa"/>
            <w:vMerge/>
            <w:vAlign w:val="center"/>
          </w:tcPr>
          <w:p w:rsidR="0002051D" w:rsidRPr="00570686" w:rsidRDefault="0002051D" w:rsidP="00AE10C9">
            <w:pPr>
              <w:spacing w:line="400" w:lineRule="exact"/>
              <w:jc w:val="center"/>
              <w:rPr>
                <w:rFonts w:ascii="Times New Roman"/>
              </w:rPr>
            </w:pPr>
          </w:p>
        </w:tc>
        <w:tc>
          <w:tcPr>
            <w:tcW w:w="65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5</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590" w:type="dxa"/>
            <w:vMerge/>
            <w:vAlign w:val="center"/>
          </w:tcPr>
          <w:p w:rsidR="0002051D" w:rsidRPr="00570686" w:rsidRDefault="0002051D" w:rsidP="00AE10C9">
            <w:pPr>
              <w:spacing w:line="400" w:lineRule="exact"/>
              <w:jc w:val="center"/>
              <w:rPr>
                <w:rFonts w:ascii="Times New Roman"/>
              </w:rPr>
            </w:pPr>
          </w:p>
        </w:tc>
        <w:tc>
          <w:tcPr>
            <w:tcW w:w="652" w:type="dxa"/>
            <w:vAlign w:val="center"/>
          </w:tcPr>
          <w:p w:rsidR="0002051D" w:rsidRPr="00570686" w:rsidRDefault="0002051D" w:rsidP="00AE10C9">
            <w:pPr>
              <w:spacing w:line="400" w:lineRule="exact"/>
              <w:jc w:val="center"/>
              <w:rPr>
                <w:rFonts w:ascii="Times New Roman"/>
              </w:rPr>
            </w:pPr>
            <w:r>
              <w:rPr>
                <w:rFonts w:ascii="Times New Roman" w:hint="eastAsia"/>
              </w:rPr>
              <w:t>6</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590" w:type="dxa"/>
            <w:vMerge w:val="restart"/>
            <w:vAlign w:val="center"/>
          </w:tcPr>
          <w:p w:rsidR="0002051D" w:rsidRPr="00570686" w:rsidRDefault="0002051D" w:rsidP="00AE10C9">
            <w:pPr>
              <w:spacing w:line="400" w:lineRule="exact"/>
              <w:jc w:val="center"/>
              <w:rPr>
                <w:rFonts w:ascii="Times New Roman"/>
              </w:rPr>
            </w:pPr>
            <w:r>
              <w:rPr>
                <w:rFonts w:ascii="Times New Roman" w:hint="eastAsia"/>
              </w:rPr>
              <w:t>一般项目</w:t>
            </w:r>
          </w:p>
        </w:tc>
        <w:tc>
          <w:tcPr>
            <w:tcW w:w="65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1</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590" w:type="dxa"/>
            <w:vMerge/>
            <w:vAlign w:val="center"/>
          </w:tcPr>
          <w:p w:rsidR="0002051D" w:rsidRPr="00570686" w:rsidRDefault="0002051D" w:rsidP="00AE10C9">
            <w:pPr>
              <w:spacing w:line="400" w:lineRule="exact"/>
              <w:jc w:val="center"/>
              <w:rPr>
                <w:rFonts w:ascii="Times New Roman"/>
              </w:rPr>
            </w:pPr>
          </w:p>
        </w:tc>
        <w:tc>
          <w:tcPr>
            <w:tcW w:w="65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2</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590" w:type="dxa"/>
            <w:vMerge/>
            <w:vAlign w:val="center"/>
          </w:tcPr>
          <w:p w:rsidR="0002051D" w:rsidRPr="00570686" w:rsidRDefault="0002051D" w:rsidP="00AE10C9">
            <w:pPr>
              <w:spacing w:line="400" w:lineRule="exact"/>
              <w:jc w:val="center"/>
              <w:rPr>
                <w:rFonts w:ascii="Times New Roman"/>
              </w:rPr>
            </w:pPr>
          </w:p>
        </w:tc>
        <w:tc>
          <w:tcPr>
            <w:tcW w:w="65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3</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590" w:type="dxa"/>
            <w:vMerge/>
            <w:vAlign w:val="center"/>
          </w:tcPr>
          <w:p w:rsidR="0002051D" w:rsidRPr="00570686" w:rsidRDefault="0002051D" w:rsidP="00AE10C9">
            <w:pPr>
              <w:spacing w:line="400" w:lineRule="exact"/>
              <w:jc w:val="center"/>
              <w:rPr>
                <w:rFonts w:ascii="Times New Roman"/>
              </w:rPr>
            </w:pPr>
          </w:p>
        </w:tc>
        <w:tc>
          <w:tcPr>
            <w:tcW w:w="65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4</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590" w:type="dxa"/>
            <w:vMerge/>
            <w:vAlign w:val="center"/>
          </w:tcPr>
          <w:p w:rsidR="0002051D" w:rsidRPr="00570686" w:rsidRDefault="0002051D" w:rsidP="00AE10C9">
            <w:pPr>
              <w:spacing w:line="400" w:lineRule="exact"/>
              <w:jc w:val="center"/>
              <w:rPr>
                <w:rFonts w:ascii="Times New Roman"/>
              </w:rPr>
            </w:pPr>
          </w:p>
        </w:tc>
        <w:tc>
          <w:tcPr>
            <w:tcW w:w="65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5</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590" w:type="dxa"/>
            <w:vMerge/>
            <w:vAlign w:val="center"/>
          </w:tcPr>
          <w:p w:rsidR="0002051D" w:rsidRPr="00570686" w:rsidRDefault="0002051D" w:rsidP="00AE10C9">
            <w:pPr>
              <w:spacing w:line="400" w:lineRule="exact"/>
              <w:jc w:val="center"/>
              <w:rPr>
                <w:rFonts w:ascii="Times New Roman"/>
              </w:rPr>
            </w:pPr>
          </w:p>
        </w:tc>
        <w:tc>
          <w:tcPr>
            <w:tcW w:w="652" w:type="dxa"/>
            <w:vAlign w:val="center"/>
          </w:tcPr>
          <w:p w:rsidR="0002051D" w:rsidRPr="00570686" w:rsidRDefault="0002051D" w:rsidP="00AE10C9">
            <w:pPr>
              <w:spacing w:line="400" w:lineRule="exact"/>
              <w:jc w:val="center"/>
              <w:rPr>
                <w:rFonts w:ascii="Times New Roman"/>
              </w:rPr>
            </w:pPr>
            <w:r>
              <w:rPr>
                <w:rFonts w:ascii="Times New Roman" w:hint="eastAsia"/>
              </w:rPr>
              <w:t>6</w:t>
            </w:r>
          </w:p>
        </w:tc>
        <w:tc>
          <w:tcPr>
            <w:tcW w:w="3828" w:type="dxa"/>
            <w:gridSpan w:val="4"/>
            <w:vAlign w:val="center"/>
          </w:tcPr>
          <w:p w:rsidR="0002051D" w:rsidRPr="00570686" w:rsidRDefault="0002051D" w:rsidP="00AE10C9">
            <w:pPr>
              <w:spacing w:line="400" w:lineRule="exact"/>
              <w:jc w:val="center"/>
              <w:rPr>
                <w:rFonts w:ascii="Times New Roman"/>
              </w:rPr>
            </w:pPr>
          </w:p>
        </w:tc>
        <w:tc>
          <w:tcPr>
            <w:tcW w:w="3452" w:type="dxa"/>
            <w:gridSpan w:val="5"/>
            <w:vAlign w:val="center"/>
          </w:tcPr>
          <w:p w:rsidR="0002051D" w:rsidRPr="00570686" w:rsidRDefault="0002051D" w:rsidP="00AE10C9">
            <w:pPr>
              <w:spacing w:line="400" w:lineRule="exact"/>
              <w:jc w:val="center"/>
              <w:rPr>
                <w:rFonts w:ascii="Times New Roman"/>
              </w:rPr>
            </w:pPr>
          </w:p>
        </w:tc>
      </w:tr>
      <w:tr w:rsidR="0002051D" w:rsidRPr="00570686" w:rsidTr="00AE10C9">
        <w:tc>
          <w:tcPr>
            <w:tcW w:w="1242"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验收结论</w:t>
            </w:r>
          </w:p>
        </w:tc>
        <w:tc>
          <w:tcPr>
            <w:tcW w:w="7280" w:type="dxa"/>
            <w:gridSpan w:val="9"/>
            <w:vAlign w:val="center"/>
          </w:tcPr>
          <w:p w:rsidR="0002051D" w:rsidRPr="00570686" w:rsidRDefault="0002051D" w:rsidP="00AE10C9">
            <w:pPr>
              <w:spacing w:line="400" w:lineRule="exact"/>
              <w:jc w:val="center"/>
              <w:rPr>
                <w:rFonts w:ascii="Times New Roman"/>
              </w:rPr>
            </w:pPr>
          </w:p>
          <w:p w:rsidR="0002051D" w:rsidRPr="00570686" w:rsidRDefault="0002051D" w:rsidP="00AE10C9">
            <w:pPr>
              <w:spacing w:line="400" w:lineRule="exact"/>
              <w:jc w:val="center"/>
              <w:rPr>
                <w:rFonts w:ascii="Times New Roman"/>
              </w:rPr>
            </w:pPr>
          </w:p>
        </w:tc>
      </w:tr>
      <w:tr w:rsidR="0002051D" w:rsidRPr="00570686" w:rsidTr="00AE10C9">
        <w:tc>
          <w:tcPr>
            <w:tcW w:w="1242" w:type="dxa"/>
            <w:gridSpan w:val="2"/>
            <w:vMerge w:val="restart"/>
            <w:vAlign w:val="center"/>
          </w:tcPr>
          <w:p w:rsidR="0002051D" w:rsidRPr="00570686" w:rsidRDefault="0002051D" w:rsidP="00AE10C9">
            <w:pPr>
              <w:spacing w:line="400" w:lineRule="exact"/>
              <w:jc w:val="center"/>
              <w:rPr>
                <w:rFonts w:ascii="Times New Roman"/>
              </w:rPr>
            </w:pPr>
            <w:r w:rsidRPr="00570686">
              <w:rPr>
                <w:rFonts w:ascii="Times New Roman" w:hint="eastAsia"/>
              </w:rPr>
              <w:t>参加验收单位</w:t>
            </w:r>
          </w:p>
        </w:tc>
        <w:tc>
          <w:tcPr>
            <w:tcW w:w="2410"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建设单位</w:t>
            </w:r>
          </w:p>
        </w:tc>
        <w:tc>
          <w:tcPr>
            <w:tcW w:w="2410" w:type="dxa"/>
            <w:gridSpan w:val="4"/>
            <w:vAlign w:val="center"/>
          </w:tcPr>
          <w:p w:rsidR="0002051D" w:rsidRPr="00570686" w:rsidRDefault="0002051D" w:rsidP="00AE10C9">
            <w:pPr>
              <w:spacing w:line="400" w:lineRule="exact"/>
              <w:jc w:val="center"/>
              <w:rPr>
                <w:rFonts w:ascii="Times New Roman"/>
              </w:rPr>
            </w:pPr>
            <w:r w:rsidRPr="00570686">
              <w:rPr>
                <w:rFonts w:ascii="Times New Roman" w:hint="eastAsia"/>
              </w:rPr>
              <w:t>监理单位</w:t>
            </w:r>
          </w:p>
        </w:tc>
        <w:tc>
          <w:tcPr>
            <w:tcW w:w="2460" w:type="dxa"/>
            <w:gridSpan w:val="3"/>
            <w:vAlign w:val="center"/>
          </w:tcPr>
          <w:p w:rsidR="0002051D" w:rsidRPr="00570686" w:rsidRDefault="0002051D" w:rsidP="00AE10C9">
            <w:pPr>
              <w:spacing w:line="400" w:lineRule="exact"/>
              <w:jc w:val="center"/>
              <w:rPr>
                <w:rFonts w:ascii="Times New Roman"/>
              </w:rPr>
            </w:pPr>
            <w:r w:rsidRPr="00570686">
              <w:rPr>
                <w:rFonts w:ascii="Times New Roman" w:hint="eastAsia"/>
              </w:rPr>
              <w:t>施工单位</w:t>
            </w:r>
          </w:p>
        </w:tc>
      </w:tr>
      <w:tr w:rsidR="0002051D" w:rsidRPr="00570686" w:rsidTr="00AE10C9">
        <w:tc>
          <w:tcPr>
            <w:tcW w:w="1242" w:type="dxa"/>
            <w:gridSpan w:val="2"/>
            <w:vMerge/>
            <w:vAlign w:val="center"/>
          </w:tcPr>
          <w:p w:rsidR="0002051D" w:rsidRPr="00570686" w:rsidRDefault="0002051D" w:rsidP="00AE10C9">
            <w:pPr>
              <w:spacing w:line="400" w:lineRule="exact"/>
              <w:jc w:val="center"/>
              <w:rPr>
                <w:rFonts w:ascii="Times New Roman"/>
              </w:rPr>
            </w:pPr>
          </w:p>
        </w:tc>
        <w:tc>
          <w:tcPr>
            <w:tcW w:w="2410" w:type="dxa"/>
            <w:gridSpan w:val="2"/>
            <w:vAlign w:val="center"/>
          </w:tcPr>
          <w:p w:rsidR="0002051D" w:rsidRDefault="0002051D" w:rsidP="00AE10C9">
            <w:pPr>
              <w:spacing w:line="400" w:lineRule="exact"/>
              <w:jc w:val="left"/>
              <w:rPr>
                <w:rFonts w:ascii="Times New Roman"/>
              </w:rPr>
            </w:pPr>
            <w:r w:rsidRPr="00570686">
              <w:rPr>
                <w:rFonts w:ascii="Times New Roman" w:hint="eastAsia"/>
              </w:rPr>
              <w:t>（盖章）</w:t>
            </w:r>
          </w:p>
          <w:p w:rsidR="00FF201E" w:rsidRPr="00570686" w:rsidRDefault="00FF201E" w:rsidP="00AE10C9">
            <w:pPr>
              <w:spacing w:line="400" w:lineRule="exact"/>
              <w:jc w:val="left"/>
              <w:rPr>
                <w:rFonts w:ascii="Times New Roman"/>
              </w:rPr>
            </w:pPr>
          </w:p>
          <w:p w:rsidR="0002051D" w:rsidRPr="00570686" w:rsidRDefault="00FF201E" w:rsidP="00AE10C9">
            <w:pPr>
              <w:spacing w:line="400" w:lineRule="exact"/>
              <w:jc w:val="left"/>
              <w:rPr>
                <w:rFonts w:ascii="Times New Roman"/>
              </w:rPr>
            </w:pPr>
            <w:r>
              <w:rPr>
                <w:rFonts w:ascii="Times New Roman" w:hint="eastAsia"/>
              </w:rPr>
              <w:t>验收人</w:t>
            </w:r>
          </w:p>
          <w:p w:rsidR="0002051D" w:rsidRPr="00570686" w:rsidRDefault="0002051D" w:rsidP="00AE10C9">
            <w:pPr>
              <w:spacing w:line="400" w:lineRule="exact"/>
              <w:jc w:val="left"/>
              <w:rPr>
                <w:rFonts w:ascii="Times New Roman"/>
              </w:rPr>
            </w:pPr>
            <w:r w:rsidRPr="00570686">
              <w:rPr>
                <w:rFonts w:ascii="Times New Roman" w:hint="eastAsia"/>
              </w:rPr>
              <w:t>项目负责人</w:t>
            </w:r>
          </w:p>
          <w:p w:rsidR="0002051D" w:rsidRPr="00570686" w:rsidRDefault="0002051D" w:rsidP="00AE10C9">
            <w:pPr>
              <w:spacing w:line="400" w:lineRule="exact"/>
              <w:jc w:val="left"/>
              <w:rPr>
                <w:rFonts w:ascii="Times New Roman"/>
              </w:rPr>
            </w:pPr>
            <w:r w:rsidRPr="00570686">
              <w:rPr>
                <w:rFonts w:ascii="Times New Roman" w:hint="eastAsia"/>
              </w:rPr>
              <w:t>（签字）</w:t>
            </w:r>
          </w:p>
          <w:p w:rsidR="0002051D" w:rsidRPr="00570686" w:rsidRDefault="0002051D" w:rsidP="00AE10C9">
            <w:pPr>
              <w:spacing w:line="400" w:lineRule="exact"/>
              <w:jc w:val="center"/>
              <w:rPr>
                <w:rFonts w:ascii="Times New Roman"/>
              </w:rPr>
            </w:pPr>
            <w:r w:rsidRPr="00570686">
              <w:rPr>
                <w:rFonts w:ascii="Times New Roman" w:hint="eastAsia"/>
              </w:rPr>
              <w:t>年月日</w:t>
            </w:r>
          </w:p>
        </w:tc>
        <w:tc>
          <w:tcPr>
            <w:tcW w:w="2410" w:type="dxa"/>
            <w:gridSpan w:val="4"/>
            <w:vAlign w:val="center"/>
          </w:tcPr>
          <w:p w:rsidR="0002051D" w:rsidRPr="00570686" w:rsidRDefault="0002051D" w:rsidP="00AE10C9">
            <w:pPr>
              <w:spacing w:line="400" w:lineRule="exact"/>
              <w:jc w:val="left"/>
              <w:rPr>
                <w:rFonts w:ascii="Times New Roman"/>
              </w:rPr>
            </w:pPr>
            <w:r w:rsidRPr="00570686">
              <w:rPr>
                <w:rFonts w:ascii="Times New Roman" w:hint="eastAsia"/>
              </w:rPr>
              <w:t>（盖章）</w:t>
            </w:r>
          </w:p>
          <w:p w:rsidR="00FF201E" w:rsidRDefault="00FF201E" w:rsidP="00FF201E">
            <w:pPr>
              <w:spacing w:line="400" w:lineRule="exact"/>
              <w:jc w:val="left"/>
              <w:rPr>
                <w:rFonts w:ascii="Times New Roman"/>
              </w:rPr>
            </w:pPr>
          </w:p>
          <w:p w:rsidR="0002051D" w:rsidRPr="00570686" w:rsidRDefault="00FF201E" w:rsidP="00AE10C9">
            <w:pPr>
              <w:spacing w:line="400" w:lineRule="exact"/>
              <w:jc w:val="left"/>
              <w:rPr>
                <w:rFonts w:ascii="Times New Roman"/>
              </w:rPr>
            </w:pPr>
            <w:r>
              <w:rPr>
                <w:rFonts w:ascii="Times New Roman" w:hint="eastAsia"/>
              </w:rPr>
              <w:t>验收人</w:t>
            </w:r>
          </w:p>
          <w:p w:rsidR="0002051D" w:rsidRPr="00570686" w:rsidRDefault="0002051D" w:rsidP="00AE10C9">
            <w:pPr>
              <w:spacing w:line="400" w:lineRule="exact"/>
              <w:jc w:val="left"/>
              <w:rPr>
                <w:rFonts w:ascii="Times New Roman"/>
              </w:rPr>
            </w:pPr>
            <w:r w:rsidRPr="00570686">
              <w:rPr>
                <w:rFonts w:ascii="Times New Roman" w:hint="eastAsia"/>
              </w:rPr>
              <w:t>总监理工程师</w:t>
            </w:r>
          </w:p>
          <w:p w:rsidR="0002051D" w:rsidRPr="00570686" w:rsidRDefault="0002051D" w:rsidP="00AE10C9">
            <w:pPr>
              <w:spacing w:line="400" w:lineRule="exact"/>
              <w:jc w:val="left"/>
              <w:rPr>
                <w:rFonts w:ascii="Times New Roman"/>
              </w:rPr>
            </w:pPr>
            <w:r w:rsidRPr="00570686">
              <w:rPr>
                <w:rFonts w:ascii="Times New Roman" w:hint="eastAsia"/>
              </w:rPr>
              <w:t>（签字）</w:t>
            </w:r>
          </w:p>
          <w:p w:rsidR="0002051D" w:rsidRPr="00570686" w:rsidRDefault="0002051D" w:rsidP="00AE10C9">
            <w:pPr>
              <w:spacing w:line="400" w:lineRule="exact"/>
              <w:jc w:val="center"/>
              <w:rPr>
                <w:rFonts w:ascii="Times New Roman"/>
              </w:rPr>
            </w:pPr>
            <w:r w:rsidRPr="00570686">
              <w:rPr>
                <w:rFonts w:ascii="Times New Roman" w:hint="eastAsia"/>
              </w:rPr>
              <w:t>年月日</w:t>
            </w:r>
          </w:p>
        </w:tc>
        <w:tc>
          <w:tcPr>
            <w:tcW w:w="2460" w:type="dxa"/>
            <w:gridSpan w:val="3"/>
            <w:vAlign w:val="center"/>
          </w:tcPr>
          <w:p w:rsidR="0002051D" w:rsidRPr="00570686" w:rsidRDefault="0002051D" w:rsidP="00AE10C9">
            <w:pPr>
              <w:spacing w:line="400" w:lineRule="exact"/>
              <w:jc w:val="left"/>
              <w:rPr>
                <w:rFonts w:ascii="Times New Roman"/>
              </w:rPr>
            </w:pPr>
            <w:r w:rsidRPr="00570686">
              <w:rPr>
                <w:rFonts w:ascii="Times New Roman" w:hint="eastAsia"/>
              </w:rPr>
              <w:t>（盖章）</w:t>
            </w:r>
          </w:p>
          <w:p w:rsidR="0002051D" w:rsidRPr="00570686" w:rsidRDefault="0002051D" w:rsidP="00AE10C9">
            <w:pPr>
              <w:spacing w:line="400" w:lineRule="exact"/>
              <w:jc w:val="left"/>
              <w:rPr>
                <w:rFonts w:ascii="Times New Roman"/>
              </w:rPr>
            </w:pPr>
          </w:p>
          <w:p w:rsidR="00FF201E" w:rsidRPr="00570686" w:rsidRDefault="00FF201E" w:rsidP="00FF201E">
            <w:pPr>
              <w:spacing w:line="400" w:lineRule="exact"/>
              <w:jc w:val="left"/>
              <w:rPr>
                <w:rFonts w:ascii="Times New Roman"/>
              </w:rPr>
            </w:pPr>
            <w:r>
              <w:rPr>
                <w:rFonts w:ascii="Times New Roman" w:hint="eastAsia"/>
              </w:rPr>
              <w:t>验收人</w:t>
            </w:r>
          </w:p>
          <w:p w:rsidR="0002051D" w:rsidRPr="00570686" w:rsidRDefault="0002051D" w:rsidP="00AE10C9">
            <w:pPr>
              <w:spacing w:line="400" w:lineRule="exact"/>
              <w:jc w:val="left"/>
              <w:rPr>
                <w:rFonts w:ascii="Times New Roman"/>
              </w:rPr>
            </w:pPr>
            <w:r w:rsidRPr="00570686">
              <w:rPr>
                <w:rFonts w:ascii="Times New Roman" w:hint="eastAsia"/>
              </w:rPr>
              <w:t>项目经理</w:t>
            </w:r>
          </w:p>
          <w:p w:rsidR="0002051D" w:rsidRPr="00570686" w:rsidRDefault="0002051D" w:rsidP="00AE10C9">
            <w:pPr>
              <w:spacing w:line="400" w:lineRule="exact"/>
              <w:jc w:val="left"/>
              <w:rPr>
                <w:rFonts w:ascii="Times New Roman"/>
              </w:rPr>
            </w:pPr>
            <w:r w:rsidRPr="00570686">
              <w:rPr>
                <w:rFonts w:ascii="Times New Roman" w:hint="eastAsia"/>
              </w:rPr>
              <w:t>（签字）</w:t>
            </w:r>
          </w:p>
          <w:p w:rsidR="0002051D" w:rsidRPr="00570686" w:rsidRDefault="0002051D" w:rsidP="00AE10C9">
            <w:pPr>
              <w:spacing w:line="400" w:lineRule="exact"/>
              <w:jc w:val="center"/>
              <w:rPr>
                <w:rFonts w:ascii="Times New Roman"/>
              </w:rPr>
            </w:pPr>
            <w:r w:rsidRPr="00570686">
              <w:rPr>
                <w:rFonts w:ascii="Times New Roman" w:hint="eastAsia"/>
              </w:rPr>
              <w:t>年月日</w:t>
            </w:r>
          </w:p>
        </w:tc>
      </w:tr>
    </w:tbl>
    <w:p w:rsidR="0002051D" w:rsidRDefault="0002051D" w:rsidP="0002051D">
      <w:pPr>
        <w:ind w:firstLineChars="98" w:firstLine="207"/>
        <w:jc w:val="center"/>
        <w:rPr>
          <w:rFonts w:ascii="Times New Roman"/>
          <w:b/>
        </w:rPr>
      </w:pPr>
    </w:p>
    <w:p w:rsidR="0002051D" w:rsidRDefault="0002051D" w:rsidP="0002051D">
      <w:pPr>
        <w:widowControl/>
        <w:jc w:val="left"/>
        <w:rPr>
          <w:rFonts w:ascii="Times New Roman"/>
          <w:b/>
        </w:rPr>
      </w:pPr>
      <w:r>
        <w:rPr>
          <w:rFonts w:ascii="Times New Roman"/>
          <w:b/>
        </w:rPr>
        <w:br w:type="page"/>
      </w:r>
    </w:p>
    <w:p w:rsidR="0002051D" w:rsidRPr="00EF349F" w:rsidRDefault="0002051D" w:rsidP="0002051D">
      <w:pPr>
        <w:keepNext/>
        <w:keepLines/>
        <w:spacing w:before="340" w:after="330"/>
        <w:jc w:val="center"/>
        <w:outlineLvl w:val="0"/>
        <w:rPr>
          <w:rFonts w:ascii="Times New Roman" w:hAnsi="Times New Roman"/>
          <w:b/>
          <w:bCs/>
          <w:kern w:val="44"/>
          <w:sz w:val="32"/>
          <w:szCs w:val="32"/>
        </w:rPr>
      </w:pPr>
      <w:bookmarkStart w:id="142" w:name="_Toc488409756"/>
      <w:r w:rsidRPr="00EF349F">
        <w:rPr>
          <w:rFonts w:ascii="Times New Roman" w:hAnsi="Times New Roman"/>
          <w:b/>
          <w:bCs/>
          <w:kern w:val="44"/>
          <w:sz w:val="32"/>
          <w:szCs w:val="32"/>
        </w:rPr>
        <w:lastRenderedPageBreak/>
        <w:t>附录</w:t>
      </w:r>
      <w:r>
        <w:rPr>
          <w:rFonts w:ascii="Times New Roman" w:hAnsi="Times New Roman" w:hint="eastAsia"/>
          <w:b/>
          <w:bCs/>
          <w:kern w:val="44"/>
          <w:sz w:val="32"/>
          <w:szCs w:val="32"/>
        </w:rPr>
        <w:t xml:space="preserve">B  </w:t>
      </w:r>
      <w:r>
        <w:rPr>
          <w:rFonts w:ascii="Times New Roman" w:hAnsi="Times New Roman" w:hint="eastAsia"/>
          <w:b/>
          <w:bCs/>
          <w:kern w:val="44"/>
          <w:sz w:val="32"/>
          <w:szCs w:val="32"/>
        </w:rPr>
        <w:t>室内装配式装修工程质量分户验收记录</w:t>
      </w:r>
      <w:bookmarkEnd w:id="142"/>
    </w:p>
    <w:p w:rsidR="0002051D" w:rsidRDefault="0002051D" w:rsidP="0002051D">
      <w:pPr>
        <w:ind w:firstLineChars="98" w:firstLine="207"/>
        <w:jc w:val="center"/>
        <w:rPr>
          <w:rFonts w:ascii="Times New Roman"/>
          <w:b/>
        </w:rPr>
      </w:pPr>
      <w:r w:rsidRPr="00EF349F">
        <w:rPr>
          <w:rFonts w:ascii="Times New Roman"/>
          <w:b/>
        </w:rPr>
        <w:t>表</w:t>
      </w:r>
      <w:r>
        <w:rPr>
          <w:rFonts w:ascii="Times New Roman" w:hint="eastAsia"/>
          <w:b/>
        </w:rPr>
        <w:t>B</w:t>
      </w:r>
      <w:r w:rsidRPr="00EF349F">
        <w:rPr>
          <w:rFonts w:ascii="Times New Roman"/>
          <w:b/>
        </w:rPr>
        <w:t>.0.1</w:t>
      </w:r>
      <w:r w:rsidR="00FF201E">
        <w:rPr>
          <w:rFonts w:ascii="Times New Roman" w:hint="eastAsia"/>
          <w:b/>
        </w:rPr>
        <w:t xml:space="preserve">  </w:t>
      </w:r>
      <w:r>
        <w:rPr>
          <w:rFonts w:ascii="Times New Roman" w:hint="eastAsia"/>
          <w:b/>
        </w:rPr>
        <w:t>室内</w:t>
      </w:r>
      <w:r w:rsidRPr="00EF349F">
        <w:rPr>
          <w:rFonts w:ascii="Times New Roman" w:hint="eastAsia"/>
          <w:b/>
        </w:rPr>
        <w:t>装配式</w:t>
      </w:r>
      <w:r>
        <w:rPr>
          <w:rFonts w:ascii="Times New Roman" w:hint="eastAsia"/>
          <w:b/>
        </w:rPr>
        <w:t>装修工程</w:t>
      </w:r>
      <w:r w:rsidRPr="00EF349F">
        <w:rPr>
          <w:rFonts w:ascii="Times New Roman" w:hint="eastAsia"/>
          <w:b/>
        </w:rPr>
        <w:t>质量分户验收</w:t>
      </w:r>
      <w:r>
        <w:rPr>
          <w:rFonts w:ascii="Times New Roman" w:hint="eastAsia"/>
          <w:b/>
        </w:rPr>
        <w:t>记录</w:t>
      </w:r>
    </w:p>
    <w:tbl>
      <w:tblPr>
        <w:tblStyle w:val="a7"/>
        <w:tblW w:w="0" w:type="auto"/>
        <w:tblLook w:val="04A0"/>
      </w:tblPr>
      <w:tblGrid>
        <w:gridCol w:w="1242"/>
        <w:gridCol w:w="739"/>
        <w:gridCol w:w="2279"/>
        <w:gridCol w:w="101"/>
        <w:gridCol w:w="1134"/>
        <w:gridCol w:w="992"/>
        <w:gridCol w:w="2035"/>
      </w:tblGrid>
      <w:tr w:rsidR="0002051D" w:rsidRPr="00570686" w:rsidTr="00AE10C9">
        <w:tc>
          <w:tcPr>
            <w:tcW w:w="124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工程名称</w:t>
            </w:r>
          </w:p>
        </w:tc>
        <w:tc>
          <w:tcPr>
            <w:tcW w:w="3018" w:type="dxa"/>
            <w:gridSpan w:val="2"/>
            <w:vAlign w:val="center"/>
          </w:tcPr>
          <w:p w:rsidR="0002051D" w:rsidRPr="00570686" w:rsidRDefault="00FF201E" w:rsidP="00AE10C9">
            <w:pPr>
              <w:spacing w:line="400" w:lineRule="exact"/>
              <w:jc w:val="center"/>
              <w:rPr>
                <w:rFonts w:ascii="Times New Roman"/>
              </w:rPr>
            </w:pPr>
            <w:r>
              <w:rPr>
                <w:rFonts w:ascii="Times New Roman" w:hint="eastAsia"/>
              </w:rPr>
              <w:t xml:space="preserve"> </w:t>
            </w:r>
          </w:p>
        </w:tc>
        <w:tc>
          <w:tcPr>
            <w:tcW w:w="1235"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房号</w:t>
            </w:r>
          </w:p>
        </w:tc>
        <w:tc>
          <w:tcPr>
            <w:tcW w:w="3027" w:type="dxa"/>
            <w:gridSpan w:val="2"/>
            <w:vAlign w:val="center"/>
          </w:tcPr>
          <w:p w:rsidR="0002051D" w:rsidRPr="00570686" w:rsidRDefault="0002051D" w:rsidP="0002051D">
            <w:pPr>
              <w:spacing w:line="400" w:lineRule="exact"/>
              <w:ind w:firstLineChars="245" w:firstLine="490"/>
              <w:jc w:val="center"/>
              <w:rPr>
                <w:rFonts w:ascii="Times New Roman"/>
              </w:rPr>
            </w:pPr>
            <w:r w:rsidRPr="00570686">
              <w:rPr>
                <w:rFonts w:ascii="Times New Roman" w:hint="eastAsia"/>
              </w:rPr>
              <w:t>楼</w:t>
            </w:r>
            <w:r w:rsidR="000F2CCE">
              <w:rPr>
                <w:rFonts w:ascii="Times New Roman" w:hint="eastAsia"/>
              </w:rPr>
              <w:t xml:space="preserve">    </w:t>
            </w:r>
            <w:r w:rsidRPr="00570686">
              <w:rPr>
                <w:rFonts w:ascii="Times New Roman" w:hint="eastAsia"/>
              </w:rPr>
              <w:t>单元</w:t>
            </w:r>
            <w:r w:rsidR="000F2CCE">
              <w:rPr>
                <w:rFonts w:ascii="Times New Roman" w:hint="eastAsia"/>
              </w:rPr>
              <w:t xml:space="preserve">   </w:t>
            </w:r>
            <w:r w:rsidRPr="00570686">
              <w:rPr>
                <w:rFonts w:ascii="Times New Roman" w:hint="eastAsia"/>
              </w:rPr>
              <w:t>号</w:t>
            </w:r>
          </w:p>
        </w:tc>
      </w:tr>
      <w:tr w:rsidR="0002051D" w:rsidRPr="00570686" w:rsidTr="00AE10C9">
        <w:tc>
          <w:tcPr>
            <w:tcW w:w="124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建设单位</w:t>
            </w:r>
          </w:p>
        </w:tc>
        <w:tc>
          <w:tcPr>
            <w:tcW w:w="3018" w:type="dxa"/>
            <w:gridSpan w:val="2"/>
            <w:vAlign w:val="center"/>
          </w:tcPr>
          <w:p w:rsidR="0002051D" w:rsidRPr="00570686" w:rsidRDefault="0002051D" w:rsidP="00AE10C9">
            <w:pPr>
              <w:spacing w:line="400" w:lineRule="exact"/>
              <w:jc w:val="center"/>
              <w:rPr>
                <w:rFonts w:ascii="Times New Roman"/>
              </w:rPr>
            </w:pPr>
          </w:p>
        </w:tc>
        <w:tc>
          <w:tcPr>
            <w:tcW w:w="1235"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监理单位</w:t>
            </w:r>
          </w:p>
        </w:tc>
        <w:tc>
          <w:tcPr>
            <w:tcW w:w="3027" w:type="dxa"/>
            <w:gridSpan w:val="2"/>
            <w:vAlign w:val="center"/>
          </w:tcPr>
          <w:p w:rsidR="0002051D" w:rsidRPr="00570686" w:rsidRDefault="0002051D" w:rsidP="00AE10C9">
            <w:pPr>
              <w:spacing w:line="400" w:lineRule="exact"/>
              <w:jc w:val="center"/>
              <w:rPr>
                <w:rFonts w:ascii="Times New Roman"/>
              </w:rPr>
            </w:pPr>
          </w:p>
        </w:tc>
      </w:tr>
      <w:tr w:rsidR="0002051D" w:rsidRPr="00570686" w:rsidTr="00AE10C9">
        <w:tc>
          <w:tcPr>
            <w:tcW w:w="1242" w:type="dxa"/>
            <w:vAlign w:val="center"/>
          </w:tcPr>
          <w:p w:rsidR="0002051D" w:rsidRPr="00570686" w:rsidRDefault="000F2CCE" w:rsidP="00AE10C9">
            <w:pPr>
              <w:spacing w:line="400" w:lineRule="exact"/>
              <w:jc w:val="center"/>
              <w:rPr>
                <w:rFonts w:ascii="Times New Roman"/>
              </w:rPr>
            </w:pPr>
            <w:r>
              <w:rPr>
                <w:rFonts w:ascii="Times New Roman" w:hint="eastAsia"/>
              </w:rPr>
              <w:t>总包单位</w:t>
            </w:r>
          </w:p>
        </w:tc>
        <w:tc>
          <w:tcPr>
            <w:tcW w:w="3018" w:type="dxa"/>
            <w:gridSpan w:val="2"/>
            <w:vAlign w:val="center"/>
          </w:tcPr>
          <w:p w:rsidR="0002051D" w:rsidRPr="00570686" w:rsidRDefault="0002051D" w:rsidP="00AE10C9">
            <w:pPr>
              <w:spacing w:line="400" w:lineRule="exact"/>
              <w:jc w:val="center"/>
              <w:rPr>
                <w:rFonts w:ascii="Times New Roman"/>
              </w:rPr>
            </w:pPr>
          </w:p>
        </w:tc>
        <w:tc>
          <w:tcPr>
            <w:tcW w:w="1235"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开工日期</w:t>
            </w:r>
          </w:p>
        </w:tc>
        <w:tc>
          <w:tcPr>
            <w:tcW w:w="3027"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年</w:t>
            </w:r>
            <w:r w:rsidR="000F2CCE">
              <w:rPr>
                <w:rFonts w:ascii="Times New Roman" w:hint="eastAsia"/>
              </w:rPr>
              <w:t xml:space="preserve">   </w:t>
            </w:r>
            <w:r w:rsidRPr="00570686">
              <w:rPr>
                <w:rFonts w:ascii="Times New Roman" w:hint="eastAsia"/>
              </w:rPr>
              <w:t>月</w:t>
            </w:r>
            <w:r w:rsidR="000F2CCE">
              <w:rPr>
                <w:rFonts w:ascii="Times New Roman" w:hint="eastAsia"/>
              </w:rPr>
              <w:t xml:space="preserve">   </w:t>
            </w:r>
            <w:r w:rsidRPr="00570686">
              <w:rPr>
                <w:rFonts w:ascii="Times New Roman" w:hint="eastAsia"/>
              </w:rPr>
              <w:t>日</w:t>
            </w:r>
          </w:p>
        </w:tc>
      </w:tr>
      <w:tr w:rsidR="0002051D" w:rsidRPr="00570686" w:rsidTr="00AE10C9">
        <w:tc>
          <w:tcPr>
            <w:tcW w:w="1242" w:type="dxa"/>
            <w:vAlign w:val="center"/>
          </w:tcPr>
          <w:p w:rsidR="0002051D" w:rsidRPr="00570686" w:rsidRDefault="000F2CCE" w:rsidP="00AE10C9">
            <w:pPr>
              <w:spacing w:line="400" w:lineRule="exact"/>
              <w:jc w:val="center"/>
              <w:rPr>
                <w:rFonts w:ascii="Times New Roman"/>
              </w:rPr>
            </w:pPr>
            <w:r>
              <w:rPr>
                <w:rFonts w:ascii="Times New Roman" w:hint="eastAsia"/>
              </w:rPr>
              <w:t>分包</w:t>
            </w:r>
            <w:r w:rsidRPr="00570686">
              <w:rPr>
                <w:rFonts w:ascii="Times New Roman" w:hint="eastAsia"/>
              </w:rPr>
              <w:t>单位</w:t>
            </w:r>
          </w:p>
        </w:tc>
        <w:tc>
          <w:tcPr>
            <w:tcW w:w="3018" w:type="dxa"/>
            <w:gridSpan w:val="2"/>
            <w:vAlign w:val="center"/>
          </w:tcPr>
          <w:p w:rsidR="0002051D" w:rsidRPr="00570686" w:rsidRDefault="0002051D" w:rsidP="00AE10C9">
            <w:pPr>
              <w:spacing w:line="400" w:lineRule="exact"/>
              <w:jc w:val="center"/>
              <w:rPr>
                <w:rFonts w:ascii="Times New Roman"/>
              </w:rPr>
            </w:pPr>
          </w:p>
        </w:tc>
        <w:tc>
          <w:tcPr>
            <w:tcW w:w="1235"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竣工日期</w:t>
            </w:r>
          </w:p>
        </w:tc>
        <w:tc>
          <w:tcPr>
            <w:tcW w:w="3027"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年</w:t>
            </w:r>
            <w:r w:rsidR="000F2CCE">
              <w:rPr>
                <w:rFonts w:ascii="Times New Roman" w:hint="eastAsia"/>
              </w:rPr>
              <w:t xml:space="preserve">   </w:t>
            </w:r>
            <w:r w:rsidRPr="00570686">
              <w:rPr>
                <w:rFonts w:ascii="Times New Roman" w:hint="eastAsia"/>
              </w:rPr>
              <w:t>月</w:t>
            </w:r>
            <w:r w:rsidR="000F2CCE">
              <w:rPr>
                <w:rFonts w:ascii="Times New Roman" w:hint="eastAsia"/>
              </w:rPr>
              <w:t xml:space="preserve">   </w:t>
            </w:r>
            <w:r w:rsidRPr="00570686">
              <w:rPr>
                <w:rFonts w:ascii="Times New Roman" w:hint="eastAsia"/>
              </w:rPr>
              <w:t>日</w:t>
            </w:r>
          </w:p>
        </w:tc>
      </w:tr>
      <w:tr w:rsidR="0002051D" w:rsidRPr="00570686" w:rsidTr="00AE10C9">
        <w:tc>
          <w:tcPr>
            <w:tcW w:w="124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验收依据</w:t>
            </w:r>
          </w:p>
        </w:tc>
        <w:tc>
          <w:tcPr>
            <w:tcW w:w="7280" w:type="dxa"/>
            <w:gridSpan w:val="6"/>
            <w:vAlign w:val="center"/>
          </w:tcPr>
          <w:p w:rsidR="0002051D" w:rsidRPr="00570686" w:rsidRDefault="0002051D" w:rsidP="00AE10C9">
            <w:pPr>
              <w:spacing w:line="400" w:lineRule="exact"/>
              <w:jc w:val="center"/>
              <w:rPr>
                <w:rFonts w:ascii="Times New Roman"/>
              </w:rPr>
            </w:pPr>
          </w:p>
        </w:tc>
      </w:tr>
      <w:tr w:rsidR="0002051D" w:rsidRPr="00570686" w:rsidTr="00AE10C9">
        <w:tc>
          <w:tcPr>
            <w:tcW w:w="124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序号</w:t>
            </w:r>
          </w:p>
        </w:tc>
        <w:tc>
          <w:tcPr>
            <w:tcW w:w="3018"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验收内容</w:t>
            </w:r>
          </w:p>
        </w:tc>
        <w:tc>
          <w:tcPr>
            <w:tcW w:w="4262" w:type="dxa"/>
            <w:gridSpan w:val="4"/>
            <w:vAlign w:val="center"/>
          </w:tcPr>
          <w:p w:rsidR="0002051D" w:rsidRPr="00570686" w:rsidRDefault="0002051D" w:rsidP="00AE10C9">
            <w:pPr>
              <w:spacing w:line="400" w:lineRule="exact"/>
              <w:jc w:val="center"/>
              <w:rPr>
                <w:rFonts w:ascii="Times New Roman"/>
              </w:rPr>
            </w:pPr>
            <w:r w:rsidRPr="00570686">
              <w:rPr>
                <w:rFonts w:ascii="Times New Roman" w:hint="eastAsia"/>
              </w:rPr>
              <w:t>验收结论</w:t>
            </w:r>
          </w:p>
        </w:tc>
      </w:tr>
      <w:tr w:rsidR="0002051D" w:rsidRPr="00570686" w:rsidTr="00AE10C9">
        <w:tc>
          <w:tcPr>
            <w:tcW w:w="124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1</w:t>
            </w:r>
          </w:p>
        </w:tc>
        <w:tc>
          <w:tcPr>
            <w:tcW w:w="3018" w:type="dxa"/>
            <w:gridSpan w:val="2"/>
            <w:vAlign w:val="center"/>
          </w:tcPr>
          <w:p w:rsidR="0002051D" w:rsidRPr="00570686" w:rsidRDefault="0002051D" w:rsidP="00AE10C9">
            <w:pPr>
              <w:spacing w:line="400" w:lineRule="exact"/>
              <w:jc w:val="center"/>
              <w:rPr>
                <w:rFonts w:ascii="Times New Roman"/>
              </w:rPr>
            </w:pPr>
            <w:r w:rsidRPr="00570686">
              <w:rPr>
                <w:rFonts w:ascii="Times New Roman" w:eastAsiaTheme="minorEastAsia" w:hAnsiTheme="minorEastAsia"/>
                <w:szCs w:val="21"/>
              </w:rPr>
              <w:t>室内</w:t>
            </w:r>
            <w:r w:rsidRPr="00570686">
              <w:rPr>
                <w:rFonts w:ascii="Times New Roman"/>
              </w:rPr>
              <w:t>主要</w:t>
            </w:r>
            <w:r w:rsidRPr="00570686">
              <w:rPr>
                <w:rFonts w:ascii="Times New Roman" w:eastAsiaTheme="minorEastAsia" w:hAnsiTheme="minorEastAsia"/>
                <w:szCs w:val="21"/>
              </w:rPr>
              <w:t>空间尺寸</w:t>
            </w:r>
          </w:p>
        </w:tc>
        <w:tc>
          <w:tcPr>
            <w:tcW w:w="4262" w:type="dxa"/>
            <w:gridSpan w:val="4"/>
            <w:vAlign w:val="center"/>
          </w:tcPr>
          <w:p w:rsidR="0002051D" w:rsidRPr="00570686" w:rsidRDefault="0002051D" w:rsidP="00AE10C9">
            <w:pPr>
              <w:spacing w:line="400" w:lineRule="exact"/>
              <w:jc w:val="center"/>
              <w:rPr>
                <w:rFonts w:ascii="Times New Roman"/>
              </w:rPr>
            </w:pPr>
          </w:p>
        </w:tc>
      </w:tr>
      <w:tr w:rsidR="0002051D" w:rsidRPr="00570686" w:rsidTr="00AE10C9">
        <w:tc>
          <w:tcPr>
            <w:tcW w:w="1242" w:type="dxa"/>
            <w:vAlign w:val="center"/>
          </w:tcPr>
          <w:p w:rsidR="0002051D" w:rsidRPr="00570686" w:rsidRDefault="0002051D" w:rsidP="00AE10C9">
            <w:pPr>
              <w:spacing w:line="400" w:lineRule="exact"/>
              <w:jc w:val="center"/>
              <w:rPr>
                <w:rFonts w:ascii="Times New Roman"/>
              </w:rPr>
            </w:pPr>
            <w:r w:rsidRPr="00570686">
              <w:rPr>
                <w:rFonts w:ascii="Times New Roman" w:hint="eastAsia"/>
              </w:rPr>
              <w:t>2</w:t>
            </w:r>
          </w:p>
        </w:tc>
        <w:tc>
          <w:tcPr>
            <w:tcW w:w="3018" w:type="dxa"/>
            <w:gridSpan w:val="2"/>
            <w:vAlign w:val="center"/>
          </w:tcPr>
          <w:p w:rsidR="0002051D" w:rsidRPr="00570686" w:rsidRDefault="0002051D" w:rsidP="00AE10C9">
            <w:pPr>
              <w:spacing w:line="400" w:lineRule="exact"/>
              <w:jc w:val="center"/>
              <w:rPr>
                <w:rFonts w:ascii="Times New Roman"/>
              </w:rPr>
            </w:pPr>
            <w:r w:rsidRPr="00570686">
              <w:rPr>
                <w:rFonts w:ascii="Times New Roman" w:hint="eastAsia"/>
              </w:rPr>
              <w:t>装配式隔墙</w:t>
            </w:r>
          </w:p>
        </w:tc>
        <w:tc>
          <w:tcPr>
            <w:tcW w:w="4262" w:type="dxa"/>
            <w:gridSpan w:val="4"/>
            <w:vAlign w:val="center"/>
          </w:tcPr>
          <w:p w:rsidR="0002051D" w:rsidRPr="00570686" w:rsidRDefault="0002051D"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3</w:t>
            </w:r>
          </w:p>
        </w:tc>
        <w:tc>
          <w:tcPr>
            <w:tcW w:w="3018" w:type="dxa"/>
            <w:gridSpan w:val="2"/>
            <w:vAlign w:val="center"/>
          </w:tcPr>
          <w:p w:rsidR="00FF201E" w:rsidRPr="00570686" w:rsidRDefault="00FF201E" w:rsidP="00AE10C9">
            <w:pPr>
              <w:spacing w:line="400" w:lineRule="exact"/>
              <w:jc w:val="center"/>
              <w:rPr>
                <w:rFonts w:ascii="Times New Roman"/>
              </w:rPr>
            </w:pPr>
            <w:r>
              <w:rPr>
                <w:rFonts w:ascii="Times New Roman" w:hint="eastAsia"/>
              </w:rPr>
              <w:t>贴面墙系统</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4</w:t>
            </w:r>
          </w:p>
        </w:tc>
        <w:tc>
          <w:tcPr>
            <w:tcW w:w="3018" w:type="dxa"/>
            <w:gridSpan w:val="2"/>
            <w:vAlign w:val="center"/>
          </w:tcPr>
          <w:p w:rsidR="00FF201E" w:rsidRDefault="00FF201E" w:rsidP="00AE10C9">
            <w:pPr>
              <w:spacing w:line="400" w:lineRule="exact"/>
              <w:jc w:val="center"/>
              <w:rPr>
                <w:rFonts w:ascii="Times New Roman"/>
              </w:rPr>
            </w:pPr>
            <w:r>
              <w:rPr>
                <w:rFonts w:ascii="Times New Roman" w:hint="eastAsia"/>
              </w:rPr>
              <w:t>装配式墙面</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5</w:t>
            </w:r>
          </w:p>
        </w:tc>
        <w:tc>
          <w:tcPr>
            <w:tcW w:w="3018"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装配式吊顶</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6</w:t>
            </w:r>
          </w:p>
        </w:tc>
        <w:tc>
          <w:tcPr>
            <w:tcW w:w="3018"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装配式楼地面</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7</w:t>
            </w:r>
          </w:p>
        </w:tc>
        <w:tc>
          <w:tcPr>
            <w:tcW w:w="3018"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整体厨房</w:t>
            </w:r>
            <w:r>
              <w:rPr>
                <w:rFonts w:ascii="Times New Roman" w:hint="eastAsia"/>
              </w:rPr>
              <w:t>、集成式厨房</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8</w:t>
            </w:r>
          </w:p>
        </w:tc>
        <w:tc>
          <w:tcPr>
            <w:tcW w:w="3018"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整体</w:t>
            </w:r>
            <w:r>
              <w:rPr>
                <w:rFonts w:ascii="Times New Roman" w:hint="eastAsia"/>
              </w:rPr>
              <w:t>卫生间、集成式卫生间</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9</w:t>
            </w:r>
          </w:p>
        </w:tc>
        <w:tc>
          <w:tcPr>
            <w:tcW w:w="3018"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整体收纳</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10</w:t>
            </w:r>
          </w:p>
        </w:tc>
        <w:tc>
          <w:tcPr>
            <w:tcW w:w="3018" w:type="dxa"/>
            <w:gridSpan w:val="2"/>
            <w:vAlign w:val="center"/>
          </w:tcPr>
          <w:p w:rsidR="00FF201E" w:rsidRPr="00570686" w:rsidRDefault="00FF201E" w:rsidP="00FF201E">
            <w:pPr>
              <w:spacing w:line="400" w:lineRule="exact"/>
              <w:jc w:val="center"/>
              <w:rPr>
                <w:rFonts w:ascii="Times New Roman"/>
              </w:rPr>
            </w:pPr>
            <w:r>
              <w:rPr>
                <w:rFonts w:ascii="Times New Roman" w:hint="eastAsia"/>
              </w:rPr>
              <w:t>集成内门窗</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11</w:t>
            </w:r>
          </w:p>
        </w:tc>
        <w:tc>
          <w:tcPr>
            <w:tcW w:w="3018" w:type="dxa"/>
            <w:gridSpan w:val="2"/>
            <w:vAlign w:val="center"/>
          </w:tcPr>
          <w:p w:rsidR="00FF201E" w:rsidRPr="00570686" w:rsidRDefault="00FF201E" w:rsidP="00AE10C9">
            <w:pPr>
              <w:spacing w:line="400" w:lineRule="exact"/>
              <w:jc w:val="center"/>
              <w:rPr>
                <w:rFonts w:ascii="Times New Roman"/>
              </w:rPr>
            </w:pPr>
            <w:r>
              <w:rPr>
                <w:rFonts w:ascii="Times New Roman" w:hint="eastAsia"/>
              </w:rPr>
              <w:t>其它内装部品</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12</w:t>
            </w:r>
          </w:p>
        </w:tc>
        <w:tc>
          <w:tcPr>
            <w:tcW w:w="3018" w:type="dxa"/>
            <w:gridSpan w:val="2"/>
            <w:vAlign w:val="center"/>
          </w:tcPr>
          <w:p w:rsidR="00FF201E" w:rsidRPr="00570686" w:rsidRDefault="00FF201E" w:rsidP="00FF201E">
            <w:pPr>
              <w:spacing w:line="400" w:lineRule="exact"/>
              <w:jc w:val="center"/>
              <w:rPr>
                <w:rFonts w:ascii="Times New Roman"/>
              </w:rPr>
            </w:pPr>
            <w:r w:rsidRPr="00570686">
              <w:rPr>
                <w:rFonts w:ascii="Times New Roman" w:hint="eastAsia"/>
              </w:rPr>
              <w:t>给排水</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13</w:t>
            </w:r>
          </w:p>
        </w:tc>
        <w:tc>
          <w:tcPr>
            <w:tcW w:w="3018"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燃气</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CA45EC">
            <w:pPr>
              <w:spacing w:line="400" w:lineRule="exact"/>
              <w:jc w:val="center"/>
              <w:rPr>
                <w:rFonts w:ascii="Times New Roman"/>
              </w:rPr>
            </w:pPr>
            <w:r w:rsidRPr="00570686">
              <w:rPr>
                <w:rFonts w:ascii="Times New Roman" w:hint="eastAsia"/>
              </w:rPr>
              <w:t>14</w:t>
            </w:r>
          </w:p>
        </w:tc>
        <w:tc>
          <w:tcPr>
            <w:tcW w:w="3018"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暖通</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AE10C9">
            <w:pPr>
              <w:spacing w:line="400" w:lineRule="exact"/>
              <w:jc w:val="center"/>
              <w:rPr>
                <w:rFonts w:ascii="Times New Roman"/>
              </w:rPr>
            </w:pPr>
            <w:r>
              <w:rPr>
                <w:rFonts w:ascii="Times New Roman" w:hint="eastAsia"/>
              </w:rPr>
              <w:t>15</w:t>
            </w:r>
          </w:p>
        </w:tc>
        <w:tc>
          <w:tcPr>
            <w:tcW w:w="3018"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电气</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242" w:type="dxa"/>
            <w:vAlign w:val="center"/>
          </w:tcPr>
          <w:p w:rsidR="00FF201E" w:rsidRPr="00570686" w:rsidRDefault="00FF201E" w:rsidP="00AE10C9">
            <w:pPr>
              <w:spacing w:line="400" w:lineRule="exact"/>
              <w:jc w:val="center"/>
              <w:rPr>
                <w:rFonts w:ascii="Times New Roman"/>
              </w:rPr>
            </w:pPr>
            <w:r>
              <w:rPr>
                <w:rFonts w:ascii="Times New Roman" w:hint="eastAsia"/>
              </w:rPr>
              <w:t>16</w:t>
            </w:r>
          </w:p>
        </w:tc>
        <w:tc>
          <w:tcPr>
            <w:tcW w:w="3018"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其他</w:t>
            </w:r>
          </w:p>
        </w:tc>
        <w:tc>
          <w:tcPr>
            <w:tcW w:w="4262" w:type="dxa"/>
            <w:gridSpan w:val="4"/>
            <w:vAlign w:val="center"/>
          </w:tcPr>
          <w:p w:rsidR="00FF201E" w:rsidRPr="00570686" w:rsidRDefault="00FF201E" w:rsidP="00AE10C9">
            <w:pPr>
              <w:spacing w:line="400" w:lineRule="exact"/>
              <w:jc w:val="center"/>
              <w:rPr>
                <w:rFonts w:ascii="Times New Roman"/>
              </w:rPr>
            </w:pPr>
          </w:p>
        </w:tc>
      </w:tr>
      <w:tr w:rsidR="00FF201E" w:rsidRPr="00570686" w:rsidTr="00AE10C9">
        <w:tc>
          <w:tcPr>
            <w:tcW w:w="1981"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综合验收结论</w:t>
            </w:r>
          </w:p>
        </w:tc>
        <w:tc>
          <w:tcPr>
            <w:tcW w:w="6541" w:type="dxa"/>
            <w:gridSpan w:val="5"/>
            <w:vAlign w:val="center"/>
          </w:tcPr>
          <w:p w:rsidR="00FF201E" w:rsidRPr="00570686" w:rsidRDefault="00FF201E" w:rsidP="00AE10C9">
            <w:pPr>
              <w:spacing w:line="400" w:lineRule="exact"/>
              <w:jc w:val="center"/>
              <w:rPr>
                <w:rFonts w:ascii="Times New Roman"/>
              </w:rPr>
            </w:pPr>
          </w:p>
          <w:p w:rsidR="00FF201E" w:rsidRPr="00570686" w:rsidRDefault="00FF201E" w:rsidP="00AE10C9">
            <w:pPr>
              <w:spacing w:line="400" w:lineRule="exact"/>
              <w:jc w:val="center"/>
              <w:rPr>
                <w:rFonts w:ascii="Times New Roman"/>
              </w:rPr>
            </w:pPr>
          </w:p>
        </w:tc>
      </w:tr>
      <w:tr w:rsidR="00FF201E" w:rsidRPr="00570686" w:rsidTr="00AE10C9">
        <w:tc>
          <w:tcPr>
            <w:tcW w:w="1981" w:type="dxa"/>
            <w:gridSpan w:val="2"/>
            <w:vMerge w:val="restart"/>
            <w:vAlign w:val="center"/>
          </w:tcPr>
          <w:p w:rsidR="00FF201E" w:rsidRPr="00570686" w:rsidRDefault="00FF201E" w:rsidP="00AE10C9">
            <w:pPr>
              <w:spacing w:line="400" w:lineRule="exact"/>
              <w:jc w:val="center"/>
              <w:rPr>
                <w:rFonts w:ascii="Times New Roman"/>
              </w:rPr>
            </w:pPr>
            <w:r w:rsidRPr="00570686">
              <w:rPr>
                <w:rFonts w:ascii="Times New Roman" w:hint="eastAsia"/>
              </w:rPr>
              <w:t>参加验收单位</w:t>
            </w:r>
          </w:p>
        </w:tc>
        <w:tc>
          <w:tcPr>
            <w:tcW w:w="2380"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建设单位</w:t>
            </w:r>
          </w:p>
        </w:tc>
        <w:tc>
          <w:tcPr>
            <w:tcW w:w="2126" w:type="dxa"/>
            <w:gridSpan w:val="2"/>
            <w:vAlign w:val="center"/>
          </w:tcPr>
          <w:p w:rsidR="00FF201E" w:rsidRPr="00570686" w:rsidRDefault="00FF201E" w:rsidP="00AE10C9">
            <w:pPr>
              <w:spacing w:line="400" w:lineRule="exact"/>
              <w:jc w:val="center"/>
              <w:rPr>
                <w:rFonts w:ascii="Times New Roman"/>
              </w:rPr>
            </w:pPr>
            <w:r w:rsidRPr="00570686">
              <w:rPr>
                <w:rFonts w:ascii="Times New Roman" w:hint="eastAsia"/>
              </w:rPr>
              <w:t>监理单位</w:t>
            </w:r>
          </w:p>
        </w:tc>
        <w:tc>
          <w:tcPr>
            <w:tcW w:w="2035" w:type="dxa"/>
            <w:vAlign w:val="center"/>
          </w:tcPr>
          <w:p w:rsidR="00FF201E" w:rsidRPr="00570686" w:rsidRDefault="00FF201E" w:rsidP="00AE10C9">
            <w:pPr>
              <w:spacing w:line="400" w:lineRule="exact"/>
              <w:jc w:val="center"/>
              <w:rPr>
                <w:rFonts w:ascii="Times New Roman"/>
              </w:rPr>
            </w:pPr>
            <w:r w:rsidRPr="00570686">
              <w:rPr>
                <w:rFonts w:ascii="Times New Roman" w:hint="eastAsia"/>
              </w:rPr>
              <w:t>施工单位</w:t>
            </w:r>
          </w:p>
        </w:tc>
      </w:tr>
      <w:tr w:rsidR="00FF201E" w:rsidRPr="00570686" w:rsidTr="00AE10C9">
        <w:tc>
          <w:tcPr>
            <w:tcW w:w="1981" w:type="dxa"/>
            <w:gridSpan w:val="2"/>
            <w:vMerge/>
            <w:vAlign w:val="center"/>
          </w:tcPr>
          <w:p w:rsidR="00FF201E" w:rsidRPr="00570686" w:rsidRDefault="00FF201E" w:rsidP="00AE10C9">
            <w:pPr>
              <w:spacing w:line="400" w:lineRule="exact"/>
              <w:jc w:val="center"/>
              <w:rPr>
                <w:rFonts w:ascii="Times New Roman"/>
              </w:rPr>
            </w:pPr>
          </w:p>
        </w:tc>
        <w:tc>
          <w:tcPr>
            <w:tcW w:w="2380" w:type="dxa"/>
            <w:gridSpan w:val="2"/>
            <w:vAlign w:val="center"/>
          </w:tcPr>
          <w:p w:rsidR="00FF201E" w:rsidRPr="00570686" w:rsidRDefault="00FF201E" w:rsidP="00AE10C9">
            <w:pPr>
              <w:spacing w:line="400" w:lineRule="exact"/>
              <w:jc w:val="left"/>
              <w:rPr>
                <w:rFonts w:ascii="Times New Roman"/>
              </w:rPr>
            </w:pPr>
            <w:r w:rsidRPr="00570686">
              <w:rPr>
                <w:rFonts w:ascii="Times New Roman" w:hint="eastAsia"/>
              </w:rPr>
              <w:t>（盖章）</w:t>
            </w:r>
          </w:p>
          <w:p w:rsidR="00FF201E" w:rsidRPr="00570686" w:rsidRDefault="00FF201E" w:rsidP="00AE10C9">
            <w:pPr>
              <w:spacing w:line="400" w:lineRule="exact"/>
              <w:jc w:val="left"/>
              <w:rPr>
                <w:rFonts w:ascii="Times New Roman"/>
              </w:rPr>
            </w:pPr>
          </w:p>
          <w:p w:rsidR="00FF201E" w:rsidRPr="00570686" w:rsidRDefault="00FF201E" w:rsidP="00AE10C9">
            <w:pPr>
              <w:spacing w:line="400" w:lineRule="exact"/>
              <w:jc w:val="left"/>
              <w:rPr>
                <w:rFonts w:ascii="Times New Roman"/>
              </w:rPr>
            </w:pPr>
            <w:r>
              <w:rPr>
                <w:rFonts w:ascii="Times New Roman" w:hint="eastAsia"/>
              </w:rPr>
              <w:t>验收人</w:t>
            </w:r>
          </w:p>
          <w:p w:rsidR="00FF201E" w:rsidRDefault="00FF201E" w:rsidP="00AE10C9">
            <w:pPr>
              <w:spacing w:line="400" w:lineRule="exact"/>
              <w:jc w:val="left"/>
              <w:rPr>
                <w:rFonts w:ascii="Times New Roman"/>
              </w:rPr>
            </w:pPr>
            <w:r w:rsidRPr="00570686">
              <w:rPr>
                <w:rFonts w:ascii="Times New Roman" w:hint="eastAsia"/>
              </w:rPr>
              <w:t>项目负责人</w:t>
            </w:r>
          </w:p>
          <w:p w:rsidR="00FF201E" w:rsidRPr="00570686" w:rsidRDefault="00FF201E" w:rsidP="00FF201E">
            <w:pPr>
              <w:spacing w:line="400" w:lineRule="exact"/>
              <w:jc w:val="left"/>
              <w:rPr>
                <w:rFonts w:ascii="Times New Roman"/>
              </w:rPr>
            </w:pPr>
            <w:r w:rsidRPr="00570686">
              <w:rPr>
                <w:rFonts w:ascii="Times New Roman" w:hint="eastAsia"/>
              </w:rPr>
              <w:t>（签字）</w:t>
            </w:r>
          </w:p>
          <w:p w:rsidR="00FF201E" w:rsidRPr="00570686" w:rsidRDefault="00FF201E" w:rsidP="00AE10C9">
            <w:pPr>
              <w:spacing w:line="400" w:lineRule="exact"/>
              <w:jc w:val="center"/>
              <w:rPr>
                <w:rFonts w:ascii="Times New Roman"/>
              </w:rPr>
            </w:pPr>
            <w:r w:rsidRPr="00570686">
              <w:rPr>
                <w:rFonts w:ascii="Times New Roman" w:hint="eastAsia"/>
              </w:rPr>
              <w:t>月</w:t>
            </w:r>
            <w:r>
              <w:rPr>
                <w:rFonts w:ascii="Times New Roman" w:hint="eastAsia"/>
              </w:rPr>
              <w:t xml:space="preserve">  </w:t>
            </w:r>
            <w:r w:rsidRPr="00570686">
              <w:rPr>
                <w:rFonts w:ascii="Times New Roman" w:hint="eastAsia"/>
              </w:rPr>
              <w:t>日</w:t>
            </w:r>
          </w:p>
        </w:tc>
        <w:tc>
          <w:tcPr>
            <w:tcW w:w="2126" w:type="dxa"/>
            <w:gridSpan w:val="2"/>
            <w:vAlign w:val="center"/>
          </w:tcPr>
          <w:p w:rsidR="00FF201E" w:rsidRPr="00570686" w:rsidRDefault="00FF201E" w:rsidP="00AE10C9">
            <w:pPr>
              <w:spacing w:line="400" w:lineRule="exact"/>
              <w:jc w:val="left"/>
              <w:rPr>
                <w:rFonts w:ascii="Times New Roman"/>
              </w:rPr>
            </w:pPr>
            <w:r w:rsidRPr="00570686">
              <w:rPr>
                <w:rFonts w:ascii="Times New Roman" w:hint="eastAsia"/>
              </w:rPr>
              <w:t>（盖章）</w:t>
            </w:r>
          </w:p>
          <w:p w:rsidR="00FF201E" w:rsidRPr="00570686" w:rsidRDefault="00FF201E" w:rsidP="00AE10C9">
            <w:pPr>
              <w:spacing w:line="400" w:lineRule="exact"/>
              <w:jc w:val="left"/>
              <w:rPr>
                <w:rFonts w:ascii="Times New Roman"/>
              </w:rPr>
            </w:pPr>
          </w:p>
          <w:p w:rsidR="00FF201E" w:rsidRPr="00570686" w:rsidRDefault="00FF201E" w:rsidP="00AE10C9">
            <w:pPr>
              <w:spacing w:line="400" w:lineRule="exact"/>
              <w:jc w:val="left"/>
              <w:rPr>
                <w:rFonts w:ascii="Times New Roman"/>
              </w:rPr>
            </w:pPr>
            <w:r>
              <w:rPr>
                <w:rFonts w:ascii="Times New Roman" w:hint="eastAsia"/>
              </w:rPr>
              <w:t>验收人</w:t>
            </w:r>
          </w:p>
          <w:p w:rsidR="00FF201E" w:rsidRDefault="00FF201E" w:rsidP="00AE10C9">
            <w:pPr>
              <w:spacing w:line="400" w:lineRule="exact"/>
              <w:jc w:val="left"/>
              <w:rPr>
                <w:rFonts w:ascii="Times New Roman"/>
              </w:rPr>
            </w:pPr>
            <w:r w:rsidRPr="00570686">
              <w:rPr>
                <w:rFonts w:ascii="Times New Roman" w:hint="eastAsia"/>
              </w:rPr>
              <w:t>总监理工程师</w:t>
            </w:r>
          </w:p>
          <w:p w:rsidR="00FF201E" w:rsidRPr="00570686" w:rsidRDefault="00FF201E" w:rsidP="00FF201E">
            <w:pPr>
              <w:spacing w:line="400" w:lineRule="exact"/>
              <w:jc w:val="left"/>
              <w:rPr>
                <w:rFonts w:ascii="Times New Roman"/>
              </w:rPr>
            </w:pPr>
            <w:r w:rsidRPr="00570686">
              <w:rPr>
                <w:rFonts w:ascii="Times New Roman" w:hint="eastAsia"/>
              </w:rPr>
              <w:t>（签字）</w:t>
            </w:r>
          </w:p>
          <w:p w:rsidR="00FF201E" w:rsidRPr="00570686" w:rsidRDefault="00FF201E" w:rsidP="00FF201E">
            <w:pPr>
              <w:spacing w:line="400" w:lineRule="exact"/>
              <w:ind w:firstLineChars="250" w:firstLine="500"/>
              <w:jc w:val="left"/>
              <w:rPr>
                <w:rFonts w:ascii="Times New Roman"/>
              </w:rPr>
            </w:pPr>
            <w:r w:rsidRPr="00570686">
              <w:rPr>
                <w:rFonts w:ascii="Times New Roman" w:hint="eastAsia"/>
              </w:rPr>
              <w:t>年</w:t>
            </w:r>
            <w:r>
              <w:rPr>
                <w:rFonts w:ascii="Times New Roman" w:hint="eastAsia"/>
              </w:rPr>
              <w:t xml:space="preserve">  </w:t>
            </w:r>
            <w:r w:rsidRPr="00570686">
              <w:rPr>
                <w:rFonts w:ascii="Times New Roman" w:hint="eastAsia"/>
              </w:rPr>
              <w:t>月</w:t>
            </w:r>
            <w:r>
              <w:rPr>
                <w:rFonts w:ascii="Times New Roman" w:hint="eastAsia"/>
              </w:rPr>
              <w:t xml:space="preserve">  </w:t>
            </w:r>
            <w:r w:rsidRPr="00570686">
              <w:rPr>
                <w:rFonts w:ascii="Times New Roman" w:hint="eastAsia"/>
              </w:rPr>
              <w:t>日</w:t>
            </w:r>
          </w:p>
        </w:tc>
        <w:tc>
          <w:tcPr>
            <w:tcW w:w="2035" w:type="dxa"/>
            <w:vAlign w:val="center"/>
          </w:tcPr>
          <w:p w:rsidR="00FF201E" w:rsidRPr="00570686" w:rsidRDefault="00FF201E" w:rsidP="00AE10C9">
            <w:pPr>
              <w:spacing w:line="400" w:lineRule="exact"/>
              <w:jc w:val="left"/>
              <w:rPr>
                <w:rFonts w:ascii="Times New Roman"/>
              </w:rPr>
            </w:pPr>
            <w:r w:rsidRPr="00570686">
              <w:rPr>
                <w:rFonts w:ascii="Times New Roman" w:hint="eastAsia"/>
              </w:rPr>
              <w:t>（盖章）</w:t>
            </w:r>
          </w:p>
          <w:p w:rsidR="00FF201E" w:rsidRPr="00570686" w:rsidRDefault="00FF201E" w:rsidP="00AE10C9">
            <w:pPr>
              <w:spacing w:line="400" w:lineRule="exact"/>
              <w:jc w:val="left"/>
              <w:rPr>
                <w:rFonts w:ascii="Times New Roman"/>
              </w:rPr>
            </w:pPr>
          </w:p>
          <w:p w:rsidR="00FF201E" w:rsidRPr="00570686" w:rsidRDefault="00FF201E" w:rsidP="00AE10C9">
            <w:pPr>
              <w:spacing w:line="400" w:lineRule="exact"/>
              <w:jc w:val="left"/>
              <w:rPr>
                <w:rFonts w:ascii="Times New Roman"/>
              </w:rPr>
            </w:pPr>
            <w:r>
              <w:rPr>
                <w:rFonts w:ascii="Times New Roman" w:hint="eastAsia"/>
              </w:rPr>
              <w:t>验收人</w:t>
            </w:r>
          </w:p>
          <w:p w:rsidR="00FF201E" w:rsidRDefault="00FF201E" w:rsidP="00FF201E">
            <w:pPr>
              <w:spacing w:line="400" w:lineRule="exact"/>
              <w:jc w:val="left"/>
              <w:rPr>
                <w:rFonts w:ascii="Times New Roman"/>
              </w:rPr>
            </w:pPr>
            <w:r w:rsidRPr="00570686">
              <w:rPr>
                <w:rFonts w:ascii="Times New Roman" w:hint="eastAsia"/>
              </w:rPr>
              <w:t>项目经理</w:t>
            </w:r>
          </w:p>
          <w:p w:rsidR="00FF201E" w:rsidRPr="00570686" w:rsidRDefault="00FF201E" w:rsidP="00FF201E">
            <w:pPr>
              <w:spacing w:line="400" w:lineRule="exact"/>
              <w:jc w:val="left"/>
              <w:rPr>
                <w:rFonts w:ascii="Times New Roman"/>
              </w:rPr>
            </w:pPr>
            <w:r w:rsidRPr="00570686">
              <w:rPr>
                <w:rFonts w:ascii="Times New Roman" w:hint="eastAsia"/>
              </w:rPr>
              <w:t>（签字）</w:t>
            </w:r>
          </w:p>
          <w:p w:rsidR="00FF201E" w:rsidRPr="00570686" w:rsidRDefault="00FF201E" w:rsidP="00FF201E">
            <w:pPr>
              <w:spacing w:line="400" w:lineRule="exact"/>
              <w:ind w:firstLineChars="250" w:firstLine="500"/>
              <w:jc w:val="left"/>
              <w:rPr>
                <w:rFonts w:ascii="Times New Roman"/>
              </w:rPr>
            </w:pPr>
            <w:r w:rsidRPr="00570686">
              <w:rPr>
                <w:rFonts w:ascii="Times New Roman" w:hint="eastAsia"/>
              </w:rPr>
              <w:t>年</w:t>
            </w:r>
            <w:r>
              <w:rPr>
                <w:rFonts w:ascii="Times New Roman" w:hint="eastAsia"/>
              </w:rPr>
              <w:t xml:space="preserve">  </w:t>
            </w:r>
            <w:r w:rsidRPr="00570686">
              <w:rPr>
                <w:rFonts w:ascii="Times New Roman" w:hint="eastAsia"/>
              </w:rPr>
              <w:t>月</w:t>
            </w:r>
            <w:r>
              <w:rPr>
                <w:rFonts w:ascii="Times New Roman" w:hint="eastAsia"/>
              </w:rPr>
              <w:t xml:space="preserve">  </w:t>
            </w:r>
            <w:r w:rsidRPr="00570686">
              <w:rPr>
                <w:rFonts w:ascii="Times New Roman" w:hint="eastAsia"/>
              </w:rPr>
              <w:t>日</w:t>
            </w:r>
          </w:p>
        </w:tc>
      </w:tr>
    </w:tbl>
    <w:p w:rsidR="0002051D" w:rsidRPr="00255675" w:rsidRDefault="0045636A" w:rsidP="0002051D">
      <w:pPr>
        <w:keepNext/>
        <w:keepLines/>
        <w:spacing w:before="340" w:after="330"/>
        <w:jc w:val="center"/>
        <w:outlineLvl w:val="0"/>
        <w:rPr>
          <w:rFonts w:ascii="Times New Roman" w:hAnsi="Times New Roman"/>
          <w:b/>
          <w:bCs/>
          <w:kern w:val="44"/>
          <w:sz w:val="32"/>
          <w:szCs w:val="32"/>
        </w:rPr>
      </w:pPr>
      <w:bookmarkStart w:id="143" w:name="_Toc488409757"/>
      <w:bookmarkEnd w:id="138"/>
      <w:bookmarkEnd w:id="139"/>
      <w:bookmarkEnd w:id="140"/>
      <w:r>
        <w:rPr>
          <w:rFonts w:ascii="Times New Roman" w:hAnsi="Times New Roman" w:hint="eastAsia"/>
          <w:b/>
          <w:bCs/>
          <w:kern w:val="44"/>
          <w:sz w:val="32"/>
          <w:szCs w:val="32"/>
        </w:rPr>
        <w:lastRenderedPageBreak/>
        <w:t>本规范</w:t>
      </w:r>
      <w:r w:rsidR="0002051D" w:rsidRPr="00255675">
        <w:rPr>
          <w:rFonts w:ascii="Times New Roman" w:hAnsi="Times New Roman" w:hint="eastAsia"/>
          <w:b/>
          <w:bCs/>
          <w:kern w:val="44"/>
          <w:sz w:val="32"/>
          <w:szCs w:val="32"/>
        </w:rPr>
        <w:t>用词说明</w:t>
      </w:r>
      <w:bookmarkEnd w:id="143"/>
    </w:p>
    <w:p w:rsidR="0002051D" w:rsidRPr="00255675" w:rsidRDefault="0002051D" w:rsidP="0045636A">
      <w:pPr>
        <w:autoSpaceDE w:val="0"/>
        <w:autoSpaceDN w:val="0"/>
        <w:adjustRightInd w:val="0"/>
        <w:spacing w:beforeLines="25" w:line="360" w:lineRule="auto"/>
        <w:ind w:firstLineChars="200" w:firstLine="482"/>
        <w:jc w:val="left"/>
        <w:rPr>
          <w:rFonts w:ascii="Times New Roman" w:eastAsiaTheme="minorEastAsia" w:hAnsi="Times New Roman"/>
          <w:kern w:val="0"/>
          <w:sz w:val="24"/>
          <w:szCs w:val="24"/>
        </w:rPr>
      </w:pPr>
      <w:r w:rsidRPr="00255675">
        <w:rPr>
          <w:rFonts w:ascii="Times New Roman" w:eastAsiaTheme="minorEastAsia" w:hAnsi="Times New Roman"/>
          <w:b/>
          <w:bCs/>
          <w:kern w:val="0"/>
          <w:sz w:val="24"/>
          <w:szCs w:val="24"/>
        </w:rPr>
        <w:t xml:space="preserve">1  </w:t>
      </w:r>
      <w:r w:rsidR="0045636A">
        <w:rPr>
          <w:rFonts w:ascii="Times New Roman" w:eastAsiaTheme="minorEastAsia" w:hAnsiTheme="minorEastAsia"/>
          <w:kern w:val="0"/>
          <w:sz w:val="24"/>
          <w:szCs w:val="24"/>
        </w:rPr>
        <w:t>为了便于在执行本规</w:t>
      </w:r>
      <w:r w:rsidR="0045636A">
        <w:rPr>
          <w:rFonts w:ascii="Times New Roman" w:eastAsiaTheme="minorEastAsia" w:hAnsiTheme="minorEastAsia" w:hint="eastAsia"/>
          <w:kern w:val="0"/>
          <w:sz w:val="24"/>
          <w:szCs w:val="24"/>
        </w:rPr>
        <w:t>范</w:t>
      </w:r>
      <w:r w:rsidRPr="00255675">
        <w:rPr>
          <w:rFonts w:ascii="Times New Roman" w:eastAsiaTheme="minorEastAsia" w:hAnsiTheme="minorEastAsia"/>
          <w:kern w:val="0"/>
          <w:sz w:val="24"/>
          <w:szCs w:val="24"/>
        </w:rPr>
        <w:t>条文时区别对待，对要求严格程度不同的用词说明如下：</w:t>
      </w:r>
    </w:p>
    <w:p w:rsidR="0002051D" w:rsidRPr="00255675" w:rsidRDefault="0002051D" w:rsidP="0045636A">
      <w:pPr>
        <w:autoSpaceDE w:val="0"/>
        <w:autoSpaceDN w:val="0"/>
        <w:adjustRightInd w:val="0"/>
        <w:spacing w:beforeLines="25" w:line="360" w:lineRule="auto"/>
        <w:ind w:firstLineChars="300" w:firstLine="720"/>
        <w:jc w:val="left"/>
        <w:rPr>
          <w:rFonts w:ascii="Times New Roman" w:eastAsiaTheme="minorEastAsia" w:hAnsi="Times New Roman"/>
          <w:kern w:val="0"/>
          <w:sz w:val="24"/>
          <w:szCs w:val="24"/>
        </w:rPr>
      </w:pPr>
      <w:r w:rsidRPr="00110862">
        <w:rPr>
          <w:rFonts w:ascii="Times New Roman" w:eastAsiaTheme="minorEastAsia" w:hAnsi="Times New Roman"/>
          <w:bCs/>
          <w:kern w:val="0"/>
          <w:sz w:val="24"/>
          <w:szCs w:val="24"/>
        </w:rPr>
        <w:t>1</w:t>
      </w:r>
      <w:r w:rsidRPr="00110862">
        <w:rPr>
          <w:rFonts w:ascii="Times New Roman" w:eastAsiaTheme="minorEastAsia" w:hAnsi="Times New Roman" w:hint="eastAsia"/>
          <w:bCs/>
          <w:kern w:val="0"/>
          <w:sz w:val="24"/>
          <w:szCs w:val="24"/>
        </w:rPr>
        <w:t>）</w:t>
      </w:r>
      <w:r w:rsidRPr="00255675">
        <w:rPr>
          <w:rFonts w:ascii="Times New Roman" w:eastAsiaTheme="minorEastAsia" w:hAnsi="Times New Roman"/>
          <w:kern w:val="0"/>
          <w:sz w:val="24"/>
          <w:szCs w:val="24"/>
        </w:rPr>
        <w:t>表示很严格，非这样做不可的：</w:t>
      </w:r>
    </w:p>
    <w:p w:rsidR="0002051D" w:rsidRPr="00255675" w:rsidRDefault="0002051D" w:rsidP="0045636A">
      <w:pPr>
        <w:autoSpaceDE w:val="0"/>
        <w:autoSpaceDN w:val="0"/>
        <w:adjustRightInd w:val="0"/>
        <w:spacing w:beforeLines="25" w:line="360" w:lineRule="auto"/>
        <w:ind w:left="840" w:firstLineChars="100" w:firstLine="240"/>
        <w:jc w:val="left"/>
        <w:rPr>
          <w:rFonts w:ascii="Times New Roman" w:eastAsiaTheme="minorEastAsia" w:hAnsi="Times New Roman"/>
          <w:kern w:val="0"/>
          <w:sz w:val="24"/>
          <w:szCs w:val="24"/>
        </w:rPr>
      </w:pPr>
      <w:r w:rsidRPr="00255675">
        <w:rPr>
          <w:rFonts w:ascii="Times New Roman" w:eastAsiaTheme="minorEastAsia" w:hAnsi="Times New Roman"/>
          <w:kern w:val="0"/>
          <w:sz w:val="24"/>
          <w:szCs w:val="24"/>
        </w:rPr>
        <w:t>正面词采用</w:t>
      </w:r>
      <w:r>
        <w:rPr>
          <w:rFonts w:ascii="Times New Roman" w:eastAsiaTheme="minorEastAsia" w:hAnsi="Times New Roman" w:hint="eastAsia"/>
          <w:kern w:val="0"/>
          <w:sz w:val="24"/>
          <w:szCs w:val="24"/>
        </w:rPr>
        <w:t>“</w:t>
      </w:r>
      <w:r w:rsidRPr="00255675">
        <w:rPr>
          <w:rFonts w:ascii="Times New Roman" w:eastAsiaTheme="minorEastAsia" w:hAnsi="Times New Roman"/>
          <w:kern w:val="0"/>
          <w:sz w:val="24"/>
          <w:szCs w:val="24"/>
        </w:rPr>
        <w:t>必须</w:t>
      </w:r>
      <w:r>
        <w:rPr>
          <w:rFonts w:ascii="Times New Roman" w:eastAsiaTheme="minorEastAsia" w:hAnsi="Times New Roman" w:hint="eastAsia"/>
          <w:kern w:val="0"/>
          <w:sz w:val="24"/>
          <w:szCs w:val="24"/>
        </w:rPr>
        <w:t>”</w:t>
      </w:r>
      <w:r w:rsidRPr="00255675">
        <w:rPr>
          <w:rFonts w:ascii="Times New Roman" w:eastAsiaTheme="minorEastAsia" w:hAnsi="Times New Roman"/>
          <w:kern w:val="0"/>
          <w:sz w:val="24"/>
          <w:szCs w:val="24"/>
        </w:rPr>
        <w:t>；反面词采用</w:t>
      </w:r>
      <w:r>
        <w:rPr>
          <w:rFonts w:ascii="Times New Roman" w:eastAsiaTheme="minorEastAsia" w:hAnsi="Times New Roman" w:hint="eastAsia"/>
          <w:kern w:val="0"/>
          <w:sz w:val="24"/>
          <w:szCs w:val="24"/>
        </w:rPr>
        <w:t>“</w:t>
      </w:r>
      <w:r w:rsidRPr="00255675">
        <w:rPr>
          <w:rFonts w:ascii="Times New Roman" w:eastAsiaTheme="minorEastAsia" w:hAnsi="Times New Roman"/>
          <w:kern w:val="0"/>
          <w:sz w:val="24"/>
          <w:szCs w:val="24"/>
        </w:rPr>
        <w:t>严禁</w:t>
      </w:r>
      <w:r>
        <w:rPr>
          <w:rFonts w:ascii="Times New Roman" w:eastAsiaTheme="minorEastAsia" w:hAnsi="Times New Roman" w:hint="eastAsia"/>
          <w:kern w:val="0"/>
          <w:sz w:val="24"/>
          <w:szCs w:val="24"/>
        </w:rPr>
        <w:t>”</w:t>
      </w:r>
      <w:r w:rsidRPr="00255675">
        <w:rPr>
          <w:rFonts w:ascii="Times New Roman" w:eastAsiaTheme="minorEastAsia" w:hAnsi="Times New Roman"/>
          <w:kern w:val="0"/>
          <w:sz w:val="24"/>
          <w:szCs w:val="24"/>
        </w:rPr>
        <w:t>；</w:t>
      </w:r>
    </w:p>
    <w:p w:rsidR="0002051D" w:rsidRPr="00255675" w:rsidRDefault="0002051D" w:rsidP="0045636A">
      <w:pPr>
        <w:autoSpaceDE w:val="0"/>
        <w:autoSpaceDN w:val="0"/>
        <w:adjustRightInd w:val="0"/>
        <w:spacing w:beforeLines="25" w:line="360" w:lineRule="auto"/>
        <w:ind w:firstLineChars="300" w:firstLine="720"/>
        <w:jc w:val="left"/>
        <w:rPr>
          <w:rFonts w:ascii="Times New Roman" w:eastAsiaTheme="minorEastAsia" w:hAnsi="Times New Roman"/>
          <w:kern w:val="0"/>
          <w:sz w:val="24"/>
          <w:szCs w:val="24"/>
        </w:rPr>
      </w:pPr>
      <w:r w:rsidRPr="00255675">
        <w:rPr>
          <w:rFonts w:ascii="Times New Roman" w:eastAsiaTheme="minorEastAsia" w:hAnsi="Times New Roman"/>
          <w:kern w:val="0"/>
          <w:sz w:val="24"/>
          <w:szCs w:val="24"/>
        </w:rPr>
        <w:t>2</w:t>
      </w:r>
      <w:r>
        <w:rPr>
          <w:rFonts w:ascii="Times New Roman" w:eastAsiaTheme="minorEastAsia" w:hAnsi="Times New Roman" w:hint="eastAsia"/>
          <w:kern w:val="0"/>
          <w:sz w:val="24"/>
          <w:szCs w:val="24"/>
        </w:rPr>
        <w:t>）</w:t>
      </w:r>
      <w:r w:rsidRPr="00255675">
        <w:rPr>
          <w:rFonts w:ascii="Times New Roman" w:eastAsiaTheme="minorEastAsia" w:hAnsi="Times New Roman"/>
          <w:kern w:val="0"/>
          <w:sz w:val="24"/>
          <w:szCs w:val="24"/>
        </w:rPr>
        <w:t>表示严格，在正常情况下均应这样做的：</w:t>
      </w:r>
    </w:p>
    <w:p w:rsidR="0002051D" w:rsidRPr="00255675" w:rsidRDefault="0002051D" w:rsidP="0045636A">
      <w:pPr>
        <w:autoSpaceDE w:val="0"/>
        <w:autoSpaceDN w:val="0"/>
        <w:adjustRightInd w:val="0"/>
        <w:spacing w:beforeLines="25" w:line="360" w:lineRule="auto"/>
        <w:ind w:firstLineChars="450" w:firstLine="1080"/>
        <w:jc w:val="left"/>
        <w:rPr>
          <w:rFonts w:ascii="Times New Roman" w:eastAsiaTheme="minorEastAsia" w:hAnsi="Times New Roman"/>
          <w:kern w:val="0"/>
          <w:sz w:val="24"/>
          <w:szCs w:val="24"/>
        </w:rPr>
      </w:pPr>
      <w:r w:rsidRPr="00255675">
        <w:rPr>
          <w:rFonts w:ascii="Times New Roman" w:eastAsiaTheme="minorEastAsia" w:hAnsi="Times New Roman"/>
          <w:kern w:val="0"/>
          <w:sz w:val="24"/>
          <w:szCs w:val="24"/>
        </w:rPr>
        <w:t>正面词采用</w:t>
      </w:r>
      <w:r>
        <w:rPr>
          <w:rFonts w:ascii="Times New Roman" w:eastAsiaTheme="minorEastAsia" w:hAnsi="Times New Roman" w:hint="eastAsia"/>
          <w:kern w:val="0"/>
          <w:sz w:val="24"/>
          <w:szCs w:val="24"/>
        </w:rPr>
        <w:t>“</w:t>
      </w:r>
      <w:r w:rsidRPr="00255675">
        <w:rPr>
          <w:rFonts w:ascii="Times New Roman" w:eastAsiaTheme="minorEastAsia" w:hAnsiTheme="minorEastAsia"/>
          <w:kern w:val="0"/>
          <w:sz w:val="24"/>
          <w:szCs w:val="24"/>
        </w:rPr>
        <w:t>应</w:t>
      </w:r>
      <w:r>
        <w:rPr>
          <w:rFonts w:ascii="Times New Roman" w:eastAsiaTheme="minorEastAsia" w:hAnsi="Times New Roman" w:hint="eastAsia"/>
          <w:kern w:val="0"/>
          <w:sz w:val="24"/>
          <w:szCs w:val="24"/>
        </w:rPr>
        <w:t>”</w:t>
      </w:r>
      <w:r>
        <w:rPr>
          <w:rFonts w:ascii="Times New Roman" w:eastAsiaTheme="minorEastAsia" w:hAnsiTheme="minorEastAsia" w:hint="eastAsia"/>
          <w:kern w:val="0"/>
          <w:sz w:val="24"/>
          <w:szCs w:val="24"/>
        </w:rPr>
        <w:t>；</w:t>
      </w:r>
      <w:r w:rsidRPr="00255675">
        <w:rPr>
          <w:rFonts w:ascii="Times New Roman" w:eastAsiaTheme="minorEastAsia" w:hAnsiTheme="minorEastAsia"/>
          <w:kern w:val="0"/>
          <w:sz w:val="24"/>
          <w:szCs w:val="24"/>
        </w:rPr>
        <w:t>反面词采用</w:t>
      </w:r>
      <w:r>
        <w:rPr>
          <w:rFonts w:ascii="Times New Roman" w:eastAsiaTheme="minorEastAsia" w:hAnsiTheme="minorEastAsia" w:hint="eastAsia"/>
          <w:kern w:val="0"/>
          <w:sz w:val="24"/>
          <w:szCs w:val="24"/>
        </w:rPr>
        <w:t>“</w:t>
      </w:r>
      <w:r w:rsidRPr="00255675">
        <w:rPr>
          <w:rFonts w:ascii="Times New Roman" w:eastAsiaTheme="minorEastAsia" w:hAnsiTheme="minorEastAsia"/>
          <w:kern w:val="0"/>
          <w:sz w:val="24"/>
          <w:szCs w:val="24"/>
        </w:rPr>
        <w:t>不应</w:t>
      </w:r>
      <w:r>
        <w:rPr>
          <w:rFonts w:ascii="Times New Roman" w:eastAsiaTheme="minorEastAsia" w:hAnsiTheme="minorEastAsia" w:hint="eastAsia"/>
          <w:kern w:val="0"/>
          <w:sz w:val="24"/>
          <w:szCs w:val="24"/>
        </w:rPr>
        <w:t>”</w:t>
      </w:r>
      <w:r w:rsidRPr="00255675">
        <w:rPr>
          <w:rFonts w:ascii="Times New Roman" w:eastAsiaTheme="minorEastAsia" w:hAnsiTheme="minorEastAsia"/>
          <w:kern w:val="0"/>
          <w:sz w:val="24"/>
          <w:szCs w:val="24"/>
        </w:rPr>
        <w:t>或</w:t>
      </w:r>
      <w:r>
        <w:rPr>
          <w:rFonts w:ascii="Times New Roman" w:eastAsiaTheme="minorEastAsia" w:hAnsiTheme="minorEastAsia" w:hint="eastAsia"/>
          <w:kern w:val="0"/>
          <w:sz w:val="24"/>
          <w:szCs w:val="24"/>
        </w:rPr>
        <w:t>“</w:t>
      </w:r>
      <w:r w:rsidRPr="00255675">
        <w:rPr>
          <w:rFonts w:ascii="Times New Roman" w:eastAsiaTheme="minorEastAsia" w:hAnsiTheme="minorEastAsia"/>
          <w:kern w:val="0"/>
          <w:sz w:val="24"/>
          <w:szCs w:val="24"/>
        </w:rPr>
        <w:t>不得</w:t>
      </w:r>
      <w:r>
        <w:rPr>
          <w:rFonts w:ascii="Times New Roman" w:eastAsiaTheme="minorEastAsia" w:hAnsiTheme="minorEastAsia" w:hint="eastAsia"/>
          <w:kern w:val="0"/>
          <w:sz w:val="24"/>
          <w:szCs w:val="24"/>
        </w:rPr>
        <w:t>”</w:t>
      </w:r>
      <w:r w:rsidRPr="00255675">
        <w:rPr>
          <w:rFonts w:ascii="Times New Roman" w:eastAsiaTheme="minorEastAsia" w:hAnsiTheme="minorEastAsia"/>
          <w:kern w:val="0"/>
          <w:sz w:val="24"/>
          <w:szCs w:val="24"/>
        </w:rPr>
        <w:t>；</w:t>
      </w:r>
    </w:p>
    <w:p w:rsidR="0002051D" w:rsidRPr="00255675" w:rsidRDefault="0002051D" w:rsidP="0045636A">
      <w:pPr>
        <w:autoSpaceDE w:val="0"/>
        <w:autoSpaceDN w:val="0"/>
        <w:adjustRightInd w:val="0"/>
        <w:spacing w:beforeLines="25" w:line="360" w:lineRule="auto"/>
        <w:ind w:firstLineChars="300" w:firstLine="720"/>
        <w:jc w:val="left"/>
        <w:rPr>
          <w:rFonts w:ascii="Times New Roman" w:eastAsiaTheme="minorEastAsia" w:hAnsi="Times New Roman"/>
          <w:kern w:val="0"/>
          <w:sz w:val="24"/>
          <w:szCs w:val="24"/>
        </w:rPr>
      </w:pPr>
      <w:r w:rsidRPr="00110862">
        <w:rPr>
          <w:rFonts w:ascii="Times New Roman" w:eastAsiaTheme="minorEastAsia" w:hAnsi="Times New Roman"/>
          <w:kern w:val="0"/>
          <w:sz w:val="24"/>
          <w:szCs w:val="24"/>
        </w:rPr>
        <w:t>3</w:t>
      </w:r>
      <w:r>
        <w:rPr>
          <w:rFonts w:ascii="Times New Roman" w:eastAsiaTheme="minorEastAsia" w:hAnsi="Times New Roman" w:hint="eastAsia"/>
          <w:kern w:val="0"/>
          <w:sz w:val="24"/>
          <w:szCs w:val="24"/>
        </w:rPr>
        <w:t>）</w:t>
      </w:r>
      <w:r w:rsidRPr="00110862">
        <w:rPr>
          <w:rFonts w:ascii="Times New Roman" w:eastAsiaTheme="minorEastAsia" w:hAnsi="Times New Roman"/>
          <w:kern w:val="0"/>
          <w:sz w:val="24"/>
          <w:szCs w:val="24"/>
        </w:rPr>
        <w:t>表示允许稍有选择，在条件许可时首选应这样做的：</w:t>
      </w:r>
    </w:p>
    <w:p w:rsidR="0002051D" w:rsidRPr="00255675" w:rsidRDefault="0002051D" w:rsidP="0045636A">
      <w:pPr>
        <w:autoSpaceDE w:val="0"/>
        <w:autoSpaceDN w:val="0"/>
        <w:adjustRightInd w:val="0"/>
        <w:spacing w:beforeLines="25" w:line="360" w:lineRule="auto"/>
        <w:ind w:firstLineChars="450" w:firstLine="1080"/>
        <w:jc w:val="left"/>
        <w:rPr>
          <w:rFonts w:ascii="Times New Roman" w:eastAsiaTheme="minorEastAsia" w:hAnsi="Times New Roman"/>
          <w:kern w:val="0"/>
          <w:sz w:val="24"/>
          <w:szCs w:val="24"/>
        </w:rPr>
      </w:pPr>
      <w:r w:rsidRPr="00110862">
        <w:rPr>
          <w:rFonts w:ascii="Times New Roman" w:eastAsiaTheme="minorEastAsia" w:hAnsi="Times New Roman"/>
          <w:kern w:val="0"/>
          <w:sz w:val="24"/>
          <w:szCs w:val="24"/>
        </w:rPr>
        <w:t>正面词采用</w:t>
      </w:r>
      <w:r>
        <w:rPr>
          <w:rFonts w:ascii="Times New Roman" w:eastAsiaTheme="minorEastAsia" w:hAnsi="Times New Roman" w:hint="eastAsia"/>
          <w:kern w:val="0"/>
          <w:sz w:val="24"/>
          <w:szCs w:val="24"/>
        </w:rPr>
        <w:t>“</w:t>
      </w:r>
      <w:r w:rsidRPr="00110862">
        <w:rPr>
          <w:rFonts w:ascii="Times New Roman" w:eastAsiaTheme="minorEastAsia" w:hAnsi="Times New Roman"/>
          <w:kern w:val="0"/>
          <w:sz w:val="24"/>
          <w:szCs w:val="24"/>
        </w:rPr>
        <w:t>宜</w:t>
      </w:r>
      <w:r>
        <w:rPr>
          <w:rFonts w:ascii="Times New Roman" w:eastAsiaTheme="minorEastAsia" w:hAnsi="Times New Roman" w:hint="eastAsia"/>
          <w:kern w:val="0"/>
          <w:sz w:val="24"/>
          <w:szCs w:val="24"/>
        </w:rPr>
        <w:t>”</w:t>
      </w:r>
      <w:r w:rsidRPr="00110862">
        <w:rPr>
          <w:rFonts w:ascii="Times New Roman" w:eastAsiaTheme="minorEastAsia" w:hAnsi="Times New Roman"/>
          <w:kern w:val="0"/>
          <w:sz w:val="24"/>
          <w:szCs w:val="24"/>
        </w:rPr>
        <w:t>；反面词采用</w:t>
      </w:r>
      <w:r>
        <w:rPr>
          <w:rFonts w:ascii="Times New Roman" w:eastAsiaTheme="minorEastAsia" w:hAnsi="Times New Roman" w:hint="eastAsia"/>
          <w:kern w:val="0"/>
          <w:sz w:val="24"/>
          <w:szCs w:val="24"/>
        </w:rPr>
        <w:t>“</w:t>
      </w:r>
      <w:r w:rsidRPr="00110862">
        <w:rPr>
          <w:rFonts w:ascii="Times New Roman" w:eastAsiaTheme="minorEastAsia" w:hAnsi="Times New Roman"/>
          <w:kern w:val="0"/>
          <w:sz w:val="24"/>
          <w:szCs w:val="24"/>
        </w:rPr>
        <w:t>不宜</w:t>
      </w:r>
      <w:r>
        <w:rPr>
          <w:rFonts w:ascii="Times New Roman" w:eastAsiaTheme="minorEastAsia" w:hAnsi="Times New Roman" w:hint="eastAsia"/>
          <w:kern w:val="0"/>
          <w:sz w:val="24"/>
          <w:szCs w:val="24"/>
        </w:rPr>
        <w:t>”</w:t>
      </w:r>
      <w:r w:rsidRPr="00110862">
        <w:rPr>
          <w:rFonts w:ascii="Times New Roman" w:eastAsiaTheme="minorEastAsia" w:hAnsi="Times New Roman"/>
          <w:kern w:val="0"/>
          <w:sz w:val="24"/>
          <w:szCs w:val="24"/>
        </w:rPr>
        <w:t>；</w:t>
      </w:r>
    </w:p>
    <w:p w:rsidR="0002051D" w:rsidRPr="00255675" w:rsidRDefault="0002051D" w:rsidP="0045636A">
      <w:pPr>
        <w:autoSpaceDE w:val="0"/>
        <w:autoSpaceDN w:val="0"/>
        <w:adjustRightInd w:val="0"/>
        <w:spacing w:beforeLines="25" w:line="360" w:lineRule="auto"/>
        <w:ind w:firstLineChars="300" w:firstLine="720"/>
        <w:jc w:val="left"/>
        <w:rPr>
          <w:rFonts w:ascii="Times New Roman" w:eastAsiaTheme="minorEastAsia" w:hAnsi="Times New Roman"/>
          <w:kern w:val="0"/>
          <w:sz w:val="24"/>
          <w:szCs w:val="24"/>
        </w:rPr>
      </w:pPr>
      <w:r w:rsidRPr="00110862">
        <w:rPr>
          <w:rFonts w:ascii="Times New Roman" w:eastAsiaTheme="minorEastAsia" w:hAnsi="Times New Roman"/>
          <w:kern w:val="0"/>
          <w:sz w:val="24"/>
          <w:szCs w:val="24"/>
        </w:rPr>
        <w:t>4</w:t>
      </w:r>
      <w:r w:rsidRPr="00110862">
        <w:rPr>
          <w:rFonts w:ascii="Times New Roman" w:eastAsiaTheme="minorEastAsia" w:hAnsi="Times New Roman"/>
          <w:kern w:val="0"/>
          <w:sz w:val="24"/>
          <w:szCs w:val="24"/>
        </w:rPr>
        <w:t>）表示有选择，在一定条件下可以这样做的，采用</w:t>
      </w:r>
      <w:r>
        <w:rPr>
          <w:rFonts w:ascii="Times New Roman" w:eastAsiaTheme="minorEastAsia" w:hAnsi="Times New Roman" w:hint="eastAsia"/>
          <w:kern w:val="0"/>
          <w:sz w:val="24"/>
          <w:szCs w:val="24"/>
        </w:rPr>
        <w:t>“</w:t>
      </w:r>
      <w:r w:rsidRPr="00110862">
        <w:rPr>
          <w:rFonts w:ascii="Times New Roman" w:eastAsiaTheme="minorEastAsia" w:hAnsi="Times New Roman"/>
          <w:kern w:val="0"/>
          <w:sz w:val="24"/>
          <w:szCs w:val="24"/>
        </w:rPr>
        <w:t>可</w:t>
      </w:r>
      <w:r>
        <w:rPr>
          <w:rFonts w:ascii="Times New Roman" w:eastAsiaTheme="minorEastAsia" w:hAnsi="Times New Roman" w:hint="eastAsia"/>
          <w:kern w:val="0"/>
          <w:sz w:val="24"/>
          <w:szCs w:val="24"/>
        </w:rPr>
        <w:t>”</w:t>
      </w:r>
      <w:r w:rsidRPr="00110862">
        <w:rPr>
          <w:rFonts w:ascii="Times New Roman" w:eastAsiaTheme="minorEastAsia" w:hAnsi="Times New Roman"/>
          <w:kern w:val="0"/>
          <w:sz w:val="24"/>
          <w:szCs w:val="24"/>
        </w:rPr>
        <w:t>。</w:t>
      </w:r>
    </w:p>
    <w:p w:rsidR="0002051D" w:rsidRDefault="0002051D" w:rsidP="0045636A">
      <w:pPr>
        <w:autoSpaceDE w:val="0"/>
        <w:autoSpaceDN w:val="0"/>
        <w:adjustRightInd w:val="0"/>
        <w:spacing w:beforeLines="25" w:line="360" w:lineRule="auto"/>
        <w:ind w:firstLineChars="200" w:firstLine="482"/>
        <w:jc w:val="left"/>
        <w:rPr>
          <w:rFonts w:ascii="Times New Roman" w:eastAsiaTheme="minorEastAsia" w:hAnsiTheme="minorEastAsia"/>
          <w:kern w:val="0"/>
          <w:sz w:val="24"/>
          <w:szCs w:val="24"/>
        </w:rPr>
      </w:pPr>
      <w:r w:rsidRPr="00255675">
        <w:rPr>
          <w:rFonts w:ascii="Times New Roman" w:eastAsiaTheme="minorEastAsia" w:hAnsi="Times New Roman"/>
          <w:b/>
          <w:bCs/>
          <w:kern w:val="0"/>
          <w:sz w:val="24"/>
          <w:szCs w:val="24"/>
        </w:rPr>
        <w:t>2</w:t>
      </w:r>
      <w:r w:rsidRPr="00255675">
        <w:rPr>
          <w:rFonts w:ascii="Times New Roman" w:eastAsiaTheme="minorEastAsia" w:hAnsiTheme="minorEastAsia"/>
          <w:kern w:val="0"/>
          <w:sz w:val="24"/>
          <w:szCs w:val="24"/>
        </w:rPr>
        <w:t>条文中指明应按其它有关标准执行的写法为：</w:t>
      </w:r>
      <w:r>
        <w:rPr>
          <w:rFonts w:ascii="Times New Roman" w:eastAsiaTheme="minorEastAsia" w:hAnsiTheme="minorEastAsia" w:hint="eastAsia"/>
          <w:kern w:val="0"/>
          <w:sz w:val="24"/>
          <w:szCs w:val="24"/>
        </w:rPr>
        <w:t>“</w:t>
      </w:r>
      <w:r w:rsidRPr="00255675">
        <w:rPr>
          <w:rFonts w:ascii="Times New Roman" w:eastAsiaTheme="minorEastAsia" w:hAnsiTheme="minorEastAsia"/>
          <w:kern w:val="0"/>
          <w:sz w:val="24"/>
          <w:szCs w:val="24"/>
        </w:rPr>
        <w:t>应符合</w:t>
      </w:r>
      <w:r w:rsidRPr="00255675">
        <w:rPr>
          <w:rFonts w:ascii="Times New Roman" w:eastAsiaTheme="minorEastAsia" w:hAnsi="Times New Roman"/>
          <w:kern w:val="0"/>
          <w:sz w:val="24"/>
          <w:szCs w:val="24"/>
        </w:rPr>
        <w:t>……</w:t>
      </w:r>
      <w:r w:rsidRPr="00255675">
        <w:rPr>
          <w:rFonts w:ascii="Times New Roman" w:eastAsiaTheme="minorEastAsia" w:hAnsiTheme="minorEastAsia"/>
          <w:kern w:val="0"/>
          <w:sz w:val="24"/>
          <w:szCs w:val="24"/>
        </w:rPr>
        <w:t>的规定</w:t>
      </w:r>
      <w:r>
        <w:rPr>
          <w:rFonts w:ascii="Times New Roman" w:eastAsiaTheme="minorEastAsia" w:hAnsiTheme="minorEastAsia" w:hint="eastAsia"/>
          <w:kern w:val="0"/>
          <w:sz w:val="24"/>
          <w:szCs w:val="24"/>
        </w:rPr>
        <w:t>”</w:t>
      </w:r>
      <w:r w:rsidRPr="00255675">
        <w:rPr>
          <w:rFonts w:ascii="Times New Roman" w:eastAsiaTheme="minorEastAsia" w:hAnsiTheme="minorEastAsia"/>
          <w:kern w:val="0"/>
          <w:sz w:val="24"/>
          <w:szCs w:val="24"/>
        </w:rPr>
        <w:t>或</w:t>
      </w:r>
      <w:r>
        <w:rPr>
          <w:rFonts w:ascii="Times New Roman" w:eastAsiaTheme="minorEastAsia" w:hAnsiTheme="minorEastAsia" w:hint="eastAsia"/>
          <w:kern w:val="0"/>
          <w:sz w:val="24"/>
          <w:szCs w:val="24"/>
        </w:rPr>
        <w:t>“</w:t>
      </w:r>
      <w:r w:rsidRPr="00255675">
        <w:rPr>
          <w:rFonts w:ascii="Times New Roman" w:eastAsiaTheme="minorEastAsia" w:hAnsiTheme="minorEastAsia"/>
          <w:kern w:val="0"/>
          <w:sz w:val="24"/>
          <w:szCs w:val="24"/>
        </w:rPr>
        <w:t>应按</w:t>
      </w:r>
      <w:r w:rsidRPr="00255675">
        <w:rPr>
          <w:rFonts w:ascii="Times New Roman" w:eastAsiaTheme="minorEastAsia" w:hAnsi="Times New Roman"/>
          <w:kern w:val="0"/>
          <w:sz w:val="24"/>
          <w:szCs w:val="24"/>
        </w:rPr>
        <w:t>……</w:t>
      </w:r>
      <w:r w:rsidRPr="00255675">
        <w:rPr>
          <w:rFonts w:ascii="Times New Roman" w:eastAsiaTheme="minorEastAsia" w:hAnsiTheme="minorEastAsia"/>
          <w:kern w:val="0"/>
          <w:sz w:val="24"/>
          <w:szCs w:val="24"/>
        </w:rPr>
        <w:t>执行</w:t>
      </w:r>
      <w:r>
        <w:rPr>
          <w:rFonts w:ascii="Times New Roman" w:eastAsiaTheme="minorEastAsia" w:hAnsiTheme="minorEastAsia" w:hint="eastAsia"/>
          <w:kern w:val="0"/>
          <w:sz w:val="24"/>
          <w:szCs w:val="24"/>
        </w:rPr>
        <w:t>”</w:t>
      </w:r>
      <w:r w:rsidRPr="00255675">
        <w:rPr>
          <w:rFonts w:ascii="Times New Roman" w:eastAsiaTheme="minorEastAsia" w:hAnsiTheme="minorEastAsia"/>
          <w:kern w:val="0"/>
          <w:sz w:val="24"/>
          <w:szCs w:val="24"/>
        </w:rPr>
        <w:t>。</w:t>
      </w:r>
    </w:p>
    <w:p w:rsidR="0002051D" w:rsidRDefault="0002051D" w:rsidP="0045636A">
      <w:pPr>
        <w:autoSpaceDE w:val="0"/>
        <w:autoSpaceDN w:val="0"/>
        <w:adjustRightInd w:val="0"/>
        <w:spacing w:beforeLines="25" w:line="360" w:lineRule="auto"/>
        <w:ind w:firstLineChars="200" w:firstLine="480"/>
        <w:jc w:val="left"/>
        <w:rPr>
          <w:rFonts w:ascii="Times New Roman" w:eastAsiaTheme="minorEastAsia" w:hAnsiTheme="minorEastAsia"/>
          <w:kern w:val="0"/>
          <w:sz w:val="24"/>
          <w:szCs w:val="24"/>
        </w:rPr>
      </w:pPr>
    </w:p>
    <w:p w:rsidR="0002051D" w:rsidRDefault="0002051D" w:rsidP="0002051D">
      <w:pPr>
        <w:widowControl/>
        <w:jc w:val="left"/>
        <w:rPr>
          <w:rFonts w:ascii="Times New Roman" w:eastAsiaTheme="minorEastAsia" w:hAnsiTheme="minorEastAsia"/>
          <w:kern w:val="0"/>
          <w:sz w:val="24"/>
          <w:szCs w:val="24"/>
        </w:rPr>
      </w:pPr>
      <w:r>
        <w:rPr>
          <w:rFonts w:ascii="Times New Roman" w:eastAsiaTheme="minorEastAsia" w:hAnsiTheme="minorEastAsia"/>
          <w:kern w:val="0"/>
          <w:sz w:val="24"/>
          <w:szCs w:val="24"/>
        </w:rPr>
        <w:br w:type="page"/>
      </w:r>
    </w:p>
    <w:p w:rsidR="0002051D" w:rsidRDefault="0002051D" w:rsidP="0002051D">
      <w:pPr>
        <w:keepNext/>
        <w:keepLines/>
        <w:spacing w:before="340" w:after="330"/>
        <w:jc w:val="center"/>
        <w:outlineLvl w:val="0"/>
        <w:rPr>
          <w:rFonts w:ascii="Times New Roman" w:hAnsi="Times New Roman"/>
          <w:b/>
          <w:bCs/>
          <w:kern w:val="44"/>
          <w:sz w:val="32"/>
          <w:szCs w:val="32"/>
        </w:rPr>
      </w:pPr>
      <w:bookmarkStart w:id="144" w:name="_Toc488409758"/>
      <w:r w:rsidRPr="00110862">
        <w:rPr>
          <w:rFonts w:ascii="Times New Roman" w:hAnsi="Times New Roman" w:hint="eastAsia"/>
          <w:b/>
          <w:bCs/>
          <w:kern w:val="44"/>
          <w:sz w:val="32"/>
          <w:szCs w:val="32"/>
        </w:rPr>
        <w:lastRenderedPageBreak/>
        <w:t>引用标准名录</w:t>
      </w:r>
      <w:bookmarkEnd w:id="144"/>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imes New Roman"/>
          <w:b/>
          <w:bCs/>
          <w:kern w:val="0"/>
          <w:sz w:val="24"/>
          <w:szCs w:val="24"/>
        </w:rPr>
      </w:pPr>
      <w:r w:rsidRPr="00105DE6">
        <w:rPr>
          <w:rFonts w:ascii="Times New Roman" w:eastAsiaTheme="minorEastAsia" w:hAnsiTheme="minorEastAsia"/>
          <w:sz w:val="24"/>
        </w:rPr>
        <w:t>《建筑模数协调标准》</w:t>
      </w:r>
      <w:r w:rsidRPr="00105DE6">
        <w:rPr>
          <w:rFonts w:ascii="Times New Roman" w:eastAsiaTheme="minorEastAsia" w:hAnsi="Times New Roman"/>
          <w:sz w:val="24"/>
        </w:rPr>
        <w:t>GB/T 50002</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《建筑给水排水设计规范》</w:t>
      </w:r>
      <w:r w:rsidRPr="00105DE6">
        <w:rPr>
          <w:rFonts w:ascii="Times New Roman" w:eastAsiaTheme="minorEastAsia" w:hAnsiTheme="minorEastAsia"/>
          <w:sz w:val="24"/>
        </w:rPr>
        <w:t>GB</w:t>
      </w:r>
      <w:r w:rsidR="001D3035" w:rsidRP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50015</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《建筑设计防火规范》</w:t>
      </w:r>
      <w:r w:rsidRPr="00105DE6">
        <w:rPr>
          <w:rFonts w:ascii="Times New Roman" w:eastAsiaTheme="minorEastAsia" w:hAnsiTheme="minorEastAsia"/>
          <w:sz w:val="24"/>
        </w:rPr>
        <w:t>GB</w:t>
      </w:r>
      <w:r w:rsidR="001D3035" w:rsidRP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50016</w:t>
      </w:r>
    </w:p>
    <w:p w:rsidR="00105DE6" w:rsidRPr="00105DE6" w:rsidRDefault="00105DE6"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《建筑内部装修设计防火规范》</w:t>
      </w:r>
      <w:r w:rsidRPr="00105DE6">
        <w:rPr>
          <w:rFonts w:ascii="Times New Roman" w:eastAsiaTheme="minorEastAsia" w:hAnsiTheme="minorEastAsia" w:hint="eastAsia"/>
          <w:sz w:val="24"/>
        </w:rPr>
        <w:t>GB 50222</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《城镇燃气设计规范》</w:t>
      </w:r>
      <w:r w:rsidRPr="00105DE6">
        <w:rPr>
          <w:rFonts w:ascii="Times New Roman" w:eastAsiaTheme="minorEastAsia" w:hAnsiTheme="minorEastAsia"/>
          <w:sz w:val="24"/>
        </w:rPr>
        <w:t>GB 50028</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《建筑照明设计标准》</w:t>
      </w:r>
      <w:r w:rsidRPr="00105DE6">
        <w:rPr>
          <w:rFonts w:ascii="Times New Roman" w:eastAsiaTheme="minorEastAsia" w:hAnsiTheme="minorEastAsia"/>
          <w:sz w:val="24"/>
        </w:rPr>
        <w:t>GB 50034</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《住宅设计规范》</w:t>
      </w:r>
      <w:r w:rsidRPr="00105DE6">
        <w:rPr>
          <w:rFonts w:ascii="Times New Roman" w:eastAsiaTheme="minorEastAsia" w:hAnsiTheme="minorEastAsia"/>
          <w:sz w:val="24"/>
        </w:rPr>
        <w:t>GB</w:t>
      </w:r>
      <w:r w:rsidR="001D3035" w:rsidRP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50096</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《民用建筑隔声设计规范》</w:t>
      </w:r>
      <w:r w:rsidRPr="00105DE6">
        <w:rPr>
          <w:rFonts w:ascii="Times New Roman" w:eastAsiaTheme="minorEastAsia" w:hAnsiTheme="minorEastAsia"/>
          <w:sz w:val="24"/>
        </w:rPr>
        <w:t>GB</w:t>
      </w:r>
      <w:r w:rsidR="001D3035" w:rsidRP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50118</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《建筑地面工程施工质量验收规范》</w:t>
      </w:r>
      <w:r w:rsidRPr="00105DE6">
        <w:rPr>
          <w:rFonts w:ascii="Times New Roman" w:eastAsiaTheme="minorEastAsia" w:hAnsiTheme="minorEastAsia" w:hint="eastAsia"/>
          <w:sz w:val="24"/>
        </w:rPr>
        <w:t>GB 50209</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《建筑装饰装修工程质量验收规范》</w:t>
      </w:r>
      <w:r w:rsidRPr="00105DE6">
        <w:rPr>
          <w:rFonts w:ascii="Times New Roman" w:eastAsiaTheme="minorEastAsia" w:hAnsiTheme="minorEastAsia"/>
          <w:sz w:val="24"/>
        </w:rPr>
        <w:t>GB</w:t>
      </w:r>
      <w:r w:rsidR="001D3035" w:rsidRP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50210</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《建筑给水排水及采暖工程施工质量验收规范》</w:t>
      </w:r>
      <w:r w:rsidRPr="00105DE6">
        <w:rPr>
          <w:rFonts w:ascii="Times New Roman" w:eastAsiaTheme="minorEastAsia" w:hAnsiTheme="minorEastAsia" w:hint="eastAsia"/>
          <w:sz w:val="24"/>
        </w:rPr>
        <w:t>GB 50242</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《通风与空调工程施工质量验收规范》</w:t>
      </w:r>
      <w:r w:rsidRPr="00105DE6">
        <w:rPr>
          <w:rFonts w:ascii="Times New Roman" w:eastAsiaTheme="minorEastAsia" w:hAnsiTheme="minorEastAsia" w:hint="eastAsia"/>
          <w:sz w:val="24"/>
        </w:rPr>
        <w:t>GB 50243</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《建筑工程施工质量统一验收标准》</w:t>
      </w:r>
      <w:r w:rsidRPr="00105DE6">
        <w:rPr>
          <w:rFonts w:ascii="Times New Roman" w:eastAsiaTheme="minorEastAsia" w:hAnsiTheme="minorEastAsia"/>
          <w:sz w:val="24"/>
        </w:rPr>
        <w:t>GB</w:t>
      </w:r>
      <w:r w:rsidR="001D3035" w:rsidRP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50300</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《建筑电气工程施工质量验收规范》</w:t>
      </w:r>
      <w:r w:rsidRPr="00105DE6">
        <w:rPr>
          <w:rFonts w:ascii="Times New Roman" w:eastAsiaTheme="minorEastAsia" w:hAnsiTheme="minorEastAsia" w:hint="eastAsia"/>
          <w:sz w:val="24"/>
        </w:rPr>
        <w:t>GB 50303</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《民用建筑工程室内环境污染控制规范》</w:t>
      </w:r>
      <w:r w:rsidRPr="00105DE6">
        <w:rPr>
          <w:rFonts w:ascii="Times New Roman" w:eastAsiaTheme="minorEastAsia" w:hAnsiTheme="minorEastAsia"/>
          <w:sz w:val="24"/>
        </w:rPr>
        <w:t>GB50325</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《住宅装饰装修工程施工规范》</w:t>
      </w:r>
      <w:r w:rsidRPr="00105DE6">
        <w:rPr>
          <w:rFonts w:ascii="Times New Roman" w:eastAsiaTheme="minorEastAsia" w:hAnsiTheme="minorEastAsia" w:hint="eastAsia"/>
          <w:sz w:val="24"/>
        </w:rPr>
        <w:t>GB 50327</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《民用建筑设计通则》</w:t>
      </w:r>
      <w:r w:rsidRPr="00105DE6">
        <w:rPr>
          <w:rFonts w:ascii="Times New Roman" w:eastAsiaTheme="minorEastAsia" w:hAnsiTheme="minorEastAsia"/>
          <w:sz w:val="24"/>
        </w:rPr>
        <w:t>GB 50352</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w:t>
      </w:r>
      <w:r w:rsidRPr="00105DE6">
        <w:rPr>
          <w:rFonts w:ascii="Times New Roman" w:eastAsiaTheme="minorEastAsia" w:hAnsiTheme="minorEastAsia"/>
          <w:sz w:val="24"/>
        </w:rPr>
        <w:t>建筑内部装修防火施工及验收规范</w:t>
      </w:r>
      <w:r w:rsidRPr="00105DE6">
        <w:rPr>
          <w:rFonts w:ascii="Times New Roman" w:eastAsiaTheme="minorEastAsia" w:hAnsiTheme="minorEastAsia" w:hint="eastAsia"/>
          <w:sz w:val="24"/>
        </w:rPr>
        <w:t>》</w:t>
      </w:r>
      <w:r w:rsidRPr="00105DE6">
        <w:rPr>
          <w:rFonts w:ascii="Times New Roman" w:eastAsiaTheme="minorEastAsia" w:hAnsiTheme="minorEastAsia"/>
          <w:sz w:val="24"/>
        </w:rPr>
        <w:t>GB</w:t>
      </w:r>
      <w:r w:rsidR="001D3035" w:rsidRP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50354</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《住宅建筑规范》</w:t>
      </w:r>
      <w:r w:rsidRPr="00105DE6">
        <w:rPr>
          <w:rFonts w:ascii="Times New Roman" w:eastAsiaTheme="minorEastAsia" w:hAnsiTheme="minorEastAsia"/>
          <w:sz w:val="24"/>
        </w:rPr>
        <w:t>GB</w:t>
      </w:r>
      <w:r w:rsidR="001D3035" w:rsidRP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50368</w:t>
      </w:r>
    </w:p>
    <w:p w:rsidR="0002051D"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《民用建筑供暖通风与空气调节设计规范》</w:t>
      </w:r>
      <w:r w:rsidRPr="00105DE6">
        <w:rPr>
          <w:rFonts w:ascii="Times New Roman" w:eastAsiaTheme="minorEastAsia" w:hAnsiTheme="minorEastAsia"/>
          <w:sz w:val="24"/>
        </w:rPr>
        <w:t>GB</w:t>
      </w:r>
      <w:r w:rsidR="001D3035" w:rsidRP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50736</w:t>
      </w:r>
    </w:p>
    <w:p w:rsidR="00006686" w:rsidRDefault="00006686"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Pr>
          <w:rFonts w:ascii="Times New Roman" w:eastAsiaTheme="minorEastAsia" w:hAnsiTheme="minorEastAsia" w:hint="eastAsia"/>
          <w:sz w:val="24"/>
        </w:rPr>
        <w:t>《</w:t>
      </w:r>
      <w:r w:rsidRPr="00006686">
        <w:rPr>
          <w:rFonts w:ascii="Times New Roman" w:eastAsiaTheme="minorEastAsia" w:hAnsiTheme="minorEastAsia" w:hint="eastAsia"/>
          <w:sz w:val="24"/>
        </w:rPr>
        <w:t>装配式混凝土建筑技术标准</w:t>
      </w:r>
      <w:r>
        <w:rPr>
          <w:rFonts w:ascii="Times New Roman" w:eastAsiaTheme="minorEastAsia" w:hAnsiTheme="minorEastAsia" w:hint="eastAsia"/>
          <w:sz w:val="24"/>
        </w:rPr>
        <w:t>》</w:t>
      </w:r>
      <w:r w:rsidRPr="00006686">
        <w:rPr>
          <w:rFonts w:ascii="Times New Roman" w:eastAsiaTheme="minorEastAsia" w:hAnsiTheme="minorEastAsia" w:hint="eastAsia"/>
          <w:sz w:val="24"/>
        </w:rPr>
        <w:t>GB</w:t>
      </w:r>
      <w:r>
        <w:rPr>
          <w:rFonts w:ascii="Times New Roman" w:eastAsiaTheme="minorEastAsia" w:hAnsiTheme="minorEastAsia" w:hint="eastAsia"/>
          <w:sz w:val="24"/>
        </w:rPr>
        <w:t>/</w:t>
      </w:r>
      <w:r w:rsidRPr="00006686">
        <w:rPr>
          <w:rFonts w:ascii="Times New Roman" w:eastAsiaTheme="minorEastAsia" w:hAnsiTheme="minorEastAsia" w:hint="eastAsia"/>
          <w:sz w:val="24"/>
        </w:rPr>
        <w:t>T 51231</w:t>
      </w:r>
    </w:p>
    <w:p w:rsidR="00006686" w:rsidRDefault="00006686"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Pr>
          <w:rFonts w:ascii="Times New Roman" w:eastAsiaTheme="minorEastAsia" w:hAnsiTheme="minorEastAsia" w:hint="eastAsia"/>
          <w:sz w:val="24"/>
        </w:rPr>
        <w:t>《</w:t>
      </w:r>
      <w:r w:rsidRPr="00006686">
        <w:rPr>
          <w:rFonts w:ascii="Times New Roman" w:eastAsiaTheme="minorEastAsia" w:hAnsiTheme="minorEastAsia" w:hint="eastAsia"/>
          <w:sz w:val="24"/>
        </w:rPr>
        <w:t>装配式钢结构建筑技术标准</w:t>
      </w:r>
      <w:r>
        <w:rPr>
          <w:rFonts w:ascii="Times New Roman" w:eastAsiaTheme="minorEastAsia" w:hAnsiTheme="minorEastAsia" w:hint="eastAsia"/>
          <w:sz w:val="24"/>
        </w:rPr>
        <w:t>》</w:t>
      </w:r>
      <w:r w:rsidRPr="00006686">
        <w:rPr>
          <w:rFonts w:ascii="Times New Roman" w:eastAsiaTheme="minorEastAsia" w:hAnsiTheme="minorEastAsia" w:hint="eastAsia"/>
          <w:sz w:val="24"/>
        </w:rPr>
        <w:t>GB</w:t>
      </w:r>
      <w:r>
        <w:rPr>
          <w:rFonts w:ascii="Times New Roman" w:eastAsiaTheme="minorEastAsia" w:hAnsiTheme="minorEastAsia" w:hint="eastAsia"/>
          <w:sz w:val="24"/>
        </w:rPr>
        <w:t>/</w:t>
      </w:r>
      <w:r w:rsidRPr="00006686">
        <w:rPr>
          <w:rFonts w:ascii="Times New Roman" w:eastAsiaTheme="minorEastAsia" w:hAnsiTheme="minorEastAsia" w:hint="eastAsia"/>
          <w:sz w:val="24"/>
        </w:rPr>
        <w:t>T 51232</w:t>
      </w:r>
    </w:p>
    <w:p w:rsidR="00006686" w:rsidRDefault="00006686"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Pr>
          <w:rFonts w:ascii="Times New Roman" w:eastAsiaTheme="minorEastAsia" w:hAnsiTheme="minorEastAsia" w:hint="eastAsia"/>
          <w:sz w:val="24"/>
        </w:rPr>
        <w:t>《</w:t>
      </w:r>
      <w:r w:rsidRPr="00006686">
        <w:rPr>
          <w:rFonts w:ascii="Times New Roman" w:eastAsiaTheme="minorEastAsia" w:hAnsiTheme="minorEastAsia" w:hint="eastAsia"/>
          <w:sz w:val="24"/>
        </w:rPr>
        <w:t>装配式木结构建筑技术标准</w:t>
      </w:r>
      <w:r>
        <w:rPr>
          <w:rFonts w:ascii="Times New Roman" w:eastAsiaTheme="minorEastAsia" w:hAnsiTheme="minorEastAsia" w:hint="eastAsia"/>
          <w:sz w:val="24"/>
        </w:rPr>
        <w:t>》</w:t>
      </w:r>
      <w:r w:rsidRPr="00006686">
        <w:rPr>
          <w:rFonts w:ascii="Times New Roman" w:eastAsiaTheme="minorEastAsia" w:hAnsiTheme="minorEastAsia" w:hint="eastAsia"/>
          <w:sz w:val="24"/>
        </w:rPr>
        <w:t>GB</w:t>
      </w:r>
      <w:r>
        <w:rPr>
          <w:rFonts w:ascii="Times New Roman" w:eastAsiaTheme="minorEastAsia" w:hAnsiTheme="minorEastAsia" w:hint="eastAsia"/>
          <w:sz w:val="24"/>
        </w:rPr>
        <w:t>/</w:t>
      </w:r>
      <w:r w:rsidRPr="00006686">
        <w:rPr>
          <w:rFonts w:ascii="Times New Roman" w:eastAsiaTheme="minorEastAsia" w:hAnsiTheme="minorEastAsia" w:hint="eastAsia"/>
          <w:sz w:val="24"/>
        </w:rPr>
        <w:t>T 5123</w:t>
      </w:r>
      <w:r>
        <w:rPr>
          <w:rFonts w:ascii="Times New Roman" w:eastAsiaTheme="minorEastAsia" w:hAnsiTheme="minorEastAsia" w:hint="eastAsia"/>
          <w:sz w:val="24"/>
        </w:rPr>
        <w:t>3</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《地面辐射供暖技术规程》</w:t>
      </w:r>
      <w:r w:rsidRPr="00105DE6">
        <w:rPr>
          <w:rFonts w:ascii="Times New Roman" w:eastAsiaTheme="minorEastAsia" w:hAnsiTheme="minorEastAsia"/>
          <w:sz w:val="24"/>
        </w:rPr>
        <w:t>JGJ 142</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lastRenderedPageBreak/>
        <w:t>《住宅建筑电气设计规范》</w:t>
      </w:r>
      <w:r w:rsidRPr="00105DE6">
        <w:rPr>
          <w:rFonts w:ascii="Times New Roman" w:eastAsiaTheme="minorEastAsia" w:hAnsiTheme="minorEastAsia"/>
          <w:sz w:val="24"/>
        </w:rPr>
        <w:t>JGJ242</w:t>
      </w:r>
    </w:p>
    <w:p w:rsidR="00095BF9" w:rsidRPr="00105DE6" w:rsidRDefault="00095BF9"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《住宅厨房模数协调标准》</w:t>
      </w:r>
      <w:r w:rsidRPr="00105DE6">
        <w:rPr>
          <w:rFonts w:ascii="Times New Roman" w:eastAsiaTheme="minorEastAsia" w:hAnsiTheme="minorEastAsia"/>
          <w:sz w:val="24"/>
        </w:rPr>
        <w:t>JGJ/T</w:t>
      </w:r>
      <w:r w:rsidRP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262</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《宅室内防水工程技术规范》</w:t>
      </w:r>
      <w:r w:rsidRPr="00105DE6">
        <w:rPr>
          <w:rFonts w:ascii="Times New Roman" w:eastAsiaTheme="minorEastAsia" w:hAnsiTheme="minorEastAsia"/>
          <w:sz w:val="24"/>
        </w:rPr>
        <w:t>JGJ 298</w:t>
      </w:r>
    </w:p>
    <w:p w:rsidR="0002051D"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《住宅室内装饰装修工程质量验收规范》</w:t>
      </w:r>
      <w:r w:rsidRPr="00105DE6">
        <w:rPr>
          <w:rFonts w:ascii="Times New Roman" w:eastAsiaTheme="minorEastAsia" w:hAnsiTheme="minorEastAsia" w:hint="eastAsia"/>
          <w:sz w:val="24"/>
        </w:rPr>
        <w:t>JGJ/T 304</w:t>
      </w:r>
    </w:p>
    <w:p w:rsidR="0014314F" w:rsidRPr="00105DE6" w:rsidRDefault="0014314F"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Pr>
          <w:rFonts w:ascii="Times New Roman" w:eastAsiaTheme="minorEastAsia" w:hAnsiTheme="minorEastAsia" w:hint="eastAsia"/>
          <w:sz w:val="24"/>
        </w:rPr>
        <w:t>《</w:t>
      </w:r>
      <w:r w:rsidRPr="0014314F">
        <w:rPr>
          <w:rFonts w:ascii="Times New Roman" w:eastAsiaTheme="minorEastAsia" w:hAnsiTheme="minorEastAsia" w:hint="eastAsia"/>
          <w:sz w:val="24"/>
        </w:rPr>
        <w:t>非结构构件抗震设计规范</w:t>
      </w:r>
      <w:r>
        <w:rPr>
          <w:rFonts w:ascii="Times New Roman" w:eastAsiaTheme="minorEastAsia" w:hAnsiTheme="minorEastAsia" w:hint="eastAsia"/>
          <w:sz w:val="24"/>
        </w:rPr>
        <w:t>》</w:t>
      </w:r>
      <w:r w:rsidRPr="0014314F">
        <w:rPr>
          <w:rFonts w:ascii="Times New Roman" w:eastAsiaTheme="minorEastAsia" w:hAnsiTheme="minorEastAsia" w:hint="eastAsia"/>
          <w:sz w:val="24"/>
        </w:rPr>
        <w:t>JGJ 339</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w:t>
      </w:r>
      <w:r w:rsidRPr="00105DE6">
        <w:rPr>
          <w:rFonts w:ascii="Times New Roman" w:eastAsiaTheme="minorEastAsia" w:hAnsiTheme="minorEastAsia"/>
          <w:sz w:val="24"/>
        </w:rPr>
        <w:t>住宅室内装饰装修设计规范</w:t>
      </w:r>
      <w:r w:rsidRPr="00105DE6">
        <w:rPr>
          <w:rFonts w:ascii="Times New Roman" w:eastAsiaTheme="minorEastAsia" w:hAnsiTheme="minorEastAsia" w:hint="eastAsia"/>
          <w:sz w:val="24"/>
        </w:rPr>
        <w:t>》</w:t>
      </w:r>
      <w:r w:rsidRPr="00105DE6">
        <w:rPr>
          <w:rFonts w:ascii="Times New Roman" w:eastAsiaTheme="minorEastAsia" w:hAnsiTheme="minorEastAsia"/>
          <w:sz w:val="24"/>
        </w:rPr>
        <w:t>JGJ 367</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《住宅设计标准》</w:t>
      </w:r>
      <w:r w:rsidRPr="00105DE6">
        <w:rPr>
          <w:rFonts w:ascii="Times New Roman" w:eastAsiaTheme="minorEastAsia" w:hAnsiTheme="minorEastAsia"/>
          <w:sz w:val="24"/>
        </w:rPr>
        <w:t>DBJ08-20-2013</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《居住建筑节能设计标准》</w:t>
      </w:r>
      <w:r w:rsidRPr="00105DE6">
        <w:rPr>
          <w:rFonts w:ascii="Times New Roman" w:eastAsiaTheme="minorEastAsia" w:hAnsiTheme="minorEastAsia"/>
          <w:sz w:val="24"/>
        </w:rPr>
        <w:t>DGJ08-205</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《上海市住宅工程套内质量验收规范》</w:t>
      </w:r>
      <w:r w:rsidRPr="00105DE6">
        <w:rPr>
          <w:rFonts w:ascii="Times New Roman" w:eastAsiaTheme="minorEastAsia" w:hAnsiTheme="minorEastAsia"/>
          <w:sz w:val="24"/>
        </w:rPr>
        <w:t>DG/TJ08-2062</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《建筑同层排水系统技术规程》</w:t>
      </w:r>
      <w:r w:rsidRPr="00105DE6">
        <w:rPr>
          <w:rFonts w:ascii="Times New Roman" w:eastAsiaTheme="minorEastAsia" w:hAnsiTheme="minorEastAsia"/>
          <w:sz w:val="24"/>
        </w:rPr>
        <w:t>CECS</w:t>
      </w:r>
      <w:r w:rsid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247</w:t>
      </w:r>
    </w:p>
    <w:p w:rsidR="0002051D"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《建筑材料放射性核素限量》</w:t>
      </w:r>
      <w:r w:rsidRPr="00105DE6">
        <w:rPr>
          <w:rFonts w:ascii="Times New Roman" w:eastAsiaTheme="minorEastAsia" w:hAnsiTheme="minorEastAsia"/>
          <w:sz w:val="24"/>
        </w:rPr>
        <w:t>GB</w:t>
      </w:r>
      <w:r w:rsid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6566</w:t>
      </w:r>
    </w:p>
    <w:p w:rsidR="0014314F" w:rsidRPr="00105DE6" w:rsidRDefault="0014314F"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Pr>
          <w:rFonts w:ascii="Times New Roman" w:eastAsiaTheme="minorEastAsia" w:hAnsiTheme="minorEastAsia" w:hint="eastAsia"/>
          <w:sz w:val="24"/>
        </w:rPr>
        <w:t>《</w:t>
      </w:r>
      <w:r w:rsidRPr="0014314F">
        <w:rPr>
          <w:rFonts w:ascii="Times New Roman" w:eastAsiaTheme="minorEastAsia" w:hAnsiTheme="minorEastAsia" w:hint="eastAsia"/>
          <w:sz w:val="24"/>
        </w:rPr>
        <w:t>建筑材料及制品燃烧性能分级</w:t>
      </w:r>
      <w:r>
        <w:rPr>
          <w:rFonts w:ascii="Times New Roman" w:eastAsiaTheme="minorEastAsia" w:hAnsiTheme="minorEastAsia" w:hint="eastAsia"/>
          <w:sz w:val="24"/>
        </w:rPr>
        <w:t>》</w:t>
      </w:r>
      <w:r w:rsidRPr="0014314F">
        <w:rPr>
          <w:rFonts w:ascii="Times New Roman" w:eastAsiaTheme="minorEastAsia" w:hAnsiTheme="minorEastAsia" w:hint="eastAsia"/>
          <w:sz w:val="24"/>
        </w:rPr>
        <w:t>GB 8624</w:t>
      </w:r>
    </w:p>
    <w:p w:rsidR="0014314F" w:rsidRPr="00105DE6" w:rsidRDefault="0014314F"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Pr>
          <w:rFonts w:ascii="Times New Roman" w:eastAsiaTheme="minorEastAsia" w:hAnsiTheme="minorEastAsia" w:hint="eastAsia"/>
          <w:sz w:val="24"/>
        </w:rPr>
        <w:t>《</w:t>
      </w:r>
      <w:r w:rsidRPr="0014314F">
        <w:rPr>
          <w:rFonts w:ascii="Times New Roman" w:eastAsiaTheme="minorEastAsia" w:hAnsiTheme="minorEastAsia" w:hint="eastAsia"/>
          <w:sz w:val="24"/>
        </w:rPr>
        <w:t>纸面石膏板</w:t>
      </w:r>
      <w:r>
        <w:rPr>
          <w:rFonts w:ascii="Times New Roman" w:eastAsiaTheme="minorEastAsia" w:hAnsiTheme="minorEastAsia" w:hint="eastAsia"/>
          <w:sz w:val="24"/>
        </w:rPr>
        <w:t>》</w:t>
      </w:r>
      <w:r w:rsidRPr="0014314F">
        <w:rPr>
          <w:rFonts w:ascii="Times New Roman" w:eastAsiaTheme="minorEastAsia" w:hAnsiTheme="minorEastAsia" w:hint="eastAsia"/>
          <w:sz w:val="24"/>
        </w:rPr>
        <w:t>GB</w:t>
      </w:r>
      <w:r>
        <w:rPr>
          <w:rFonts w:ascii="Times New Roman" w:eastAsiaTheme="minorEastAsia" w:hAnsiTheme="minorEastAsia" w:hint="eastAsia"/>
          <w:sz w:val="24"/>
        </w:rPr>
        <w:t>/</w:t>
      </w:r>
      <w:r w:rsidRPr="0014314F">
        <w:rPr>
          <w:rFonts w:ascii="Times New Roman" w:eastAsiaTheme="minorEastAsia" w:hAnsiTheme="minorEastAsia" w:hint="eastAsia"/>
          <w:sz w:val="24"/>
        </w:rPr>
        <w:t>T 9775</w:t>
      </w:r>
    </w:p>
    <w:p w:rsidR="0002051D"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《建筑用轻钢龙骨》</w:t>
      </w:r>
      <w:r w:rsidRPr="00105DE6">
        <w:rPr>
          <w:rFonts w:ascii="Times New Roman" w:eastAsiaTheme="minorEastAsia" w:hAnsiTheme="minorEastAsia"/>
          <w:sz w:val="24"/>
        </w:rPr>
        <w:t>GB/T</w:t>
      </w:r>
      <w:r w:rsidR="00402DA8">
        <w:rPr>
          <w:rFonts w:ascii="Times New Roman" w:eastAsiaTheme="minorEastAsia" w:hAnsiTheme="minorEastAsia" w:hint="eastAsia"/>
          <w:sz w:val="24"/>
        </w:rPr>
        <w:t xml:space="preserve"> </w:t>
      </w:r>
      <w:r w:rsidRPr="00105DE6">
        <w:rPr>
          <w:rFonts w:ascii="Times New Roman" w:eastAsiaTheme="minorEastAsia" w:hAnsiTheme="minorEastAsia"/>
          <w:sz w:val="24"/>
        </w:rPr>
        <w:t>11981</w:t>
      </w:r>
    </w:p>
    <w:p w:rsidR="00402DA8" w:rsidRPr="00105DE6" w:rsidRDefault="00402DA8"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Pr>
          <w:rFonts w:ascii="Times New Roman" w:eastAsiaTheme="majorEastAsia" w:hAnsiTheme="majorEastAsia" w:hint="eastAsia"/>
          <w:sz w:val="24"/>
        </w:rPr>
        <w:t>《</w:t>
      </w:r>
      <w:r w:rsidRPr="00954199">
        <w:rPr>
          <w:rFonts w:ascii="Times New Roman" w:eastAsiaTheme="majorEastAsia" w:hAnsiTheme="majorEastAsia"/>
          <w:sz w:val="24"/>
        </w:rPr>
        <w:t>整体浴室</w:t>
      </w:r>
      <w:r>
        <w:rPr>
          <w:rFonts w:ascii="Times New Roman" w:eastAsiaTheme="majorEastAsia" w:hAnsiTheme="majorEastAsia" w:hint="eastAsia"/>
          <w:sz w:val="24"/>
        </w:rPr>
        <w:t>》</w:t>
      </w:r>
      <w:r w:rsidRPr="00954199">
        <w:rPr>
          <w:rFonts w:ascii="Times New Roman" w:eastAsiaTheme="majorEastAsia" w:hAnsiTheme="majorEastAsia" w:hint="eastAsia"/>
          <w:sz w:val="24"/>
        </w:rPr>
        <w:t>GB/T 13095</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《公共场所空气中氨测定方法》</w:t>
      </w:r>
      <w:r w:rsidRPr="00105DE6">
        <w:rPr>
          <w:rFonts w:ascii="Times New Roman" w:eastAsiaTheme="minorEastAsia" w:hAnsiTheme="minorEastAsia" w:hint="eastAsia"/>
          <w:sz w:val="24"/>
        </w:rPr>
        <w:t>GB/T 18204.25</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《公共场所空气中甲醛测定方法》</w:t>
      </w:r>
      <w:r w:rsidRPr="00105DE6">
        <w:rPr>
          <w:rFonts w:ascii="Times New Roman" w:eastAsiaTheme="minorEastAsia" w:hAnsiTheme="minorEastAsia" w:hint="eastAsia"/>
          <w:sz w:val="24"/>
        </w:rPr>
        <w:t>GB/T 18204.26</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《室内装饰装修材料人造板及其制品中甲醛释放限量》</w:t>
      </w:r>
      <w:r w:rsidRPr="00105DE6">
        <w:rPr>
          <w:rFonts w:ascii="Times New Roman" w:eastAsiaTheme="minorEastAsia" w:hAnsiTheme="minorEastAsia"/>
          <w:sz w:val="24"/>
        </w:rPr>
        <w:t>GB18580</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《刨花板第</w:t>
      </w:r>
      <w:r w:rsidRPr="00105DE6">
        <w:rPr>
          <w:rFonts w:ascii="Times New Roman" w:eastAsiaTheme="minorEastAsia" w:hAnsiTheme="minorEastAsia" w:hint="eastAsia"/>
          <w:sz w:val="24"/>
        </w:rPr>
        <w:t>3</w:t>
      </w:r>
      <w:r w:rsidRPr="00105DE6">
        <w:rPr>
          <w:rFonts w:ascii="Times New Roman" w:eastAsiaTheme="minorEastAsia" w:hAnsiTheme="minorEastAsia" w:hint="eastAsia"/>
          <w:sz w:val="24"/>
        </w:rPr>
        <w:t>部分：在干燥状态下使用的家具及室内装修用板》</w:t>
      </w:r>
      <w:r w:rsidRPr="00105DE6">
        <w:rPr>
          <w:rFonts w:ascii="Times New Roman" w:eastAsiaTheme="minorEastAsia" w:hAnsiTheme="minorEastAsia" w:hint="eastAsia"/>
          <w:sz w:val="24"/>
        </w:rPr>
        <w:t>GB/T 4897.3</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《住宅整体卫浴间》</w:t>
      </w:r>
      <w:r w:rsidRPr="00105DE6">
        <w:rPr>
          <w:rFonts w:ascii="Times New Roman" w:eastAsiaTheme="minorEastAsia" w:hAnsiTheme="minorEastAsia"/>
          <w:sz w:val="24"/>
        </w:rPr>
        <w:t>JG/T 183</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《住宅整体厨房》</w:t>
      </w:r>
      <w:r w:rsidRPr="00105DE6">
        <w:rPr>
          <w:rFonts w:ascii="Times New Roman" w:eastAsiaTheme="minorEastAsia" w:hAnsiTheme="minorEastAsia"/>
          <w:sz w:val="24"/>
        </w:rPr>
        <w:t>JG/T 184</w:t>
      </w:r>
    </w:p>
    <w:p w:rsidR="0002051D"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sz w:val="24"/>
        </w:rPr>
        <w:t>《住宅厨房家具和厨房设备模数系列》</w:t>
      </w:r>
      <w:r w:rsidRPr="00105DE6">
        <w:rPr>
          <w:rFonts w:ascii="Times New Roman" w:eastAsiaTheme="minorEastAsia" w:hAnsiTheme="minorEastAsia"/>
          <w:sz w:val="24"/>
        </w:rPr>
        <w:t>JG/T</w:t>
      </w:r>
      <w:r w:rsidR="00A93F15" w:rsidRPr="00105DE6">
        <w:rPr>
          <w:rFonts w:ascii="Times New Roman" w:eastAsiaTheme="minorEastAsia" w:hAnsiTheme="minorEastAsia" w:hint="eastAsia"/>
          <w:sz w:val="24"/>
        </w:rPr>
        <w:t xml:space="preserve"> </w:t>
      </w:r>
      <w:r w:rsidRPr="00105DE6">
        <w:rPr>
          <w:rFonts w:ascii="Times New Roman" w:eastAsiaTheme="minorEastAsia" w:hAnsiTheme="minorEastAsia"/>
          <w:sz w:val="24"/>
        </w:rPr>
        <w:t>219</w:t>
      </w:r>
    </w:p>
    <w:p w:rsidR="00D3345C" w:rsidRPr="00105DE6" w:rsidRDefault="00D3345C"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9A2EAD">
        <w:rPr>
          <w:rFonts w:ascii="Times New Roman" w:hint="eastAsia"/>
          <w:sz w:val="24"/>
          <w:szCs w:val="24"/>
        </w:rPr>
        <w:t>《可拆装</w:t>
      </w:r>
      <w:r w:rsidR="008D17C9">
        <w:rPr>
          <w:rFonts w:ascii="Times New Roman" w:hint="eastAsia"/>
          <w:sz w:val="24"/>
          <w:szCs w:val="24"/>
        </w:rPr>
        <w:t>式</w:t>
      </w:r>
      <w:r w:rsidRPr="009A2EAD">
        <w:rPr>
          <w:rFonts w:ascii="Times New Roman" w:hint="eastAsia"/>
          <w:sz w:val="24"/>
          <w:szCs w:val="24"/>
        </w:rPr>
        <w:t>隔断墙》</w:t>
      </w:r>
      <w:r w:rsidRPr="009A2EAD">
        <w:rPr>
          <w:rFonts w:ascii="Times New Roman" w:hint="eastAsia"/>
          <w:sz w:val="24"/>
          <w:szCs w:val="24"/>
        </w:rPr>
        <w:t>JG/T 487</w:t>
      </w:r>
    </w:p>
    <w:p w:rsidR="00095BF9" w:rsidRPr="00095BF9" w:rsidRDefault="00095BF9"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kern w:val="0"/>
          <w:sz w:val="24"/>
          <w:szCs w:val="24"/>
        </w:rPr>
      </w:pPr>
      <w:r>
        <w:rPr>
          <w:rFonts w:ascii="Times New Roman" w:eastAsiaTheme="minorEastAsia" w:hAnsiTheme="minorEastAsia" w:hint="eastAsia"/>
          <w:kern w:val="0"/>
          <w:sz w:val="24"/>
          <w:szCs w:val="24"/>
        </w:rPr>
        <w:t>《</w:t>
      </w:r>
      <w:r w:rsidRPr="00095BF9">
        <w:rPr>
          <w:rFonts w:ascii="Times New Roman" w:eastAsiaTheme="minorEastAsia" w:hAnsiTheme="minorEastAsia" w:hint="eastAsia"/>
          <w:kern w:val="0"/>
          <w:sz w:val="24"/>
          <w:szCs w:val="24"/>
        </w:rPr>
        <w:t>纤维水泥平板</w:t>
      </w:r>
      <w:r w:rsidR="00006686">
        <w:rPr>
          <w:rFonts w:ascii="Times New Roman" w:eastAsiaTheme="minorEastAsia" w:hAnsiTheme="minorEastAsia" w:hint="eastAsia"/>
          <w:kern w:val="0"/>
          <w:sz w:val="24"/>
          <w:szCs w:val="24"/>
        </w:rPr>
        <w:t xml:space="preserve"> </w:t>
      </w:r>
      <w:r w:rsidRPr="00095BF9">
        <w:rPr>
          <w:rFonts w:ascii="Times New Roman" w:eastAsiaTheme="minorEastAsia" w:hAnsiTheme="minorEastAsia" w:hint="eastAsia"/>
          <w:kern w:val="0"/>
          <w:sz w:val="24"/>
          <w:szCs w:val="24"/>
        </w:rPr>
        <w:t>第</w:t>
      </w:r>
      <w:r w:rsidRPr="00095BF9">
        <w:rPr>
          <w:rFonts w:ascii="Times New Roman" w:eastAsiaTheme="minorEastAsia" w:hAnsiTheme="minorEastAsia" w:hint="eastAsia"/>
          <w:kern w:val="0"/>
          <w:sz w:val="24"/>
          <w:szCs w:val="24"/>
        </w:rPr>
        <w:t>1</w:t>
      </w:r>
      <w:r w:rsidRPr="00095BF9">
        <w:rPr>
          <w:rFonts w:ascii="Times New Roman" w:eastAsiaTheme="minorEastAsia" w:hAnsiTheme="minorEastAsia" w:hint="eastAsia"/>
          <w:kern w:val="0"/>
          <w:sz w:val="24"/>
          <w:szCs w:val="24"/>
        </w:rPr>
        <w:t>部分：无石棉纤维水泥平板</w:t>
      </w:r>
      <w:r>
        <w:rPr>
          <w:rFonts w:ascii="Times New Roman" w:eastAsiaTheme="minorEastAsia" w:hAnsiTheme="minorEastAsia" w:hint="eastAsia"/>
          <w:kern w:val="0"/>
          <w:sz w:val="24"/>
          <w:szCs w:val="24"/>
        </w:rPr>
        <w:t>》</w:t>
      </w:r>
      <w:r w:rsidRPr="00095BF9">
        <w:rPr>
          <w:rFonts w:ascii="Times New Roman" w:eastAsiaTheme="minorEastAsia" w:hAnsiTheme="minorEastAsia" w:hint="eastAsia"/>
          <w:kern w:val="0"/>
          <w:sz w:val="24"/>
          <w:szCs w:val="24"/>
        </w:rPr>
        <w:t>JC</w:t>
      </w:r>
      <w:r>
        <w:rPr>
          <w:rFonts w:ascii="Times New Roman" w:eastAsiaTheme="minorEastAsia" w:hAnsiTheme="minorEastAsia" w:hint="eastAsia"/>
          <w:kern w:val="0"/>
          <w:sz w:val="24"/>
          <w:szCs w:val="24"/>
        </w:rPr>
        <w:t>/</w:t>
      </w:r>
      <w:r w:rsidRPr="00095BF9">
        <w:rPr>
          <w:rFonts w:ascii="Times New Roman" w:eastAsiaTheme="minorEastAsia" w:hAnsiTheme="minorEastAsia" w:hint="eastAsia"/>
          <w:kern w:val="0"/>
          <w:sz w:val="24"/>
          <w:szCs w:val="24"/>
        </w:rPr>
        <w:t>T 412.1</w:t>
      </w:r>
    </w:p>
    <w:p w:rsidR="0002051D" w:rsidRPr="00105DE6" w:rsidRDefault="0002051D" w:rsidP="0045636A">
      <w:pPr>
        <w:pStyle w:val="ab"/>
        <w:numPr>
          <w:ilvl w:val="0"/>
          <w:numId w:val="41"/>
        </w:numPr>
        <w:autoSpaceDE w:val="0"/>
        <w:autoSpaceDN w:val="0"/>
        <w:adjustRightInd w:val="0"/>
        <w:spacing w:beforeLines="25" w:line="360" w:lineRule="auto"/>
        <w:ind w:firstLineChars="0"/>
        <w:jc w:val="left"/>
        <w:rPr>
          <w:rFonts w:ascii="Times New Roman" w:eastAsiaTheme="minorEastAsia" w:hAnsiTheme="minorEastAsia"/>
          <w:sz w:val="24"/>
        </w:rPr>
      </w:pPr>
      <w:r w:rsidRPr="00105DE6">
        <w:rPr>
          <w:rFonts w:ascii="Times New Roman" w:eastAsiaTheme="minorEastAsia" w:hAnsiTheme="minorEastAsia" w:hint="eastAsia"/>
          <w:sz w:val="24"/>
        </w:rPr>
        <w:t>《纤维增强硅酸钙板</w:t>
      </w:r>
      <w:r w:rsidR="00006686">
        <w:rPr>
          <w:rFonts w:ascii="Times New Roman" w:eastAsiaTheme="minorEastAsia" w:hAnsiTheme="minorEastAsia" w:hint="eastAsia"/>
          <w:sz w:val="24"/>
        </w:rPr>
        <w:t xml:space="preserve"> </w:t>
      </w:r>
      <w:r w:rsidRPr="00105DE6">
        <w:rPr>
          <w:rFonts w:ascii="Times New Roman" w:eastAsiaTheme="minorEastAsia" w:hAnsiTheme="minorEastAsia" w:hint="eastAsia"/>
          <w:sz w:val="24"/>
        </w:rPr>
        <w:t>第</w:t>
      </w:r>
      <w:r w:rsidRPr="00105DE6">
        <w:rPr>
          <w:rFonts w:ascii="Times New Roman" w:eastAsiaTheme="minorEastAsia" w:hAnsiTheme="minorEastAsia" w:hint="eastAsia"/>
          <w:sz w:val="24"/>
        </w:rPr>
        <w:t>1</w:t>
      </w:r>
      <w:r w:rsidRPr="00105DE6">
        <w:rPr>
          <w:rFonts w:ascii="Times New Roman" w:eastAsiaTheme="minorEastAsia" w:hAnsiTheme="minorEastAsia" w:hint="eastAsia"/>
          <w:sz w:val="24"/>
        </w:rPr>
        <w:t>部分：无石棉硅酸钙板》</w:t>
      </w:r>
      <w:r w:rsidRPr="00105DE6">
        <w:rPr>
          <w:rFonts w:ascii="Times New Roman" w:eastAsiaTheme="minorEastAsia" w:hAnsiTheme="minorEastAsia" w:hint="eastAsia"/>
          <w:sz w:val="24"/>
        </w:rPr>
        <w:t>JC/T 564.1</w:t>
      </w:r>
    </w:p>
    <w:p w:rsidR="00DB3481" w:rsidRDefault="00DB3481">
      <w:pPr>
        <w:widowControl/>
        <w:jc w:val="left"/>
      </w:pPr>
      <w:r>
        <w:br w:type="page"/>
      </w:r>
    </w:p>
    <w:p w:rsidR="00DB3481" w:rsidRPr="00AD2CD5" w:rsidRDefault="00DB3481" w:rsidP="0045636A">
      <w:pPr>
        <w:spacing w:beforeLines="50" w:afterLines="50"/>
        <w:jc w:val="center"/>
        <w:rPr>
          <w:rFonts w:eastAsia="黑体"/>
          <w:sz w:val="32"/>
        </w:rPr>
      </w:pPr>
      <w:r w:rsidRPr="00AD2CD5">
        <w:rPr>
          <w:rFonts w:eastAsia="黑体"/>
          <w:sz w:val="32"/>
        </w:rPr>
        <w:lastRenderedPageBreak/>
        <w:t>上海市工程建设规范</w:t>
      </w:r>
    </w:p>
    <w:p w:rsidR="00DB3481" w:rsidRPr="00AD2CD5" w:rsidRDefault="00DB3481" w:rsidP="00DB3481">
      <w:pPr>
        <w:rPr>
          <w:szCs w:val="21"/>
        </w:rPr>
      </w:pPr>
    </w:p>
    <w:p w:rsidR="00DB3481" w:rsidRPr="00AD2CD5" w:rsidRDefault="00DB3481" w:rsidP="00DB3481">
      <w:pPr>
        <w:rPr>
          <w:szCs w:val="21"/>
        </w:rPr>
      </w:pPr>
    </w:p>
    <w:p w:rsidR="00DB3481" w:rsidRPr="00AD2CD5" w:rsidRDefault="00DB3481" w:rsidP="00DB3481">
      <w:pPr>
        <w:rPr>
          <w:szCs w:val="21"/>
        </w:rPr>
      </w:pPr>
    </w:p>
    <w:p w:rsidR="00DB3481" w:rsidRPr="00AD2CD5" w:rsidRDefault="00DB3481" w:rsidP="00DB3481">
      <w:pPr>
        <w:rPr>
          <w:szCs w:val="21"/>
        </w:rPr>
      </w:pPr>
    </w:p>
    <w:p w:rsidR="00DB3481" w:rsidRPr="00DB3481" w:rsidRDefault="0045636A" w:rsidP="00DB3481">
      <w:pPr>
        <w:adjustRightInd w:val="0"/>
        <w:snapToGrid w:val="0"/>
        <w:jc w:val="center"/>
        <w:rPr>
          <w:rFonts w:ascii="宋体" w:hAnsi="宋体"/>
          <w:b/>
          <w:sz w:val="44"/>
        </w:rPr>
      </w:pPr>
      <w:r>
        <w:rPr>
          <w:rFonts w:ascii="宋体" w:hAnsi="宋体" w:hint="eastAsia"/>
          <w:b/>
          <w:sz w:val="44"/>
        </w:rPr>
        <w:t>居住建筑室内装配式装修工程技术规范</w:t>
      </w:r>
    </w:p>
    <w:p w:rsidR="00DB3481" w:rsidRPr="00DB3481" w:rsidRDefault="0045636A" w:rsidP="00DB3481">
      <w:pPr>
        <w:spacing w:line="360" w:lineRule="auto"/>
        <w:jc w:val="center"/>
        <w:rPr>
          <w:rFonts w:eastAsia="黑体"/>
          <w:sz w:val="28"/>
        </w:rPr>
      </w:pPr>
      <w:r>
        <w:rPr>
          <w:rFonts w:eastAsia="黑体" w:hint="eastAsia"/>
          <w:sz w:val="28"/>
        </w:rPr>
        <w:t>Technical Code</w:t>
      </w:r>
      <w:r w:rsidR="00DB3481" w:rsidRPr="00DB3481">
        <w:rPr>
          <w:rFonts w:eastAsia="黑体"/>
          <w:sz w:val="28"/>
        </w:rPr>
        <w:t xml:space="preserve"> for</w:t>
      </w:r>
      <w:r w:rsidR="00DB3481" w:rsidRPr="00DB3481">
        <w:rPr>
          <w:rFonts w:eastAsia="黑体" w:hint="eastAsia"/>
          <w:sz w:val="28"/>
        </w:rPr>
        <w:t xml:space="preserve"> </w:t>
      </w:r>
      <w:r w:rsidR="00DB3481" w:rsidRPr="00DB3481">
        <w:rPr>
          <w:rFonts w:eastAsia="黑体"/>
          <w:sz w:val="28"/>
        </w:rPr>
        <w:t>Interior</w:t>
      </w:r>
      <w:r w:rsidR="00DB3481" w:rsidRPr="00DB3481">
        <w:rPr>
          <w:rFonts w:eastAsia="黑体" w:hint="eastAsia"/>
          <w:sz w:val="28"/>
        </w:rPr>
        <w:t xml:space="preserve"> </w:t>
      </w:r>
      <w:r w:rsidR="00DB3481" w:rsidRPr="00DB3481">
        <w:rPr>
          <w:rFonts w:eastAsia="黑体"/>
          <w:sz w:val="28"/>
        </w:rPr>
        <w:t>Assembled Decoration Engineering of Residential Building</w:t>
      </w:r>
    </w:p>
    <w:p w:rsidR="00DB3481" w:rsidRDefault="00DB3481" w:rsidP="00DB3481">
      <w:pPr>
        <w:adjustRightInd w:val="0"/>
        <w:jc w:val="center"/>
      </w:pPr>
    </w:p>
    <w:p w:rsidR="00DB3481" w:rsidRPr="0040223F" w:rsidRDefault="00DB3481" w:rsidP="00DB3481">
      <w:pPr>
        <w:adjustRightInd w:val="0"/>
        <w:jc w:val="center"/>
      </w:pPr>
    </w:p>
    <w:p w:rsidR="00DB3481" w:rsidRPr="00AD2CD5" w:rsidRDefault="00DB3481" w:rsidP="0045636A">
      <w:pPr>
        <w:spacing w:beforeLines="100"/>
        <w:jc w:val="center"/>
        <w:rPr>
          <w:b/>
          <w:szCs w:val="21"/>
        </w:rPr>
      </w:pPr>
      <w:r w:rsidRPr="00AD2CD5">
        <w:rPr>
          <w:b/>
          <w:szCs w:val="21"/>
        </w:rPr>
        <w:t>DG/TJ08-</w:t>
      </w:r>
      <w:r w:rsidRPr="00AD2CD5">
        <w:rPr>
          <w:rFonts w:ascii="宋体" w:hAnsi="宋体" w:hint="eastAsia"/>
          <w:b/>
          <w:szCs w:val="21"/>
        </w:rPr>
        <w:t>××××</w:t>
      </w:r>
      <w:r w:rsidRPr="00AD2CD5">
        <w:rPr>
          <w:b/>
          <w:szCs w:val="21"/>
        </w:rPr>
        <w:t>-</w:t>
      </w:r>
      <w:r w:rsidRPr="00AD2CD5">
        <w:rPr>
          <w:rFonts w:ascii="宋体" w:hAnsi="宋体" w:hint="eastAsia"/>
          <w:b/>
          <w:szCs w:val="21"/>
        </w:rPr>
        <w:t>××××</w:t>
      </w:r>
    </w:p>
    <w:p w:rsidR="00DB3481" w:rsidRPr="00AD2CD5" w:rsidRDefault="00DB3481" w:rsidP="00DB3481">
      <w:pPr>
        <w:jc w:val="center"/>
        <w:rPr>
          <w:b/>
          <w:szCs w:val="21"/>
        </w:rPr>
      </w:pPr>
      <w:r w:rsidRPr="00AD2CD5">
        <w:rPr>
          <w:rFonts w:ascii="宋体" w:hAnsi="宋体" w:hint="eastAsia"/>
          <w:b/>
          <w:szCs w:val="21"/>
        </w:rPr>
        <w:t>××××</w:t>
      </w:r>
      <w:r w:rsidRPr="00AD2CD5">
        <w:rPr>
          <w:b/>
          <w:szCs w:val="21"/>
        </w:rPr>
        <w:t>-</w:t>
      </w:r>
      <w:r w:rsidRPr="00AD2CD5">
        <w:rPr>
          <w:rFonts w:ascii="宋体" w:hAnsi="宋体" w:hint="eastAsia"/>
          <w:b/>
          <w:szCs w:val="21"/>
        </w:rPr>
        <w:t>××××</w:t>
      </w:r>
    </w:p>
    <w:p w:rsidR="00DB3481" w:rsidRPr="00AD2CD5" w:rsidRDefault="00DB3481" w:rsidP="00DB3481">
      <w:pPr>
        <w:rPr>
          <w:b/>
          <w:szCs w:val="21"/>
        </w:rPr>
      </w:pPr>
    </w:p>
    <w:p w:rsidR="00DB3481" w:rsidRPr="00AD2CD5" w:rsidRDefault="00DB3481" w:rsidP="00DB3481">
      <w:pPr>
        <w:jc w:val="center"/>
        <w:rPr>
          <w:szCs w:val="21"/>
        </w:rPr>
      </w:pPr>
    </w:p>
    <w:p w:rsidR="00DB3481" w:rsidRPr="00AD2CD5" w:rsidRDefault="00DB3481" w:rsidP="00DB3481">
      <w:pPr>
        <w:jc w:val="center"/>
        <w:rPr>
          <w:szCs w:val="21"/>
        </w:rPr>
      </w:pPr>
    </w:p>
    <w:p w:rsidR="00DB3481" w:rsidRPr="00AD2CD5" w:rsidRDefault="00DB3481" w:rsidP="00DB3481">
      <w:pPr>
        <w:jc w:val="center"/>
        <w:rPr>
          <w:szCs w:val="21"/>
        </w:rPr>
      </w:pPr>
    </w:p>
    <w:p w:rsidR="00DB3481" w:rsidRPr="00AD2CD5" w:rsidRDefault="00DB3481" w:rsidP="00DB3481">
      <w:pPr>
        <w:jc w:val="center"/>
        <w:rPr>
          <w:szCs w:val="21"/>
        </w:rPr>
      </w:pPr>
    </w:p>
    <w:p w:rsidR="00DB3481" w:rsidRPr="00AD2CD5" w:rsidRDefault="00DB3481" w:rsidP="00DB3481">
      <w:pPr>
        <w:jc w:val="center"/>
        <w:rPr>
          <w:szCs w:val="21"/>
        </w:rPr>
      </w:pPr>
    </w:p>
    <w:p w:rsidR="00DB3481" w:rsidRPr="00AD2CD5" w:rsidRDefault="00DB3481" w:rsidP="00DB3481">
      <w:pPr>
        <w:jc w:val="center"/>
        <w:rPr>
          <w:sz w:val="28"/>
        </w:rPr>
      </w:pPr>
    </w:p>
    <w:p w:rsidR="00DB3481" w:rsidRPr="00AD2CD5" w:rsidRDefault="00DB3481" w:rsidP="00DB3481">
      <w:pPr>
        <w:jc w:val="center"/>
        <w:rPr>
          <w:szCs w:val="21"/>
        </w:rPr>
      </w:pPr>
    </w:p>
    <w:p w:rsidR="00DB3481" w:rsidRPr="00AD2CD5" w:rsidRDefault="00DB3481" w:rsidP="0045636A">
      <w:pPr>
        <w:spacing w:beforeLines="50" w:afterLines="50"/>
        <w:jc w:val="center"/>
        <w:outlineLvl w:val="0"/>
        <w:rPr>
          <w:rFonts w:ascii="黑体" w:eastAsia="黑体" w:hAnsi="黑体"/>
          <w:b/>
          <w:sz w:val="32"/>
          <w:szCs w:val="32"/>
        </w:rPr>
      </w:pPr>
      <w:bookmarkStart w:id="145" w:name="_Toc374693655"/>
      <w:bookmarkStart w:id="146" w:name="_Toc430029272"/>
      <w:bookmarkStart w:id="147" w:name="_Toc439689597"/>
      <w:bookmarkStart w:id="148" w:name="_Toc450397115"/>
      <w:bookmarkStart w:id="149" w:name="_Toc450398663"/>
      <w:bookmarkStart w:id="150" w:name="_Toc486256624"/>
      <w:bookmarkStart w:id="151" w:name="_Toc486328309"/>
      <w:bookmarkStart w:id="152" w:name="_Toc486874719"/>
      <w:bookmarkStart w:id="153" w:name="_Toc486874852"/>
      <w:bookmarkStart w:id="154" w:name="_Toc488409759"/>
      <w:r w:rsidRPr="00AD2CD5">
        <w:rPr>
          <w:rFonts w:ascii="黑体" w:eastAsia="黑体" w:hAnsi="黑体"/>
          <w:b/>
          <w:sz w:val="32"/>
          <w:szCs w:val="32"/>
        </w:rPr>
        <w:t>条文说明</w:t>
      </w:r>
      <w:bookmarkEnd w:id="145"/>
      <w:bookmarkEnd w:id="146"/>
      <w:bookmarkEnd w:id="147"/>
      <w:bookmarkEnd w:id="148"/>
      <w:bookmarkEnd w:id="149"/>
      <w:bookmarkEnd w:id="150"/>
      <w:bookmarkEnd w:id="151"/>
      <w:bookmarkEnd w:id="152"/>
      <w:bookmarkEnd w:id="153"/>
      <w:bookmarkEnd w:id="154"/>
    </w:p>
    <w:p w:rsidR="00DB3481" w:rsidRPr="00AD2CD5" w:rsidRDefault="00DB3481" w:rsidP="00DB3481">
      <w:pPr>
        <w:jc w:val="center"/>
        <w:rPr>
          <w:szCs w:val="21"/>
        </w:rPr>
      </w:pPr>
    </w:p>
    <w:p w:rsidR="00DB3481" w:rsidRPr="00AD2CD5" w:rsidRDefault="00DB3481" w:rsidP="00DB3481">
      <w:pPr>
        <w:jc w:val="center"/>
        <w:rPr>
          <w:szCs w:val="21"/>
        </w:rPr>
      </w:pPr>
    </w:p>
    <w:p w:rsidR="00DB3481" w:rsidRPr="00AD2CD5" w:rsidRDefault="00DB3481" w:rsidP="00DB3481">
      <w:pPr>
        <w:jc w:val="center"/>
        <w:rPr>
          <w:szCs w:val="21"/>
        </w:rPr>
      </w:pPr>
    </w:p>
    <w:p w:rsidR="00DB3481" w:rsidRPr="00AD2CD5" w:rsidRDefault="00DB3481" w:rsidP="00DB3481">
      <w:pPr>
        <w:jc w:val="center"/>
        <w:rPr>
          <w:szCs w:val="21"/>
        </w:rPr>
      </w:pPr>
    </w:p>
    <w:p w:rsidR="00DB3481" w:rsidRPr="00AD2CD5" w:rsidRDefault="00DB3481" w:rsidP="00DB3481">
      <w:pPr>
        <w:jc w:val="center"/>
        <w:rPr>
          <w:szCs w:val="21"/>
        </w:rPr>
      </w:pPr>
    </w:p>
    <w:p w:rsidR="00DB3481" w:rsidRPr="00AD2CD5" w:rsidRDefault="00DB3481" w:rsidP="00DB3481">
      <w:pPr>
        <w:jc w:val="center"/>
        <w:rPr>
          <w:szCs w:val="21"/>
        </w:rPr>
      </w:pPr>
    </w:p>
    <w:p w:rsidR="00DB3481" w:rsidRPr="00AD2CD5" w:rsidRDefault="00DB3481" w:rsidP="00DB3481">
      <w:pPr>
        <w:jc w:val="center"/>
        <w:rPr>
          <w:szCs w:val="21"/>
        </w:rPr>
      </w:pPr>
    </w:p>
    <w:p w:rsidR="00DB3481" w:rsidRPr="00AD2CD5" w:rsidRDefault="00DB3481" w:rsidP="00DB3481">
      <w:pPr>
        <w:jc w:val="center"/>
        <w:rPr>
          <w:szCs w:val="21"/>
        </w:rPr>
      </w:pPr>
    </w:p>
    <w:p w:rsidR="00DB3481" w:rsidRDefault="00DB3481" w:rsidP="00DB3481">
      <w:pPr>
        <w:jc w:val="center"/>
        <w:rPr>
          <w:sz w:val="28"/>
        </w:rPr>
      </w:pPr>
      <w:r w:rsidRPr="00AD2CD5">
        <w:rPr>
          <w:sz w:val="28"/>
        </w:rPr>
        <w:t>201</w:t>
      </w:r>
      <w:r w:rsidRPr="00AD2CD5">
        <w:rPr>
          <w:rFonts w:hint="eastAsia"/>
          <w:sz w:val="28"/>
        </w:rPr>
        <w:t>x</w:t>
      </w:r>
      <w:r w:rsidRPr="00AD2CD5">
        <w:rPr>
          <w:sz w:val="28"/>
        </w:rPr>
        <w:t>上海</w:t>
      </w:r>
    </w:p>
    <w:p w:rsidR="00DB3481" w:rsidRPr="00752C95" w:rsidRDefault="00DB3481" w:rsidP="000D2F85">
      <w:pPr>
        <w:pStyle w:val="10"/>
        <w:tabs>
          <w:tab w:val="right" w:leader="dot" w:pos="8630"/>
        </w:tabs>
        <w:adjustRightInd w:val="0"/>
        <w:snapToGrid w:val="0"/>
        <w:spacing w:before="120" w:after="120"/>
        <w:jc w:val="center"/>
        <w:rPr>
          <w:b w:val="0"/>
          <w:sz w:val="32"/>
          <w:szCs w:val="32"/>
        </w:rPr>
      </w:pPr>
      <w:r>
        <w:br w:type="page"/>
      </w:r>
      <w:r w:rsidRPr="0002051D">
        <w:lastRenderedPageBreak/>
        <w:t xml:space="preserve"> </w:t>
      </w:r>
      <w:bookmarkStart w:id="155" w:name="_Toc488409760"/>
      <w:r w:rsidRPr="00752C95">
        <w:rPr>
          <w:rFonts w:hAnsi="宋体"/>
          <w:b w:val="0"/>
          <w:sz w:val="32"/>
          <w:szCs w:val="32"/>
        </w:rPr>
        <w:t>目次</w:t>
      </w:r>
      <w:bookmarkEnd w:id="155"/>
    </w:p>
    <w:p w:rsidR="000D2F85" w:rsidRPr="000D2F85" w:rsidRDefault="00B27118" w:rsidP="000D2F85">
      <w:pPr>
        <w:pStyle w:val="10"/>
        <w:spacing w:line="300" w:lineRule="auto"/>
        <w:rPr>
          <w:rFonts w:eastAsiaTheme="minorEastAsia"/>
          <w:b w:val="0"/>
          <w:bCs w:val="0"/>
          <w:caps w:val="0"/>
          <w:noProof/>
          <w:sz w:val="21"/>
          <w:szCs w:val="22"/>
        </w:rPr>
      </w:pPr>
      <w:r w:rsidRPr="00B27118">
        <w:rPr>
          <w:b w:val="0"/>
          <w:noProof/>
          <w:kern w:val="44"/>
          <w:sz w:val="21"/>
          <w:szCs w:val="21"/>
        </w:rPr>
        <w:fldChar w:fldCharType="begin"/>
      </w:r>
      <w:r w:rsidR="00DB3481" w:rsidRPr="000D2F85">
        <w:rPr>
          <w:b w:val="0"/>
          <w:sz w:val="21"/>
          <w:szCs w:val="21"/>
        </w:rPr>
        <w:instrText xml:space="preserve">TOC \o "1-2" \h  \u </w:instrText>
      </w:r>
      <w:r w:rsidRPr="00B27118">
        <w:rPr>
          <w:b w:val="0"/>
          <w:noProof/>
          <w:kern w:val="44"/>
          <w:sz w:val="21"/>
          <w:szCs w:val="21"/>
        </w:rPr>
        <w:fldChar w:fldCharType="separate"/>
      </w:r>
    </w:p>
    <w:p w:rsidR="000D2F85" w:rsidRPr="000D2F85" w:rsidRDefault="00B27118" w:rsidP="000D2F85">
      <w:pPr>
        <w:pStyle w:val="10"/>
        <w:spacing w:line="300" w:lineRule="auto"/>
        <w:rPr>
          <w:rFonts w:eastAsiaTheme="minorEastAsia"/>
          <w:b w:val="0"/>
          <w:bCs w:val="0"/>
          <w:caps w:val="0"/>
          <w:noProof/>
          <w:sz w:val="21"/>
          <w:szCs w:val="22"/>
        </w:rPr>
      </w:pPr>
      <w:hyperlink w:anchor="_Toc488409761" w:history="1">
        <w:r w:rsidR="000D2F85" w:rsidRPr="000D2F85">
          <w:rPr>
            <w:rStyle w:val="a8"/>
            <w:b w:val="0"/>
            <w:noProof/>
            <w:kern w:val="44"/>
          </w:rPr>
          <w:t xml:space="preserve">1  </w:t>
        </w:r>
        <w:r w:rsidR="000D2F85" w:rsidRPr="000D2F85">
          <w:rPr>
            <w:rStyle w:val="a8"/>
            <w:b w:val="0"/>
            <w:noProof/>
            <w:kern w:val="44"/>
          </w:rPr>
          <w:t>总则</w:t>
        </w:r>
        <w:r w:rsidR="000D2F85" w:rsidRPr="000D2F85">
          <w:rPr>
            <w:b w:val="0"/>
            <w:noProof/>
          </w:rPr>
          <w:tab/>
        </w:r>
        <w:r w:rsidRPr="000D2F85">
          <w:rPr>
            <w:b w:val="0"/>
            <w:noProof/>
          </w:rPr>
          <w:fldChar w:fldCharType="begin"/>
        </w:r>
        <w:r w:rsidR="000D2F85" w:rsidRPr="000D2F85">
          <w:rPr>
            <w:b w:val="0"/>
            <w:noProof/>
          </w:rPr>
          <w:instrText xml:space="preserve"> PAGEREF _Toc488409761 \h </w:instrText>
        </w:r>
        <w:r w:rsidRPr="000D2F85">
          <w:rPr>
            <w:b w:val="0"/>
            <w:noProof/>
          </w:rPr>
        </w:r>
        <w:r w:rsidRPr="000D2F85">
          <w:rPr>
            <w:b w:val="0"/>
            <w:noProof/>
          </w:rPr>
          <w:fldChar w:fldCharType="separate"/>
        </w:r>
        <w:r w:rsidR="000D2F85" w:rsidRPr="000D2F85">
          <w:rPr>
            <w:b w:val="0"/>
            <w:noProof/>
          </w:rPr>
          <w:t>49</w:t>
        </w:r>
        <w:r w:rsidRPr="000D2F85">
          <w:rPr>
            <w:b w:val="0"/>
            <w:noProof/>
          </w:rPr>
          <w:fldChar w:fldCharType="end"/>
        </w:r>
      </w:hyperlink>
    </w:p>
    <w:p w:rsidR="000D2F85" w:rsidRPr="000D2F85" w:rsidRDefault="00B27118" w:rsidP="000D2F85">
      <w:pPr>
        <w:pStyle w:val="10"/>
        <w:spacing w:line="300" w:lineRule="auto"/>
        <w:rPr>
          <w:rFonts w:eastAsiaTheme="minorEastAsia"/>
          <w:b w:val="0"/>
          <w:bCs w:val="0"/>
          <w:caps w:val="0"/>
          <w:noProof/>
          <w:sz w:val="21"/>
          <w:szCs w:val="22"/>
        </w:rPr>
      </w:pPr>
      <w:hyperlink w:anchor="_Toc488409762" w:history="1">
        <w:r w:rsidR="000D2F85" w:rsidRPr="000D2F85">
          <w:rPr>
            <w:rStyle w:val="a8"/>
            <w:b w:val="0"/>
            <w:noProof/>
            <w:kern w:val="44"/>
          </w:rPr>
          <w:t xml:space="preserve">2  </w:t>
        </w:r>
        <w:r w:rsidR="000D2F85" w:rsidRPr="000D2F85">
          <w:rPr>
            <w:rStyle w:val="a8"/>
            <w:b w:val="0"/>
            <w:noProof/>
            <w:kern w:val="44"/>
          </w:rPr>
          <w:t>术语</w:t>
        </w:r>
        <w:r w:rsidR="000D2F85" w:rsidRPr="000D2F85">
          <w:rPr>
            <w:b w:val="0"/>
            <w:noProof/>
          </w:rPr>
          <w:tab/>
        </w:r>
        <w:r w:rsidRPr="000D2F85">
          <w:rPr>
            <w:b w:val="0"/>
            <w:noProof/>
          </w:rPr>
          <w:fldChar w:fldCharType="begin"/>
        </w:r>
        <w:r w:rsidR="000D2F85" w:rsidRPr="000D2F85">
          <w:rPr>
            <w:b w:val="0"/>
            <w:noProof/>
          </w:rPr>
          <w:instrText xml:space="preserve"> PAGEREF _Toc488409762 \h </w:instrText>
        </w:r>
        <w:r w:rsidRPr="000D2F85">
          <w:rPr>
            <w:b w:val="0"/>
            <w:noProof/>
          </w:rPr>
        </w:r>
        <w:r w:rsidRPr="000D2F85">
          <w:rPr>
            <w:b w:val="0"/>
            <w:noProof/>
          </w:rPr>
          <w:fldChar w:fldCharType="separate"/>
        </w:r>
        <w:r w:rsidR="000D2F85" w:rsidRPr="000D2F85">
          <w:rPr>
            <w:b w:val="0"/>
            <w:noProof/>
          </w:rPr>
          <w:t>50</w:t>
        </w:r>
        <w:r w:rsidRPr="000D2F85">
          <w:rPr>
            <w:b w:val="0"/>
            <w:noProof/>
          </w:rPr>
          <w:fldChar w:fldCharType="end"/>
        </w:r>
      </w:hyperlink>
    </w:p>
    <w:p w:rsidR="000D2F85" w:rsidRPr="000D2F85" w:rsidRDefault="00B27118" w:rsidP="000D2F85">
      <w:pPr>
        <w:pStyle w:val="10"/>
        <w:spacing w:line="300" w:lineRule="auto"/>
        <w:rPr>
          <w:rFonts w:eastAsiaTheme="minorEastAsia"/>
          <w:b w:val="0"/>
          <w:bCs w:val="0"/>
          <w:caps w:val="0"/>
          <w:noProof/>
          <w:sz w:val="21"/>
          <w:szCs w:val="22"/>
        </w:rPr>
      </w:pPr>
      <w:hyperlink w:anchor="_Toc488409763" w:history="1">
        <w:r w:rsidR="000D2F85" w:rsidRPr="000D2F85">
          <w:rPr>
            <w:rStyle w:val="a8"/>
            <w:b w:val="0"/>
            <w:noProof/>
            <w:kern w:val="44"/>
          </w:rPr>
          <w:t xml:space="preserve">3  </w:t>
        </w:r>
        <w:r w:rsidR="000D2F85" w:rsidRPr="000D2F85">
          <w:rPr>
            <w:rStyle w:val="a8"/>
            <w:b w:val="0"/>
            <w:noProof/>
            <w:kern w:val="44"/>
          </w:rPr>
          <w:t>基本规定</w:t>
        </w:r>
        <w:r w:rsidR="000D2F85" w:rsidRPr="000D2F85">
          <w:rPr>
            <w:b w:val="0"/>
            <w:noProof/>
          </w:rPr>
          <w:tab/>
        </w:r>
        <w:r w:rsidRPr="000D2F85">
          <w:rPr>
            <w:b w:val="0"/>
            <w:noProof/>
          </w:rPr>
          <w:fldChar w:fldCharType="begin"/>
        </w:r>
        <w:r w:rsidR="000D2F85" w:rsidRPr="000D2F85">
          <w:rPr>
            <w:b w:val="0"/>
            <w:noProof/>
          </w:rPr>
          <w:instrText xml:space="preserve"> PAGEREF _Toc488409763 \h </w:instrText>
        </w:r>
        <w:r w:rsidRPr="000D2F85">
          <w:rPr>
            <w:b w:val="0"/>
            <w:noProof/>
          </w:rPr>
        </w:r>
        <w:r w:rsidRPr="000D2F85">
          <w:rPr>
            <w:b w:val="0"/>
            <w:noProof/>
          </w:rPr>
          <w:fldChar w:fldCharType="separate"/>
        </w:r>
        <w:r w:rsidR="000D2F85" w:rsidRPr="000D2F85">
          <w:rPr>
            <w:b w:val="0"/>
            <w:noProof/>
          </w:rPr>
          <w:t>51</w:t>
        </w:r>
        <w:r w:rsidRPr="000D2F85">
          <w:rPr>
            <w:b w:val="0"/>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64" w:history="1">
        <w:r w:rsidR="000D2F85" w:rsidRPr="000D2F85">
          <w:rPr>
            <w:rStyle w:val="a8"/>
            <w:rFonts w:ascii="Times New Roman" w:hAnsi="Times New Roman"/>
            <w:noProof/>
            <w:kern w:val="0"/>
          </w:rPr>
          <w:t xml:space="preserve">3.1  </w:t>
        </w:r>
        <w:r w:rsidR="000D2F85" w:rsidRPr="000D2F85">
          <w:rPr>
            <w:rStyle w:val="a8"/>
            <w:rFonts w:ascii="Times New Roman" w:hAnsi="Times New Roman"/>
            <w:noProof/>
            <w:kern w:val="0"/>
          </w:rPr>
          <w:t>一般规定</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_Toc488409764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51</w:t>
        </w:r>
        <w:r w:rsidRPr="000D2F85">
          <w:rPr>
            <w:rFonts w:ascii="Times New Roman" w:hAnsi="Times New Roman"/>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65" w:history="1">
        <w:r w:rsidR="000D2F85" w:rsidRPr="000D2F85">
          <w:rPr>
            <w:rStyle w:val="a8"/>
            <w:rFonts w:ascii="Times New Roman" w:hAnsi="Times New Roman"/>
            <w:noProof/>
            <w:kern w:val="0"/>
          </w:rPr>
          <w:t xml:space="preserve">3.2  </w:t>
        </w:r>
        <w:r w:rsidR="000D2F85" w:rsidRPr="000D2F85">
          <w:rPr>
            <w:rStyle w:val="a8"/>
            <w:rFonts w:ascii="Times New Roman" w:hAnsi="Times New Roman"/>
            <w:noProof/>
            <w:kern w:val="0"/>
          </w:rPr>
          <w:t>部品和材料</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_Toc488409765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51</w:t>
        </w:r>
        <w:r w:rsidRPr="000D2F85">
          <w:rPr>
            <w:rFonts w:ascii="Times New Roman" w:hAnsi="Times New Roman"/>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66" w:history="1">
        <w:r w:rsidR="000D2F85" w:rsidRPr="000D2F85">
          <w:rPr>
            <w:rStyle w:val="a8"/>
            <w:rFonts w:ascii="Times New Roman" w:hAnsi="Times New Roman"/>
            <w:noProof/>
            <w:kern w:val="0"/>
          </w:rPr>
          <w:t xml:space="preserve">3.3  </w:t>
        </w:r>
        <w:r w:rsidR="000D2F85" w:rsidRPr="000D2F85">
          <w:rPr>
            <w:rStyle w:val="a8"/>
            <w:rFonts w:ascii="Times New Roman" w:hAnsi="Times New Roman"/>
            <w:noProof/>
            <w:kern w:val="0"/>
          </w:rPr>
          <w:t>室内环境</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_Toc488409766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52</w:t>
        </w:r>
        <w:r w:rsidRPr="000D2F85">
          <w:rPr>
            <w:rFonts w:ascii="Times New Roman" w:hAnsi="Times New Roman"/>
            <w:noProof/>
          </w:rPr>
          <w:fldChar w:fldCharType="end"/>
        </w:r>
      </w:hyperlink>
    </w:p>
    <w:p w:rsidR="000D2F85" w:rsidRPr="000D2F85" w:rsidRDefault="00B27118" w:rsidP="000D2F85">
      <w:pPr>
        <w:pStyle w:val="10"/>
        <w:spacing w:line="300" w:lineRule="auto"/>
        <w:rPr>
          <w:rFonts w:eastAsiaTheme="minorEastAsia"/>
          <w:b w:val="0"/>
          <w:bCs w:val="0"/>
          <w:caps w:val="0"/>
          <w:noProof/>
          <w:sz w:val="21"/>
          <w:szCs w:val="22"/>
        </w:rPr>
      </w:pPr>
      <w:hyperlink w:anchor="_Toc488409767" w:history="1">
        <w:r w:rsidR="000D2F85" w:rsidRPr="000D2F85">
          <w:rPr>
            <w:rStyle w:val="a8"/>
            <w:b w:val="0"/>
            <w:noProof/>
            <w:kern w:val="44"/>
          </w:rPr>
          <w:t xml:space="preserve">4  </w:t>
        </w:r>
        <w:r w:rsidR="000D2F85" w:rsidRPr="000D2F85">
          <w:rPr>
            <w:rStyle w:val="a8"/>
            <w:b w:val="0"/>
            <w:noProof/>
            <w:kern w:val="44"/>
          </w:rPr>
          <w:t>设计</w:t>
        </w:r>
        <w:r w:rsidR="000D2F85" w:rsidRPr="000D2F85">
          <w:rPr>
            <w:b w:val="0"/>
            <w:noProof/>
          </w:rPr>
          <w:tab/>
        </w:r>
        <w:r w:rsidRPr="000D2F85">
          <w:rPr>
            <w:b w:val="0"/>
            <w:noProof/>
          </w:rPr>
          <w:fldChar w:fldCharType="begin"/>
        </w:r>
        <w:r w:rsidR="000D2F85" w:rsidRPr="000D2F85">
          <w:rPr>
            <w:b w:val="0"/>
            <w:noProof/>
          </w:rPr>
          <w:instrText xml:space="preserve"> PAGEREF _Toc488409767 \h </w:instrText>
        </w:r>
        <w:r w:rsidRPr="000D2F85">
          <w:rPr>
            <w:b w:val="0"/>
            <w:noProof/>
          </w:rPr>
        </w:r>
        <w:r w:rsidRPr="000D2F85">
          <w:rPr>
            <w:b w:val="0"/>
            <w:noProof/>
          </w:rPr>
          <w:fldChar w:fldCharType="separate"/>
        </w:r>
        <w:r w:rsidR="000D2F85" w:rsidRPr="000D2F85">
          <w:rPr>
            <w:b w:val="0"/>
            <w:noProof/>
          </w:rPr>
          <w:t>53</w:t>
        </w:r>
        <w:r w:rsidRPr="000D2F85">
          <w:rPr>
            <w:b w:val="0"/>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68" w:history="1">
        <w:r w:rsidR="000D2F85" w:rsidRPr="000D2F85">
          <w:rPr>
            <w:rStyle w:val="a8"/>
            <w:rFonts w:ascii="Times New Roman" w:hAnsi="Times New Roman"/>
            <w:noProof/>
            <w:kern w:val="0"/>
          </w:rPr>
          <w:t xml:space="preserve">4.1  </w:t>
        </w:r>
        <w:r w:rsidR="000D2F85" w:rsidRPr="000D2F85">
          <w:rPr>
            <w:rStyle w:val="a8"/>
            <w:rFonts w:ascii="Times New Roman" w:hAnsi="Times New Roman"/>
            <w:noProof/>
            <w:kern w:val="0"/>
          </w:rPr>
          <w:t>一般规定</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_Toc488409768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53</w:t>
        </w:r>
        <w:r w:rsidRPr="000D2F85">
          <w:rPr>
            <w:rFonts w:ascii="Times New Roman" w:hAnsi="Times New Roman"/>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69" w:history="1">
        <w:r w:rsidR="000D2F85" w:rsidRPr="000D2F85">
          <w:rPr>
            <w:rStyle w:val="a8"/>
            <w:rFonts w:ascii="Times New Roman" w:hAnsi="Times New Roman"/>
            <w:noProof/>
            <w:kern w:val="0"/>
          </w:rPr>
          <w:t xml:space="preserve">4.2  </w:t>
        </w:r>
        <w:r w:rsidR="000D2F85" w:rsidRPr="000D2F85">
          <w:rPr>
            <w:rStyle w:val="a8"/>
            <w:rFonts w:ascii="Times New Roman" w:hAnsi="Times New Roman"/>
            <w:noProof/>
            <w:kern w:val="0"/>
          </w:rPr>
          <w:t>部品集成设计和选用</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_Toc488409769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54</w:t>
        </w:r>
        <w:r w:rsidRPr="000D2F85">
          <w:rPr>
            <w:rFonts w:ascii="Times New Roman" w:hAnsi="Times New Roman"/>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70" w:history="1">
        <w:r w:rsidR="000D2F85" w:rsidRPr="000D2F85">
          <w:rPr>
            <w:rStyle w:val="a8"/>
            <w:rFonts w:ascii="Times New Roman" w:hAnsi="Times New Roman"/>
            <w:noProof/>
            <w:kern w:val="0"/>
          </w:rPr>
          <w:t xml:space="preserve">4.3  </w:t>
        </w:r>
        <w:r w:rsidR="000D2F85" w:rsidRPr="000D2F85">
          <w:rPr>
            <w:rStyle w:val="a8"/>
            <w:rFonts w:ascii="Times New Roman" w:hAnsi="Times New Roman"/>
            <w:noProof/>
            <w:kern w:val="0"/>
          </w:rPr>
          <w:t>设备与管线设计</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_Toc488409770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57</w:t>
        </w:r>
        <w:r w:rsidRPr="000D2F85">
          <w:rPr>
            <w:rFonts w:ascii="Times New Roman" w:hAnsi="Times New Roman"/>
            <w:noProof/>
          </w:rPr>
          <w:fldChar w:fldCharType="end"/>
        </w:r>
      </w:hyperlink>
    </w:p>
    <w:p w:rsidR="000D2F85" w:rsidRPr="000D2F85" w:rsidRDefault="00B27118" w:rsidP="000D2F85">
      <w:pPr>
        <w:pStyle w:val="10"/>
        <w:spacing w:line="300" w:lineRule="auto"/>
        <w:rPr>
          <w:rFonts w:eastAsiaTheme="minorEastAsia"/>
          <w:b w:val="0"/>
          <w:bCs w:val="0"/>
          <w:caps w:val="0"/>
          <w:noProof/>
          <w:sz w:val="21"/>
          <w:szCs w:val="22"/>
        </w:rPr>
      </w:pPr>
      <w:hyperlink w:anchor="_Toc488409771" w:history="1">
        <w:r w:rsidR="000D2F85" w:rsidRPr="000D2F85">
          <w:rPr>
            <w:rStyle w:val="a8"/>
            <w:b w:val="0"/>
            <w:noProof/>
            <w:kern w:val="44"/>
          </w:rPr>
          <w:t xml:space="preserve">5  </w:t>
        </w:r>
        <w:r w:rsidR="000D2F85" w:rsidRPr="000D2F85">
          <w:rPr>
            <w:rStyle w:val="a8"/>
            <w:b w:val="0"/>
            <w:noProof/>
            <w:kern w:val="44"/>
          </w:rPr>
          <w:t>部品生产</w:t>
        </w:r>
        <w:r w:rsidR="000D2F85" w:rsidRPr="000D2F85">
          <w:rPr>
            <w:b w:val="0"/>
            <w:noProof/>
          </w:rPr>
          <w:tab/>
        </w:r>
        <w:r w:rsidRPr="000D2F85">
          <w:rPr>
            <w:b w:val="0"/>
            <w:noProof/>
          </w:rPr>
          <w:fldChar w:fldCharType="begin"/>
        </w:r>
        <w:r w:rsidR="000D2F85" w:rsidRPr="000D2F85">
          <w:rPr>
            <w:b w:val="0"/>
            <w:noProof/>
          </w:rPr>
          <w:instrText xml:space="preserve"> PAGEREF _Toc488409771 \h </w:instrText>
        </w:r>
        <w:r w:rsidRPr="000D2F85">
          <w:rPr>
            <w:b w:val="0"/>
            <w:noProof/>
          </w:rPr>
        </w:r>
        <w:r w:rsidRPr="000D2F85">
          <w:rPr>
            <w:b w:val="0"/>
            <w:noProof/>
          </w:rPr>
          <w:fldChar w:fldCharType="separate"/>
        </w:r>
        <w:r w:rsidR="000D2F85" w:rsidRPr="000D2F85">
          <w:rPr>
            <w:b w:val="0"/>
            <w:noProof/>
          </w:rPr>
          <w:t>62</w:t>
        </w:r>
        <w:r w:rsidRPr="000D2F85">
          <w:rPr>
            <w:b w:val="0"/>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72" w:history="1">
        <w:r w:rsidR="000D2F85" w:rsidRPr="000D2F85">
          <w:rPr>
            <w:rStyle w:val="a8"/>
            <w:rFonts w:ascii="Times New Roman" w:hAnsi="Times New Roman"/>
            <w:noProof/>
            <w:kern w:val="0"/>
          </w:rPr>
          <w:t xml:space="preserve">5.2  </w:t>
        </w:r>
        <w:r w:rsidR="000D2F85" w:rsidRPr="000D2F85">
          <w:rPr>
            <w:rStyle w:val="a8"/>
            <w:rFonts w:ascii="Times New Roman" w:hAnsi="Times New Roman"/>
            <w:noProof/>
            <w:kern w:val="0"/>
          </w:rPr>
          <w:t>生产加工</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_Toc488409772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62</w:t>
        </w:r>
        <w:r w:rsidRPr="000D2F85">
          <w:rPr>
            <w:rFonts w:ascii="Times New Roman" w:hAnsi="Times New Roman"/>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73" w:history="1">
        <w:r w:rsidR="000D2F85" w:rsidRPr="000D2F85">
          <w:rPr>
            <w:rStyle w:val="a8"/>
            <w:rFonts w:ascii="Times New Roman" w:hAnsi="Times New Roman"/>
            <w:noProof/>
            <w:kern w:val="0"/>
          </w:rPr>
          <w:t xml:space="preserve">5.3  </w:t>
        </w:r>
        <w:r w:rsidR="000D2F85" w:rsidRPr="000D2F85">
          <w:rPr>
            <w:rStyle w:val="a8"/>
            <w:rFonts w:ascii="Times New Roman" w:hAnsi="Times New Roman"/>
            <w:noProof/>
            <w:kern w:val="0"/>
          </w:rPr>
          <w:t>质量检验</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_Toc488409773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62</w:t>
        </w:r>
        <w:r w:rsidRPr="000D2F85">
          <w:rPr>
            <w:rFonts w:ascii="Times New Roman" w:hAnsi="Times New Roman"/>
            <w:noProof/>
          </w:rPr>
          <w:fldChar w:fldCharType="end"/>
        </w:r>
      </w:hyperlink>
    </w:p>
    <w:p w:rsidR="000D2F85" w:rsidRPr="000D2F85" w:rsidRDefault="00B27118" w:rsidP="000D2F85">
      <w:pPr>
        <w:pStyle w:val="10"/>
        <w:spacing w:line="300" w:lineRule="auto"/>
        <w:rPr>
          <w:rFonts w:eastAsiaTheme="minorEastAsia"/>
          <w:b w:val="0"/>
          <w:bCs w:val="0"/>
          <w:caps w:val="0"/>
          <w:noProof/>
          <w:sz w:val="21"/>
          <w:szCs w:val="22"/>
        </w:rPr>
      </w:pPr>
      <w:hyperlink w:anchor="_Toc488409774" w:history="1">
        <w:r w:rsidR="000D2F85" w:rsidRPr="000D2F85">
          <w:rPr>
            <w:rStyle w:val="a8"/>
            <w:b w:val="0"/>
            <w:noProof/>
            <w:kern w:val="44"/>
          </w:rPr>
          <w:t xml:space="preserve">6  </w:t>
        </w:r>
        <w:r w:rsidR="000D2F85" w:rsidRPr="000D2F85">
          <w:rPr>
            <w:rStyle w:val="a8"/>
            <w:b w:val="0"/>
            <w:noProof/>
            <w:kern w:val="44"/>
          </w:rPr>
          <w:t>施工</w:t>
        </w:r>
        <w:r w:rsidR="000D2F85" w:rsidRPr="000D2F85">
          <w:rPr>
            <w:b w:val="0"/>
            <w:noProof/>
          </w:rPr>
          <w:tab/>
        </w:r>
        <w:r w:rsidRPr="000D2F85">
          <w:rPr>
            <w:b w:val="0"/>
            <w:noProof/>
          </w:rPr>
          <w:fldChar w:fldCharType="begin"/>
        </w:r>
        <w:r w:rsidR="000D2F85" w:rsidRPr="000D2F85">
          <w:rPr>
            <w:b w:val="0"/>
            <w:noProof/>
          </w:rPr>
          <w:instrText xml:space="preserve"> PAGEREF _Toc488409774 \h </w:instrText>
        </w:r>
        <w:r w:rsidRPr="000D2F85">
          <w:rPr>
            <w:b w:val="0"/>
            <w:noProof/>
          </w:rPr>
        </w:r>
        <w:r w:rsidRPr="000D2F85">
          <w:rPr>
            <w:b w:val="0"/>
            <w:noProof/>
          </w:rPr>
          <w:fldChar w:fldCharType="separate"/>
        </w:r>
        <w:r w:rsidR="000D2F85" w:rsidRPr="000D2F85">
          <w:rPr>
            <w:b w:val="0"/>
            <w:noProof/>
          </w:rPr>
          <w:t>63</w:t>
        </w:r>
        <w:r w:rsidRPr="000D2F85">
          <w:rPr>
            <w:b w:val="0"/>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75" w:history="1">
        <w:r w:rsidR="000D2F85" w:rsidRPr="000D2F85">
          <w:rPr>
            <w:rStyle w:val="a8"/>
            <w:rFonts w:ascii="Times New Roman" w:hAnsi="Times New Roman"/>
            <w:noProof/>
            <w:kern w:val="0"/>
          </w:rPr>
          <w:t xml:space="preserve">6.1  </w:t>
        </w:r>
        <w:r w:rsidR="000D2F85" w:rsidRPr="000D2F85">
          <w:rPr>
            <w:rStyle w:val="a8"/>
            <w:rFonts w:ascii="Times New Roman" w:hAnsi="Times New Roman"/>
            <w:noProof/>
            <w:kern w:val="0"/>
          </w:rPr>
          <w:t>一般规定</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_Toc488409775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63</w:t>
        </w:r>
        <w:r w:rsidRPr="000D2F85">
          <w:rPr>
            <w:rFonts w:ascii="Times New Roman" w:hAnsi="Times New Roman"/>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76" w:history="1">
        <w:r w:rsidR="000D2F85" w:rsidRPr="000D2F85">
          <w:rPr>
            <w:rStyle w:val="a8"/>
            <w:rFonts w:ascii="Times New Roman" w:hAnsi="Times New Roman"/>
            <w:noProof/>
            <w:kern w:val="0"/>
          </w:rPr>
          <w:t xml:space="preserve">6.2  </w:t>
        </w:r>
        <w:r w:rsidR="000D2F85" w:rsidRPr="000D2F85">
          <w:rPr>
            <w:rStyle w:val="a8"/>
            <w:rFonts w:ascii="Times New Roman" w:hAnsi="Times New Roman"/>
            <w:noProof/>
            <w:kern w:val="0"/>
          </w:rPr>
          <w:t>部品施工</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_Toc488409776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63</w:t>
        </w:r>
        <w:r w:rsidRPr="000D2F85">
          <w:rPr>
            <w:rFonts w:ascii="Times New Roman" w:hAnsi="Times New Roman"/>
            <w:noProof/>
          </w:rPr>
          <w:fldChar w:fldCharType="end"/>
        </w:r>
      </w:hyperlink>
    </w:p>
    <w:p w:rsidR="000D2F85" w:rsidRPr="000D2F85" w:rsidRDefault="00B27118" w:rsidP="000D2F85">
      <w:pPr>
        <w:pStyle w:val="10"/>
        <w:spacing w:line="300" w:lineRule="auto"/>
        <w:rPr>
          <w:rFonts w:eastAsiaTheme="minorEastAsia"/>
          <w:b w:val="0"/>
          <w:bCs w:val="0"/>
          <w:caps w:val="0"/>
          <w:noProof/>
          <w:sz w:val="21"/>
          <w:szCs w:val="22"/>
        </w:rPr>
      </w:pPr>
      <w:hyperlink w:anchor="_Toc488409777" w:history="1">
        <w:r w:rsidR="000D2F85" w:rsidRPr="000D2F85">
          <w:rPr>
            <w:rStyle w:val="a8"/>
            <w:b w:val="0"/>
            <w:noProof/>
            <w:kern w:val="44"/>
          </w:rPr>
          <w:t xml:space="preserve">7  </w:t>
        </w:r>
        <w:r w:rsidR="000D2F85" w:rsidRPr="000D2F85">
          <w:rPr>
            <w:rStyle w:val="a8"/>
            <w:b w:val="0"/>
            <w:noProof/>
            <w:kern w:val="44"/>
          </w:rPr>
          <w:t>工程质量验收</w:t>
        </w:r>
        <w:r w:rsidR="000D2F85" w:rsidRPr="000D2F85">
          <w:rPr>
            <w:b w:val="0"/>
            <w:noProof/>
          </w:rPr>
          <w:tab/>
        </w:r>
        <w:r w:rsidRPr="000D2F85">
          <w:rPr>
            <w:b w:val="0"/>
            <w:noProof/>
          </w:rPr>
          <w:fldChar w:fldCharType="begin"/>
        </w:r>
        <w:r w:rsidR="000D2F85" w:rsidRPr="000D2F85">
          <w:rPr>
            <w:b w:val="0"/>
            <w:noProof/>
          </w:rPr>
          <w:instrText xml:space="preserve"> PAGEREF _Toc488409777 \h </w:instrText>
        </w:r>
        <w:r w:rsidRPr="000D2F85">
          <w:rPr>
            <w:b w:val="0"/>
            <w:noProof/>
          </w:rPr>
        </w:r>
        <w:r w:rsidRPr="000D2F85">
          <w:rPr>
            <w:b w:val="0"/>
            <w:noProof/>
          </w:rPr>
          <w:fldChar w:fldCharType="separate"/>
        </w:r>
        <w:r w:rsidR="000D2F85" w:rsidRPr="000D2F85">
          <w:rPr>
            <w:b w:val="0"/>
            <w:noProof/>
          </w:rPr>
          <w:t>65</w:t>
        </w:r>
        <w:r w:rsidRPr="000D2F85">
          <w:rPr>
            <w:b w:val="0"/>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78" w:history="1">
        <w:r w:rsidR="000D2F85" w:rsidRPr="000D2F85">
          <w:rPr>
            <w:rStyle w:val="a8"/>
            <w:rFonts w:ascii="Times New Roman" w:hAnsi="Times New Roman"/>
            <w:noProof/>
            <w:kern w:val="0"/>
          </w:rPr>
          <w:t xml:space="preserve">7.1  </w:t>
        </w:r>
        <w:r w:rsidR="000D2F85" w:rsidRPr="000D2F85">
          <w:rPr>
            <w:rStyle w:val="a8"/>
            <w:rFonts w:ascii="Times New Roman" w:hAnsi="Times New Roman"/>
            <w:noProof/>
            <w:kern w:val="0"/>
          </w:rPr>
          <w:t>一般规定</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_Toc488409778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65</w:t>
        </w:r>
        <w:r w:rsidRPr="000D2F85">
          <w:rPr>
            <w:rFonts w:ascii="Times New Roman" w:hAnsi="Times New Roman"/>
            <w:noProof/>
          </w:rPr>
          <w:fldChar w:fldCharType="end"/>
        </w:r>
      </w:hyperlink>
    </w:p>
    <w:p w:rsidR="000D2F85" w:rsidRPr="000D2F85" w:rsidRDefault="00B27118" w:rsidP="000D2F85">
      <w:pPr>
        <w:pStyle w:val="10"/>
        <w:spacing w:line="300" w:lineRule="auto"/>
        <w:rPr>
          <w:rFonts w:eastAsiaTheme="minorEastAsia"/>
          <w:b w:val="0"/>
          <w:bCs w:val="0"/>
          <w:caps w:val="0"/>
          <w:noProof/>
          <w:sz w:val="21"/>
          <w:szCs w:val="22"/>
        </w:rPr>
      </w:pPr>
      <w:hyperlink w:anchor="_Toc488409779" w:history="1">
        <w:r w:rsidR="000D2F85" w:rsidRPr="000D2F85">
          <w:rPr>
            <w:rStyle w:val="a8"/>
            <w:b w:val="0"/>
            <w:noProof/>
            <w:kern w:val="44"/>
          </w:rPr>
          <w:t xml:space="preserve">8  </w:t>
        </w:r>
        <w:r w:rsidR="000D2F85" w:rsidRPr="000D2F85">
          <w:rPr>
            <w:rStyle w:val="a8"/>
            <w:b w:val="0"/>
            <w:noProof/>
            <w:kern w:val="44"/>
          </w:rPr>
          <w:t>使用维护</w:t>
        </w:r>
        <w:r w:rsidR="000D2F85" w:rsidRPr="000D2F85">
          <w:rPr>
            <w:b w:val="0"/>
            <w:noProof/>
          </w:rPr>
          <w:tab/>
        </w:r>
        <w:r w:rsidRPr="000D2F85">
          <w:rPr>
            <w:b w:val="0"/>
            <w:noProof/>
          </w:rPr>
          <w:fldChar w:fldCharType="begin"/>
        </w:r>
        <w:r w:rsidR="000D2F85" w:rsidRPr="000D2F85">
          <w:rPr>
            <w:b w:val="0"/>
            <w:noProof/>
          </w:rPr>
          <w:instrText xml:space="preserve"> PAGEREF _Toc488409779 \h </w:instrText>
        </w:r>
        <w:r w:rsidRPr="000D2F85">
          <w:rPr>
            <w:b w:val="0"/>
            <w:noProof/>
          </w:rPr>
        </w:r>
        <w:r w:rsidRPr="000D2F85">
          <w:rPr>
            <w:b w:val="0"/>
            <w:noProof/>
          </w:rPr>
          <w:fldChar w:fldCharType="separate"/>
        </w:r>
        <w:r w:rsidR="000D2F85" w:rsidRPr="000D2F85">
          <w:rPr>
            <w:b w:val="0"/>
            <w:noProof/>
          </w:rPr>
          <w:t>66</w:t>
        </w:r>
        <w:r w:rsidRPr="000D2F85">
          <w:rPr>
            <w:b w:val="0"/>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80" w:history="1">
        <w:r w:rsidR="000D2F85" w:rsidRPr="000D2F85">
          <w:rPr>
            <w:rStyle w:val="a8"/>
            <w:rFonts w:ascii="Times New Roman" w:hAnsi="Times New Roman"/>
            <w:noProof/>
            <w:kern w:val="0"/>
          </w:rPr>
          <w:t xml:space="preserve">8.1  </w:t>
        </w:r>
        <w:r w:rsidR="000D2F85" w:rsidRPr="000D2F85">
          <w:rPr>
            <w:rStyle w:val="a8"/>
            <w:rFonts w:ascii="Times New Roman" w:hAnsi="Times New Roman"/>
            <w:noProof/>
            <w:kern w:val="0"/>
          </w:rPr>
          <w:t>一般规定</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_Toc488409780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66</w:t>
        </w:r>
        <w:r w:rsidRPr="000D2F85">
          <w:rPr>
            <w:rFonts w:ascii="Times New Roman" w:hAnsi="Times New Roman"/>
            <w:noProof/>
          </w:rPr>
          <w:fldChar w:fldCharType="end"/>
        </w:r>
      </w:hyperlink>
    </w:p>
    <w:p w:rsidR="000D2F85" w:rsidRPr="000D2F85" w:rsidRDefault="00B27118" w:rsidP="000D2F85">
      <w:pPr>
        <w:pStyle w:val="20"/>
        <w:tabs>
          <w:tab w:val="right" w:leader="dot" w:pos="8296"/>
        </w:tabs>
        <w:spacing w:line="300" w:lineRule="auto"/>
        <w:rPr>
          <w:rFonts w:ascii="Times New Roman" w:eastAsiaTheme="minorEastAsia" w:hAnsi="Times New Roman"/>
          <w:noProof/>
        </w:rPr>
      </w:pPr>
      <w:hyperlink w:anchor="_Toc488409781" w:history="1">
        <w:r w:rsidR="000D2F85" w:rsidRPr="000D2F85">
          <w:rPr>
            <w:rStyle w:val="a8"/>
            <w:rFonts w:ascii="Times New Roman" w:hAnsi="Times New Roman"/>
            <w:noProof/>
            <w:kern w:val="0"/>
          </w:rPr>
          <w:t xml:space="preserve">8.2  </w:t>
        </w:r>
        <w:r w:rsidR="000D2F85" w:rsidRPr="000D2F85">
          <w:rPr>
            <w:rStyle w:val="a8"/>
            <w:rFonts w:ascii="Times New Roman" w:hAnsi="Times New Roman"/>
            <w:noProof/>
            <w:kern w:val="0"/>
          </w:rPr>
          <w:t>日常维护</w:t>
        </w:r>
        <w:r w:rsidR="000D2F85" w:rsidRPr="000D2F85">
          <w:rPr>
            <w:rFonts w:ascii="Times New Roman" w:hAnsi="Times New Roman"/>
            <w:noProof/>
          </w:rPr>
          <w:tab/>
        </w:r>
        <w:r w:rsidRPr="000D2F85">
          <w:rPr>
            <w:rFonts w:ascii="Times New Roman" w:hAnsi="Times New Roman"/>
            <w:noProof/>
          </w:rPr>
          <w:fldChar w:fldCharType="begin"/>
        </w:r>
        <w:r w:rsidR="000D2F85" w:rsidRPr="000D2F85">
          <w:rPr>
            <w:rFonts w:ascii="Times New Roman" w:hAnsi="Times New Roman"/>
            <w:noProof/>
          </w:rPr>
          <w:instrText xml:space="preserve"> PAGEREF _Toc488409781 \h </w:instrText>
        </w:r>
        <w:r w:rsidRPr="000D2F85">
          <w:rPr>
            <w:rFonts w:ascii="Times New Roman" w:hAnsi="Times New Roman"/>
            <w:noProof/>
          </w:rPr>
        </w:r>
        <w:r w:rsidRPr="000D2F85">
          <w:rPr>
            <w:rFonts w:ascii="Times New Roman" w:hAnsi="Times New Roman"/>
            <w:noProof/>
          </w:rPr>
          <w:fldChar w:fldCharType="separate"/>
        </w:r>
        <w:r w:rsidR="000D2F85" w:rsidRPr="000D2F85">
          <w:rPr>
            <w:rFonts w:ascii="Times New Roman" w:hAnsi="Times New Roman"/>
            <w:noProof/>
          </w:rPr>
          <w:t>66</w:t>
        </w:r>
        <w:r w:rsidRPr="000D2F85">
          <w:rPr>
            <w:rFonts w:ascii="Times New Roman" w:hAnsi="Times New Roman"/>
            <w:noProof/>
          </w:rPr>
          <w:fldChar w:fldCharType="end"/>
        </w:r>
      </w:hyperlink>
    </w:p>
    <w:p w:rsidR="00DB3481" w:rsidRPr="000D2F85" w:rsidRDefault="00B27118" w:rsidP="000D2F85">
      <w:pPr>
        <w:keepNext/>
        <w:keepLines/>
        <w:spacing w:line="300" w:lineRule="auto"/>
        <w:jc w:val="center"/>
        <w:outlineLvl w:val="0"/>
        <w:rPr>
          <w:rFonts w:ascii="Times New Roman" w:hAnsi="Times New Roman"/>
          <w:bCs/>
          <w:szCs w:val="21"/>
        </w:rPr>
      </w:pPr>
      <w:r w:rsidRPr="000D2F85">
        <w:rPr>
          <w:rFonts w:ascii="Times New Roman" w:hAnsi="Times New Roman"/>
          <w:bCs/>
          <w:szCs w:val="21"/>
        </w:rPr>
        <w:fldChar w:fldCharType="end"/>
      </w:r>
    </w:p>
    <w:p w:rsidR="00DB3481" w:rsidRDefault="00DB3481">
      <w:pPr>
        <w:widowControl/>
        <w:jc w:val="left"/>
      </w:pPr>
      <w:r>
        <w:br w:type="page"/>
      </w:r>
    </w:p>
    <w:p w:rsidR="00DB3481" w:rsidRPr="00DE6CE3" w:rsidRDefault="00DB3481" w:rsidP="00DB3481">
      <w:pPr>
        <w:keepNext/>
        <w:keepLines/>
        <w:spacing w:before="340" w:after="330"/>
        <w:jc w:val="center"/>
        <w:outlineLvl w:val="0"/>
        <w:rPr>
          <w:rFonts w:ascii="Times New Roman" w:hAnsi="Times New Roman"/>
          <w:bCs/>
          <w:kern w:val="44"/>
          <w:sz w:val="32"/>
          <w:szCs w:val="32"/>
        </w:rPr>
      </w:pPr>
      <w:bookmarkStart w:id="156" w:name="_Toc488409761"/>
      <w:r w:rsidRPr="00DE6CE3">
        <w:rPr>
          <w:rFonts w:ascii="Times New Roman" w:hAnsi="Times New Roman"/>
          <w:bCs/>
          <w:kern w:val="44"/>
          <w:sz w:val="32"/>
          <w:szCs w:val="32"/>
        </w:rPr>
        <w:lastRenderedPageBreak/>
        <w:t>1</w:t>
      </w:r>
      <w:r w:rsidRPr="00DE6CE3">
        <w:rPr>
          <w:rFonts w:ascii="Times New Roman" w:hAnsi="Times New Roman" w:hint="eastAsia"/>
          <w:bCs/>
          <w:kern w:val="44"/>
          <w:sz w:val="32"/>
          <w:szCs w:val="32"/>
        </w:rPr>
        <w:t xml:space="preserve">  </w:t>
      </w:r>
      <w:r w:rsidRPr="00DE6CE3">
        <w:rPr>
          <w:rFonts w:ascii="Times New Roman" w:hAnsi="宋体"/>
          <w:bCs/>
          <w:kern w:val="44"/>
          <w:sz w:val="32"/>
          <w:szCs w:val="32"/>
        </w:rPr>
        <w:t>总</w:t>
      </w:r>
      <w:r w:rsidRPr="00DE6CE3">
        <w:rPr>
          <w:rFonts w:ascii="Times New Roman" w:hAnsi="宋体" w:hint="eastAsia"/>
          <w:bCs/>
          <w:kern w:val="44"/>
          <w:sz w:val="32"/>
          <w:szCs w:val="32"/>
        </w:rPr>
        <w:t xml:space="preserve">  </w:t>
      </w:r>
      <w:r w:rsidRPr="00DE6CE3">
        <w:rPr>
          <w:rFonts w:ascii="Times New Roman" w:hAnsi="宋体"/>
          <w:bCs/>
          <w:kern w:val="44"/>
          <w:sz w:val="32"/>
          <w:szCs w:val="32"/>
        </w:rPr>
        <w:t>则</w:t>
      </w:r>
      <w:bookmarkEnd w:id="156"/>
    </w:p>
    <w:p w:rsidR="00DB3481" w:rsidRPr="00DB3481" w:rsidRDefault="00DB3481" w:rsidP="0045636A">
      <w:pPr>
        <w:snapToGrid w:val="0"/>
        <w:spacing w:beforeLines="25" w:line="360" w:lineRule="auto"/>
        <w:rPr>
          <w:rFonts w:asciiTheme="minorEastAsia" w:eastAsiaTheme="minorEastAsia" w:hAnsiTheme="minorEastAsia"/>
          <w:sz w:val="24"/>
        </w:rPr>
      </w:pPr>
      <w:r w:rsidRPr="00586018">
        <w:rPr>
          <w:rFonts w:ascii="Times New Roman" w:hAnsi="Times New Roman"/>
          <w:b/>
          <w:sz w:val="24"/>
          <w:szCs w:val="24"/>
        </w:rPr>
        <w:t>1.0.1</w:t>
      </w:r>
      <w:r>
        <w:rPr>
          <w:rFonts w:ascii="Times New Roman" w:hAnsi="Times New Roman" w:hint="eastAsia"/>
          <w:b/>
          <w:sz w:val="24"/>
          <w:szCs w:val="24"/>
        </w:rPr>
        <w:t xml:space="preserve">  </w:t>
      </w:r>
      <w:r w:rsidRPr="00DB3481">
        <w:rPr>
          <w:rFonts w:asciiTheme="minorEastAsia" w:eastAsiaTheme="minorEastAsia" w:hAnsiTheme="minorEastAsia" w:hint="eastAsia"/>
          <w:sz w:val="24"/>
        </w:rPr>
        <w:t>装配式居住建筑是建设方式的一种根本性转变，是实现从粗放型向集约化转变的有效手段。推进居住建筑装配式装修，发展成品居住建筑，一直是上海推进建筑产业现代化的重要工作。</w:t>
      </w:r>
    </w:p>
    <w:p w:rsidR="00DB3481" w:rsidRPr="00DB3481" w:rsidRDefault="00DB3481" w:rsidP="0045636A">
      <w:pPr>
        <w:snapToGrid w:val="0"/>
        <w:spacing w:beforeLines="25" w:line="360" w:lineRule="auto"/>
        <w:ind w:firstLineChars="200" w:firstLine="480"/>
        <w:rPr>
          <w:rFonts w:asciiTheme="minorEastAsia" w:eastAsiaTheme="minorEastAsia" w:hAnsiTheme="minorEastAsia"/>
          <w:sz w:val="24"/>
        </w:rPr>
      </w:pPr>
      <w:r w:rsidRPr="00DB3481">
        <w:rPr>
          <w:rFonts w:asciiTheme="minorEastAsia" w:eastAsiaTheme="minorEastAsia" w:hAnsiTheme="minorEastAsia" w:hint="eastAsia"/>
          <w:sz w:val="24"/>
        </w:rPr>
        <w:t>室内装配式装修体系是一种可持续发展体系，以SAR理论为基本指导思想，以“结构支撑体”“填充体”分离设计为基本原则。结构支撑体主要包括主体结构、公共空间和公共管线设备等，要求坚固、耐久；填充体包括内隔墙、户内管线及管道、架空地板、整体厨卫等部分，要求具有灵活性和可变性。</w:t>
      </w:r>
    </w:p>
    <w:p w:rsidR="00DB3481" w:rsidRPr="00DB3481" w:rsidRDefault="00DB3481" w:rsidP="0045636A">
      <w:pPr>
        <w:snapToGrid w:val="0"/>
        <w:spacing w:beforeLines="25" w:line="360" w:lineRule="auto"/>
        <w:ind w:firstLineChars="200" w:firstLine="480"/>
        <w:rPr>
          <w:rFonts w:asciiTheme="minorEastAsia" w:eastAsiaTheme="minorEastAsia" w:hAnsiTheme="minorEastAsia"/>
          <w:sz w:val="24"/>
        </w:rPr>
      </w:pPr>
      <w:r w:rsidRPr="00DB3481">
        <w:rPr>
          <w:rFonts w:asciiTheme="minorEastAsia" w:eastAsiaTheme="minorEastAsia" w:hAnsiTheme="minorEastAsia" w:hint="eastAsia"/>
          <w:sz w:val="24"/>
        </w:rPr>
        <w:t>居住建筑室内装配式装修体系这种结构支撑体与填充体的分离原则，使得建筑构件和部品得以采用工厂生产方式供应，促进了居住建筑产业结构的调整和部品加工与制造业的发展，同时也引领了居住建筑设计的全面更新，并具有使用寿命长、节能环保、现场施工速度快、户型可变等特点，这种体系符合上海居住建筑产业的发展要求和规划。</w:t>
      </w:r>
    </w:p>
    <w:p w:rsidR="00DB3481" w:rsidRPr="00DB3481" w:rsidRDefault="0045636A" w:rsidP="0045636A">
      <w:pPr>
        <w:snapToGrid w:val="0"/>
        <w:spacing w:beforeLines="25"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本规范</w:t>
      </w:r>
      <w:r w:rsidR="00DB3481" w:rsidRPr="00DB3481">
        <w:rPr>
          <w:rFonts w:asciiTheme="minorEastAsia" w:eastAsiaTheme="minorEastAsia" w:hAnsiTheme="minorEastAsia" w:hint="eastAsia"/>
          <w:sz w:val="24"/>
        </w:rPr>
        <w:t>的制定，是以提高居住建筑品质为基本目的，通过规范装配式装修工程设计、部品生产、施工安装和质量验收控制，指导装配式装修的实施，保证工程施工质量。</w:t>
      </w:r>
    </w:p>
    <w:p w:rsidR="00DB3481" w:rsidRPr="00DB3481" w:rsidRDefault="00DB3481" w:rsidP="0045636A">
      <w:pPr>
        <w:snapToGrid w:val="0"/>
        <w:spacing w:beforeLines="25" w:line="360" w:lineRule="auto"/>
        <w:rPr>
          <w:rFonts w:asciiTheme="minorEastAsia" w:eastAsiaTheme="minorEastAsia" w:hAnsiTheme="minorEastAsia"/>
          <w:sz w:val="24"/>
        </w:rPr>
      </w:pPr>
      <w:r w:rsidRPr="00BD32F5">
        <w:rPr>
          <w:rFonts w:ascii="Times New Roman" w:hAnsi="Times New Roman"/>
          <w:b/>
          <w:sz w:val="24"/>
          <w:szCs w:val="24"/>
        </w:rPr>
        <w:t>1.0.2</w:t>
      </w:r>
      <w:r>
        <w:rPr>
          <w:rFonts w:ascii="Times New Roman" w:hAnsi="Times New Roman" w:hint="eastAsia"/>
          <w:b/>
          <w:sz w:val="24"/>
          <w:szCs w:val="24"/>
        </w:rPr>
        <w:t xml:space="preserve">  </w:t>
      </w:r>
      <w:r w:rsidRPr="00DB3481">
        <w:rPr>
          <w:rFonts w:asciiTheme="minorEastAsia" w:eastAsiaTheme="minorEastAsia" w:hAnsiTheme="minorEastAsia" w:hint="eastAsia"/>
          <w:sz w:val="24"/>
        </w:rPr>
        <w:t>本标准适用于室内采用装配式装修的新建住宅，建筑结构主体可以是装配式也可以是非装配式。</w:t>
      </w:r>
      <w:r w:rsidRPr="00DB3481">
        <w:rPr>
          <w:rFonts w:asciiTheme="minorEastAsia" w:eastAsiaTheme="minorEastAsia" w:hAnsiTheme="minorEastAsia"/>
          <w:sz w:val="24"/>
        </w:rPr>
        <w:t>已有</w:t>
      </w:r>
      <w:r w:rsidRPr="00DB3481">
        <w:rPr>
          <w:rFonts w:asciiTheme="minorEastAsia" w:eastAsiaTheme="minorEastAsia" w:hAnsiTheme="minorEastAsia" w:hint="eastAsia"/>
          <w:sz w:val="24"/>
        </w:rPr>
        <w:t>居住建筑</w:t>
      </w:r>
      <w:r w:rsidRPr="00DB3481">
        <w:rPr>
          <w:rFonts w:asciiTheme="minorEastAsia" w:eastAsiaTheme="minorEastAsia" w:hAnsiTheme="minorEastAsia"/>
          <w:sz w:val="24"/>
        </w:rPr>
        <w:t>的改扩建的</w:t>
      </w:r>
      <w:r w:rsidRPr="00DB3481">
        <w:rPr>
          <w:rFonts w:asciiTheme="minorEastAsia" w:eastAsiaTheme="minorEastAsia" w:hAnsiTheme="minorEastAsia" w:hint="eastAsia"/>
          <w:sz w:val="24"/>
        </w:rPr>
        <w:t>装配式</w:t>
      </w:r>
      <w:r w:rsidRPr="00DB3481">
        <w:rPr>
          <w:rFonts w:asciiTheme="minorEastAsia" w:eastAsiaTheme="minorEastAsia" w:hAnsiTheme="minorEastAsia"/>
          <w:sz w:val="24"/>
        </w:rPr>
        <w:t>装修工程</w:t>
      </w:r>
      <w:r w:rsidRPr="00DB3481">
        <w:rPr>
          <w:rFonts w:asciiTheme="minorEastAsia" w:eastAsiaTheme="minorEastAsia" w:hAnsiTheme="minorEastAsia" w:hint="eastAsia"/>
          <w:sz w:val="24"/>
        </w:rPr>
        <w:t>条件许可时</w:t>
      </w:r>
      <w:r w:rsidR="0045636A">
        <w:rPr>
          <w:rFonts w:asciiTheme="minorEastAsia" w:eastAsiaTheme="minorEastAsia" w:hAnsiTheme="minorEastAsia"/>
          <w:sz w:val="24"/>
        </w:rPr>
        <w:t>可参照本规</w:t>
      </w:r>
      <w:r w:rsidR="0045636A">
        <w:rPr>
          <w:rFonts w:asciiTheme="minorEastAsia" w:eastAsiaTheme="minorEastAsia" w:hAnsiTheme="minorEastAsia" w:hint="eastAsia"/>
          <w:sz w:val="24"/>
        </w:rPr>
        <w:t>范</w:t>
      </w:r>
      <w:r w:rsidRPr="00DB3481">
        <w:rPr>
          <w:rFonts w:asciiTheme="minorEastAsia" w:eastAsiaTheme="minorEastAsia" w:hAnsiTheme="minorEastAsia"/>
          <w:sz w:val="24"/>
        </w:rPr>
        <w:t>执行</w:t>
      </w:r>
      <w:r w:rsidRPr="00DB3481">
        <w:rPr>
          <w:rFonts w:asciiTheme="minorEastAsia" w:eastAsiaTheme="minorEastAsia" w:hAnsiTheme="minorEastAsia" w:hint="eastAsia"/>
          <w:sz w:val="24"/>
        </w:rPr>
        <w:t>。</w:t>
      </w:r>
    </w:p>
    <w:p w:rsidR="00DB3481" w:rsidRPr="00823108" w:rsidRDefault="00DB3481" w:rsidP="0045636A">
      <w:pPr>
        <w:snapToGrid w:val="0"/>
        <w:spacing w:beforeLines="25" w:line="360" w:lineRule="auto"/>
        <w:rPr>
          <w:rFonts w:ascii="楷体" w:eastAsia="楷体" w:hAnsi="楷体"/>
          <w:szCs w:val="21"/>
        </w:rPr>
      </w:pPr>
      <w:r w:rsidRPr="00BD32F5">
        <w:rPr>
          <w:rFonts w:ascii="Times New Roman" w:hAnsi="Times New Roman" w:hint="eastAsia"/>
          <w:b/>
          <w:sz w:val="24"/>
          <w:szCs w:val="24"/>
        </w:rPr>
        <w:t>1.0.3</w:t>
      </w:r>
      <w:r>
        <w:rPr>
          <w:rFonts w:ascii="Times New Roman" w:hAnsi="Times New Roman" w:hint="eastAsia"/>
          <w:b/>
          <w:sz w:val="24"/>
          <w:szCs w:val="24"/>
        </w:rPr>
        <w:t xml:space="preserve">  </w:t>
      </w:r>
      <w:r w:rsidRPr="00DB3481">
        <w:rPr>
          <w:rFonts w:asciiTheme="minorEastAsia" w:eastAsiaTheme="minorEastAsia" w:hAnsiTheme="minorEastAsia"/>
          <w:sz w:val="24"/>
        </w:rPr>
        <w:t>装配式建筑包括装配式主体结构</w:t>
      </w:r>
      <w:r w:rsidRPr="00DB3481">
        <w:rPr>
          <w:rFonts w:asciiTheme="minorEastAsia" w:eastAsiaTheme="minorEastAsia" w:hAnsiTheme="minorEastAsia" w:hint="eastAsia"/>
          <w:sz w:val="24"/>
        </w:rPr>
        <w:t>、</w:t>
      </w:r>
      <w:r w:rsidRPr="00DB3481">
        <w:rPr>
          <w:rFonts w:asciiTheme="minorEastAsia" w:eastAsiaTheme="minorEastAsia" w:hAnsiTheme="minorEastAsia"/>
          <w:sz w:val="24"/>
        </w:rPr>
        <w:t>围护结构</w:t>
      </w:r>
      <w:r w:rsidRPr="00DB3481">
        <w:rPr>
          <w:rFonts w:asciiTheme="minorEastAsia" w:eastAsiaTheme="minorEastAsia" w:hAnsiTheme="minorEastAsia" w:hint="eastAsia"/>
          <w:sz w:val="24"/>
        </w:rPr>
        <w:t>、</w:t>
      </w:r>
      <w:r w:rsidRPr="00DB3481">
        <w:rPr>
          <w:rFonts w:asciiTheme="minorEastAsia" w:eastAsiaTheme="minorEastAsia" w:hAnsiTheme="minorEastAsia"/>
          <w:sz w:val="24"/>
        </w:rPr>
        <w:t>机电设备和装饰装修</w:t>
      </w:r>
      <w:r w:rsidRPr="00DB3481">
        <w:rPr>
          <w:rFonts w:asciiTheme="minorEastAsia" w:eastAsiaTheme="minorEastAsia" w:hAnsiTheme="minorEastAsia" w:hint="eastAsia"/>
          <w:sz w:val="24"/>
        </w:rPr>
        <w:t>，</w:t>
      </w:r>
      <w:r w:rsidRPr="00DB3481">
        <w:rPr>
          <w:rFonts w:asciiTheme="minorEastAsia" w:eastAsiaTheme="minorEastAsia" w:hAnsiTheme="minorEastAsia"/>
          <w:sz w:val="24"/>
        </w:rPr>
        <w:t>装配式装修作为装饰装修实施的一种方式</w:t>
      </w:r>
      <w:r w:rsidRPr="00DB3481">
        <w:rPr>
          <w:rFonts w:asciiTheme="minorEastAsia" w:eastAsiaTheme="minorEastAsia" w:hAnsiTheme="minorEastAsia" w:hint="eastAsia"/>
          <w:sz w:val="24"/>
        </w:rPr>
        <w:t>，应该遵循装配式建筑的“五化”原则。</w:t>
      </w:r>
    </w:p>
    <w:p w:rsidR="00DB3481" w:rsidRPr="00D10C40" w:rsidRDefault="00DB3481" w:rsidP="00DB3481">
      <w:pPr>
        <w:widowControl/>
        <w:jc w:val="left"/>
        <w:rPr>
          <w:rFonts w:ascii="Times New Roman" w:hAnsi="Times New Roman"/>
          <w:b/>
          <w:bCs/>
          <w:kern w:val="44"/>
          <w:sz w:val="32"/>
          <w:szCs w:val="32"/>
        </w:rPr>
      </w:pPr>
    </w:p>
    <w:p w:rsidR="00DB3481" w:rsidRDefault="00DB3481">
      <w:pPr>
        <w:widowControl/>
        <w:jc w:val="left"/>
        <w:rPr>
          <w:rFonts w:ascii="Times New Roman" w:hAnsi="Times New Roman"/>
          <w:bCs/>
          <w:kern w:val="44"/>
          <w:sz w:val="32"/>
          <w:szCs w:val="32"/>
        </w:rPr>
      </w:pPr>
      <w:r>
        <w:rPr>
          <w:rFonts w:ascii="Times New Roman" w:hAnsi="Times New Roman"/>
          <w:bCs/>
          <w:kern w:val="44"/>
          <w:sz w:val="32"/>
          <w:szCs w:val="32"/>
        </w:rPr>
        <w:br w:type="page"/>
      </w:r>
    </w:p>
    <w:p w:rsidR="00DB3481" w:rsidRPr="00DE6CE3" w:rsidRDefault="00DB3481" w:rsidP="00DB3481">
      <w:pPr>
        <w:keepNext/>
        <w:keepLines/>
        <w:spacing w:before="340" w:after="330"/>
        <w:jc w:val="center"/>
        <w:outlineLvl w:val="0"/>
        <w:rPr>
          <w:rFonts w:ascii="Times New Roman" w:hAnsi="Times New Roman"/>
          <w:bCs/>
          <w:kern w:val="44"/>
          <w:sz w:val="32"/>
          <w:szCs w:val="32"/>
        </w:rPr>
      </w:pPr>
      <w:bookmarkStart w:id="157" w:name="_Toc488409762"/>
      <w:r w:rsidRPr="00DE6CE3">
        <w:rPr>
          <w:rFonts w:ascii="Times New Roman" w:hAnsi="Times New Roman" w:hint="eastAsia"/>
          <w:bCs/>
          <w:kern w:val="44"/>
          <w:sz w:val="32"/>
          <w:szCs w:val="32"/>
        </w:rPr>
        <w:lastRenderedPageBreak/>
        <w:t xml:space="preserve">2  </w:t>
      </w:r>
      <w:r w:rsidRPr="00DE6CE3">
        <w:rPr>
          <w:rFonts w:ascii="Times New Roman" w:hAnsi="Times New Roman" w:hint="eastAsia"/>
          <w:bCs/>
          <w:kern w:val="44"/>
          <w:sz w:val="32"/>
          <w:szCs w:val="32"/>
        </w:rPr>
        <w:t>术</w:t>
      </w:r>
      <w:r w:rsidRPr="00DE6CE3">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语</w:t>
      </w:r>
      <w:bookmarkEnd w:id="157"/>
    </w:p>
    <w:p w:rsidR="00DB3481" w:rsidRPr="005A703E" w:rsidRDefault="00DB3481" w:rsidP="0045636A">
      <w:pPr>
        <w:snapToGrid w:val="0"/>
        <w:spacing w:beforeLines="25" w:line="360" w:lineRule="auto"/>
        <w:rPr>
          <w:rFonts w:cs="Arial"/>
          <w:sz w:val="24"/>
        </w:rPr>
      </w:pPr>
      <w:r w:rsidRPr="00A82056">
        <w:rPr>
          <w:rFonts w:ascii="Times New Roman" w:eastAsiaTheme="minorEastAsia" w:hAnsiTheme="minorEastAsia" w:hint="eastAsia"/>
          <w:b/>
          <w:sz w:val="24"/>
        </w:rPr>
        <w:t>2.0.</w:t>
      </w:r>
      <w:r>
        <w:rPr>
          <w:rFonts w:ascii="Times New Roman" w:eastAsiaTheme="minorEastAsia" w:hAnsiTheme="minorEastAsia" w:hint="eastAsia"/>
          <w:b/>
          <w:sz w:val="24"/>
        </w:rPr>
        <w:t xml:space="preserve">1  </w:t>
      </w:r>
      <w:r w:rsidRPr="00DB3481">
        <w:rPr>
          <w:rFonts w:asciiTheme="minorEastAsia" w:eastAsiaTheme="minorEastAsia" w:hAnsiTheme="minorEastAsia" w:hint="eastAsia"/>
          <w:sz w:val="24"/>
        </w:rPr>
        <w:t>内装体、管线</w:t>
      </w:r>
      <w:r w:rsidRPr="00DB3481">
        <w:rPr>
          <w:rFonts w:asciiTheme="minorEastAsia" w:eastAsiaTheme="minorEastAsia" w:hAnsiTheme="minorEastAsia"/>
          <w:sz w:val="24"/>
        </w:rPr>
        <w:t>与主体结构相分离，根据住宅室内各功能空间的使用性质、所处环境、运用部品部件装配式施工技术手段并结合视觉艺术，达到安全</w:t>
      </w:r>
      <w:r w:rsidRPr="00DB3481">
        <w:rPr>
          <w:rFonts w:asciiTheme="minorEastAsia" w:eastAsiaTheme="minorEastAsia" w:hAnsiTheme="minorEastAsia" w:hint="eastAsia"/>
          <w:sz w:val="24"/>
        </w:rPr>
        <w:t>环保</w:t>
      </w:r>
      <w:r w:rsidRPr="00DB3481">
        <w:rPr>
          <w:rFonts w:asciiTheme="minorEastAsia" w:eastAsiaTheme="minorEastAsia" w:hAnsiTheme="minorEastAsia"/>
          <w:sz w:val="24"/>
        </w:rPr>
        <w:t>、功能合理、舒适美观，满足人们物质和精神生活需要的空间效果。</w:t>
      </w:r>
    </w:p>
    <w:p w:rsidR="00DB3481" w:rsidRPr="008B480B" w:rsidRDefault="00DB3481" w:rsidP="0045636A">
      <w:pPr>
        <w:spacing w:beforeLines="25" w:line="360" w:lineRule="auto"/>
        <w:ind w:firstLineChars="200" w:firstLine="480"/>
        <w:rPr>
          <w:rFonts w:ascii="Times New Roman" w:hAnsi="Times New Roman"/>
          <w:sz w:val="24"/>
        </w:rPr>
      </w:pPr>
    </w:p>
    <w:p w:rsidR="00DB3481" w:rsidRDefault="00DB3481" w:rsidP="00DB3481">
      <w:pPr>
        <w:widowControl/>
        <w:jc w:val="left"/>
        <w:rPr>
          <w:rFonts w:ascii="Times New Roman" w:hAnsi="Times New Roman"/>
          <w:b/>
          <w:bCs/>
          <w:kern w:val="44"/>
          <w:sz w:val="32"/>
          <w:szCs w:val="32"/>
        </w:rPr>
      </w:pPr>
      <w:r>
        <w:rPr>
          <w:rFonts w:ascii="Times New Roman" w:hAnsi="Times New Roman"/>
          <w:b/>
          <w:bCs/>
          <w:kern w:val="44"/>
          <w:sz w:val="32"/>
          <w:szCs w:val="32"/>
        </w:rPr>
        <w:br w:type="page"/>
      </w:r>
    </w:p>
    <w:p w:rsidR="00DB3481" w:rsidRPr="00DE6CE3" w:rsidRDefault="00DB3481" w:rsidP="00DB3481">
      <w:pPr>
        <w:keepNext/>
        <w:keepLines/>
        <w:spacing w:before="340" w:after="330"/>
        <w:jc w:val="center"/>
        <w:outlineLvl w:val="0"/>
        <w:rPr>
          <w:rFonts w:ascii="Times New Roman" w:hAnsi="Times New Roman"/>
          <w:bCs/>
          <w:kern w:val="44"/>
          <w:sz w:val="32"/>
          <w:szCs w:val="32"/>
        </w:rPr>
      </w:pPr>
      <w:bookmarkStart w:id="158" w:name="_Toc488409763"/>
      <w:r w:rsidRPr="00DE6CE3">
        <w:rPr>
          <w:rFonts w:ascii="Times New Roman" w:hAnsi="Times New Roman" w:hint="eastAsia"/>
          <w:bCs/>
          <w:kern w:val="44"/>
          <w:sz w:val="32"/>
          <w:szCs w:val="32"/>
        </w:rPr>
        <w:lastRenderedPageBreak/>
        <w:t xml:space="preserve">3  </w:t>
      </w:r>
      <w:r w:rsidRPr="00DE6CE3">
        <w:rPr>
          <w:rFonts w:ascii="Times New Roman" w:hAnsi="Times New Roman" w:hint="eastAsia"/>
          <w:bCs/>
          <w:kern w:val="44"/>
          <w:sz w:val="32"/>
          <w:szCs w:val="32"/>
        </w:rPr>
        <w:t>基</w:t>
      </w:r>
      <w:r>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本</w:t>
      </w:r>
      <w:r>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规</w:t>
      </w:r>
      <w:r>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定</w:t>
      </w:r>
      <w:bookmarkEnd w:id="158"/>
    </w:p>
    <w:p w:rsidR="00DB3481" w:rsidRPr="00EE2B19" w:rsidRDefault="00DB3481" w:rsidP="00DB3481">
      <w:pPr>
        <w:keepNext/>
        <w:keepLines/>
        <w:spacing w:before="260" w:after="260" w:line="360" w:lineRule="auto"/>
        <w:jc w:val="center"/>
        <w:outlineLvl w:val="1"/>
        <w:rPr>
          <w:rFonts w:ascii="Times New Roman" w:hAnsi="Times New Roman"/>
          <w:b/>
          <w:kern w:val="0"/>
          <w:sz w:val="24"/>
          <w:szCs w:val="24"/>
        </w:rPr>
      </w:pPr>
      <w:bookmarkStart w:id="159" w:name="_Toc488409764"/>
      <w:r w:rsidRPr="00EE2B19">
        <w:rPr>
          <w:rFonts w:ascii="Times New Roman" w:hAnsi="Times New Roman" w:hint="eastAsia"/>
          <w:b/>
          <w:kern w:val="0"/>
          <w:sz w:val="24"/>
          <w:szCs w:val="24"/>
        </w:rPr>
        <w:t xml:space="preserve">3.1  </w:t>
      </w:r>
      <w:r w:rsidRPr="00EE2B19">
        <w:rPr>
          <w:rFonts w:ascii="Times New Roman" w:hAnsi="Times New Roman" w:hint="eastAsia"/>
          <w:b/>
          <w:kern w:val="0"/>
          <w:sz w:val="24"/>
          <w:szCs w:val="24"/>
        </w:rPr>
        <w:t>一</w:t>
      </w:r>
      <w:r>
        <w:rPr>
          <w:rFonts w:ascii="Times New Roman" w:hAnsi="Times New Roman" w:hint="eastAsia"/>
          <w:b/>
          <w:kern w:val="0"/>
          <w:sz w:val="24"/>
          <w:szCs w:val="24"/>
        </w:rPr>
        <w:t xml:space="preserve"> </w:t>
      </w:r>
      <w:r w:rsidRPr="00EE2B19">
        <w:rPr>
          <w:rFonts w:ascii="Times New Roman" w:hAnsi="Times New Roman" w:hint="eastAsia"/>
          <w:b/>
          <w:kern w:val="0"/>
          <w:sz w:val="24"/>
          <w:szCs w:val="24"/>
        </w:rPr>
        <w:t>般</w:t>
      </w:r>
      <w:r>
        <w:rPr>
          <w:rFonts w:ascii="Times New Roman" w:hAnsi="Times New Roman" w:hint="eastAsia"/>
          <w:b/>
          <w:kern w:val="0"/>
          <w:sz w:val="24"/>
          <w:szCs w:val="24"/>
        </w:rPr>
        <w:t xml:space="preserve"> </w:t>
      </w:r>
      <w:r w:rsidRPr="00EE2B19">
        <w:rPr>
          <w:rFonts w:ascii="Times New Roman" w:hAnsi="Times New Roman" w:hint="eastAsia"/>
          <w:b/>
          <w:kern w:val="0"/>
          <w:sz w:val="24"/>
          <w:szCs w:val="24"/>
        </w:rPr>
        <w:t>规</w:t>
      </w:r>
      <w:r>
        <w:rPr>
          <w:rFonts w:ascii="Times New Roman" w:hAnsi="Times New Roman" w:hint="eastAsia"/>
          <w:b/>
          <w:kern w:val="0"/>
          <w:sz w:val="24"/>
          <w:szCs w:val="24"/>
        </w:rPr>
        <w:t xml:space="preserve"> </w:t>
      </w:r>
      <w:r w:rsidRPr="00EE2B19">
        <w:rPr>
          <w:rFonts w:ascii="Times New Roman" w:hAnsi="Times New Roman" w:hint="eastAsia"/>
          <w:b/>
          <w:kern w:val="0"/>
          <w:sz w:val="24"/>
          <w:szCs w:val="24"/>
        </w:rPr>
        <w:t>定</w:t>
      </w:r>
      <w:bookmarkEnd w:id="159"/>
    </w:p>
    <w:p w:rsidR="00DB3481" w:rsidRPr="00BD66E4" w:rsidRDefault="00DB3481" w:rsidP="0045636A">
      <w:pPr>
        <w:spacing w:beforeLines="25" w:line="360" w:lineRule="auto"/>
        <w:rPr>
          <w:rFonts w:ascii="Times New Roman" w:eastAsiaTheme="majorEastAsia" w:hAnsi="Times New Roman"/>
          <w:sz w:val="24"/>
          <w:szCs w:val="24"/>
        </w:rPr>
      </w:pPr>
      <w:r w:rsidRPr="00BD66E4">
        <w:rPr>
          <w:rFonts w:ascii="Times New Roman" w:eastAsiaTheme="majorEastAsia" w:hAnsi="Times New Roman"/>
          <w:b/>
          <w:sz w:val="24"/>
          <w:szCs w:val="24"/>
        </w:rPr>
        <w:t xml:space="preserve">3.1.1  </w:t>
      </w:r>
      <w:r w:rsidRPr="00BD66E4">
        <w:rPr>
          <w:rFonts w:ascii="Times New Roman" w:eastAsiaTheme="majorEastAsia" w:hAnsiTheme="majorEastAsia"/>
          <w:sz w:val="24"/>
          <w:szCs w:val="24"/>
        </w:rPr>
        <w:t>基于实现建筑长寿化和可持续发展理念，采用内装系统与结构、设备管线进行分离，目的是在长寿命的结构与较短寿命的内装和机电管线间取得协调，避免因设备管线和内装体的更换维修对长寿命的主体结构造成破坏，影响结构的耐久性。从国际经验来看，通过结构与内装系统相分离，既可以满足住户的多样化与适应性的需求，也解决了装修质量问题严重、二次装修浪费和建筑寿命等问题。</w:t>
      </w:r>
    </w:p>
    <w:p w:rsidR="00DB3481" w:rsidRPr="00BD66E4" w:rsidRDefault="00DB3481" w:rsidP="0045636A">
      <w:pPr>
        <w:spacing w:beforeLines="25" w:line="360" w:lineRule="auto"/>
        <w:rPr>
          <w:rFonts w:ascii="Times New Roman" w:eastAsiaTheme="majorEastAsia" w:hAnsi="Times New Roman"/>
          <w:sz w:val="24"/>
          <w:szCs w:val="24"/>
        </w:rPr>
      </w:pPr>
      <w:r w:rsidRPr="00BD66E4">
        <w:rPr>
          <w:rFonts w:ascii="Times New Roman" w:eastAsiaTheme="majorEastAsia" w:hAnsi="Times New Roman"/>
          <w:b/>
          <w:sz w:val="24"/>
          <w:szCs w:val="24"/>
        </w:rPr>
        <w:t xml:space="preserve">3.1.2  </w:t>
      </w:r>
      <w:r w:rsidRPr="00BD66E4">
        <w:rPr>
          <w:rFonts w:ascii="Times New Roman" w:eastAsiaTheme="majorEastAsia" w:hAnsiTheme="majorEastAsia"/>
          <w:sz w:val="24"/>
          <w:szCs w:val="24"/>
        </w:rPr>
        <w:t>目前建筑行业的工作模式是先建筑各专业设计之后再进行内装设计，后期的室内装配式装修设计经常要对建筑设计的图纸进行优化修改和调整，造成项目延期、施工时的拆改等，因此，室内装配式装修设计应与建筑各专业设计进行协同设计，可基于</w:t>
      </w:r>
      <w:r w:rsidRPr="00BD66E4">
        <w:rPr>
          <w:rFonts w:ascii="Times New Roman" w:eastAsiaTheme="majorEastAsia" w:hAnsi="Times New Roman"/>
          <w:sz w:val="24"/>
          <w:szCs w:val="24"/>
        </w:rPr>
        <w:t>BIM</w:t>
      </w:r>
      <w:r w:rsidRPr="00BD66E4">
        <w:rPr>
          <w:rFonts w:ascii="Times New Roman" w:eastAsiaTheme="majorEastAsia" w:hAnsiTheme="majorEastAsia"/>
          <w:sz w:val="24"/>
          <w:szCs w:val="24"/>
        </w:rPr>
        <w:t>应用技术的基础上进行各设住宅计专业协同进行。</w:t>
      </w:r>
    </w:p>
    <w:p w:rsidR="00DB3481" w:rsidRPr="00BD66E4" w:rsidRDefault="00DB3481" w:rsidP="0045636A">
      <w:pPr>
        <w:spacing w:beforeLines="25" w:line="360" w:lineRule="auto"/>
        <w:rPr>
          <w:rFonts w:ascii="Times New Roman" w:eastAsiaTheme="majorEastAsia" w:hAnsi="Times New Roman"/>
          <w:sz w:val="24"/>
          <w:szCs w:val="24"/>
        </w:rPr>
      </w:pPr>
      <w:r w:rsidRPr="00BD66E4">
        <w:rPr>
          <w:rFonts w:ascii="Times New Roman" w:eastAsiaTheme="majorEastAsia" w:hAnsi="Times New Roman"/>
          <w:b/>
          <w:sz w:val="24"/>
          <w:szCs w:val="24"/>
        </w:rPr>
        <w:t xml:space="preserve">3.1.3  </w:t>
      </w:r>
      <w:r w:rsidRPr="00BD66E4">
        <w:rPr>
          <w:rFonts w:ascii="Times New Roman" w:eastAsiaTheme="majorEastAsia" w:hAnsiTheme="majorEastAsia"/>
          <w:sz w:val="24"/>
          <w:szCs w:val="24"/>
        </w:rPr>
        <w:t>内装部品和设备设计应考虑后期改造更新时不影响结构的安全性，保证住宅的长期使用价值。</w:t>
      </w:r>
    </w:p>
    <w:p w:rsidR="00DB3481" w:rsidRPr="00BD66E4" w:rsidRDefault="00DB3481" w:rsidP="0045636A">
      <w:pPr>
        <w:spacing w:beforeLines="25" w:line="360" w:lineRule="auto"/>
        <w:rPr>
          <w:rFonts w:ascii="Times New Roman" w:eastAsiaTheme="majorEastAsia" w:hAnsi="Times New Roman"/>
          <w:sz w:val="24"/>
          <w:szCs w:val="24"/>
        </w:rPr>
      </w:pPr>
      <w:r w:rsidRPr="00BD66E4">
        <w:rPr>
          <w:rFonts w:ascii="Times New Roman" w:eastAsiaTheme="majorEastAsia" w:hAnsi="Times New Roman"/>
          <w:b/>
          <w:sz w:val="24"/>
          <w:szCs w:val="24"/>
        </w:rPr>
        <w:t xml:space="preserve">3.1.4  </w:t>
      </w:r>
      <w:r w:rsidRPr="00BD66E4">
        <w:rPr>
          <w:rFonts w:ascii="Times New Roman" w:eastAsiaTheme="majorEastAsia" w:hAnsiTheme="majorEastAsia"/>
          <w:sz w:val="24"/>
          <w:szCs w:val="24"/>
        </w:rPr>
        <w:t>装配式装修工程，除应遵循本规</w:t>
      </w:r>
      <w:r w:rsidR="0045636A">
        <w:rPr>
          <w:rFonts w:asciiTheme="minorEastAsia" w:eastAsiaTheme="minorEastAsia" w:hAnsiTheme="minorEastAsia" w:hint="eastAsia"/>
          <w:sz w:val="24"/>
        </w:rPr>
        <w:t>范</w:t>
      </w:r>
      <w:r w:rsidRPr="00BD66E4">
        <w:rPr>
          <w:rFonts w:ascii="Times New Roman" w:eastAsiaTheme="majorEastAsia" w:hAnsiTheme="majorEastAsia"/>
          <w:sz w:val="24"/>
          <w:szCs w:val="24"/>
        </w:rPr>
        <w:t>相关规定外，还应符合《住宅装饰装修工程施工规范》</w:t>
      </w:r>
      <w:r w:rsidRPr="00BD66E4">
        <w:rPr>
          <w:rFonts w:ascii="Times New Roman" w:eastAsiaTheme="majorEastAsia" w:hAnsi="Times New Roman"/>
          <w:sz w:val="24"/>
          <w:szCs w:val="24"/>
        </w:rPr>
        <w:t>GB 50327</w:t>
      </w:r>
      <w:r w:rsidRPr="00BD66E4">
        <w:rPr>
          <w:rFonts w:ascii="Times New Roman" w:eastAsiaTheme="majorEastAsia" w:hAnsiTheme="majorEastAsia"/>
          <w:sz w:val="24"/>
          <w:szCs w:val="24"/>
        </w:rPr>
        <w:t>、《建筑装饰装修工程质量验收规范》</w:t>
      </w:r>
      <w:r w:rsidRPr="00BD66E4">
        <w:rPr>
          <w:rFonts w:ascii="Times New Roman" w:eastAsiaTheme="majorEastAsia" w:hAnsi="Times New Roman"/>
          <w:sz w:val="24"/>
          <w:szCs w:val="24"/>
        </w:rPr>
        <w:t>GB 50210</w:t>
      </w:r>
      <w:r w:rsidRPr="00BD66E4">
        <w:rPr>
          <w:rFonts w:ascii="Times New Roman" w:eastAsiaTheme="majorEastAsia" w:hAnsiTheme="majorEastAsia"/>
          <w:sz w:val="24"/>
          <w:szCs w:val="24"/>
        </w:rPr>
        <w:t>、《住宅室内装饰装修工程质量验收规范》</w:t>
      </w:r>
      <w:r w:rsidRPr="00BD66E4">
        <w:rPr>
          <w:rFonts w:ascii="Times New Roman" w:eastAsiaTheme="majorEastAsia" w:hAnsi="Times New Roman"/>
          <w:sz w:val="24"/>
          <w:szCs w:val="24"/>
        </w:rPr>
        <w:t>JGJ/T 304</w:t>
      </w:r>
      <w:r w:rsidRPr="00BD66E4">
        <w:rPr>
          <w:rFonts w:ascii="Times New Roman" w:eastAsiaTheme="majorEastAsia" w:hAnsiTheme="majorEastAsia"/>
          <w:sz w:val="24"/>
          <w:szCs w:val="24"/>
        </w:rPr>
        <w:t>、《住宅室内装饰装修设计规范》</w:t>
      </w:r>
      <w:r w:rsidRPr="00BD66E4">
        <w:rPr>
          <w:rFonts w:ascii="Times New Roman" w:eastAsiaTheme="majorEastAsia" w:hAnsi="Times New Roman"/>
          <w:sz w:val="24"/>
          <w:szCs w:val="24"/>
        </w:rPr>
        <w:t>JGJ 367</w:t>
      </w:r>
      <w:r w:rsidRPr="00BD66E4">
        <w:rPr>
          <w:rFonts w:ascii="Times New Roman" w:eastAsiaTheme="majorEastAsia" w:hAnsiTheme="majorEastAsia"/>
          <w:sz w:val="24"/>
          <w:szCs w:val="24"/>
        </w:rPr>
        <w:t>等国家和行业标准和《住宅设计标准》</w:t>
      </w:r>
      <w:r w:rsidRPr="00BD66E4">
        <w:rPr>
          <w:rFonts w:ascii="Times New Roman" w:eastAsiaTheme="majorEastAsia" w:hAnsi="Times New Roman"/>
          <w:sz w:val="24"/>
          <w:szCs w:val="24"/>
        </w:rPr>
        <w:t>DBJ08-20</w:t>
      </w:r>
      <w:r w:rsidRPr="00BD66E4">
        <w:rPr>
          <w:rFonts w:ascii="Times New Roman" w:eastAsiaTheme="majorEastAsia" w:hAnsiTheme="majorEastAsia"/>
          <w:sz w:val="24"/>
          <w:szCs w:val="24"/>
        </w:rPr>
        <w:t>、《上海市住宅工程套内质量验收规范》</w:t>
      </w:r>
      <w:r w:rsidRPr="00BD66E4">
        <w:rPr>
          <w:rFonts w:ascii="Times New Roman" w:eastAsiaTheme="majorEastAsia" w:hAnsi="Times New Roman"/>
          <w:sz w:val="24"/>
          <w:szCs w:val="24"/>
        </w:rPr>
        <w:t>DG/TJ 08-20629</w:t>
      </w:r>
      <w:r w:rsidRPr="00BD66E4">
        <w:rPr>
          <w:rFonts w:ascii="Times New Roman" w:eastAsiaTheme="majorEastAsia" w:hAnsiTheme="majorEastAsia"/>
          <w:sz w:val="24"/>
          <w:szCs w:val="24"/>
        </w:rPr>
        <w:t>等地方标准的要求。</w:t>
      </w:r>
    </w:p>
    <w:p w:rsidR="00DB3481" w:rsidRPr="00BD66E4" w:rsidRDefault="00DB3481" w:rsidP="0045636A">
      <w:pPr>
        <w:spacing w:beforeLines="25" w:line="360" w:lineRule="auto"/>
        <w:rPr>
          <w:rFonts w:ascii="Times New Roman" w:eastAsiaTheme="majorEastAsia" w:hAnsi="Times New Roman"/>
          <w:sz w:val="24"/>
          <w:szCs w:val="24"/>
        </w:rPr>
      </w:pPr>
      <w:r w:rsidRPr="00BD66E4">
        <w:rPr>
          <w:rFonts w:ascii="Times New Roman" w:eastAsiaTheme="majorEastAsia" w:hAnsi="Times New Roman"/>
          <w:b/>
          <w:sz w:val="24"/>
          <w:szCs w:val="24"/>
        </w:rPr>
        <w:t xml:space="preserve">3.1.6  </w:t>
      </w:r>
      <w:r w:rsidRPr="00BD66E4">
        <w:rPr>
          <w:rFonts w:ascii="Times New Roman" w:eastAsiaTheme="majorEastAsia" w:hAnsiTheme="majorEastAsia"/>
          <w:sz w:val="24"/>
          <w:szCs w:val="24"/>
        </w:rPr>
        <w:t>与现行国家标准《建筑装饰装修工程质量验收规范》</w:t>
      </w:r>
      <w:r w:rsidRPr="00BD66E4">
        <w:rPr>
          <w:rFonts w:ascii="Times New Roman" w:eastAsiaTheme="majorEastAsia" w:hAnsi="Times New Roman"/>
          <w:sz w:val="24"/>
          <w:szCs w:val="24"/>
        </w:rPr>
        <w:t>GB 50210</w:t>
      </w:r>
      <w:r w:rsidRPr="00BD66E4">
        <w:rPr>
          <w:rFonts w:ascii="Times New Roman" w:eastAsiaTheme="majorEastAsia" w:hAnsiTheme="majorEastAsia"/>
          <w:sz w:val="24"/>
          <w:szCs w:val="24"/>
        </w:rPr>
        <w:t>协调一致。</w:t>
      </w:r>
    </w:p>
    <w:p w:rsidR="00DB3481" w:rsidRPr="00EE2B19" w:rsidRDefault="00DB3481" w:rsidP="00DB3481">
      <w:pPr>
        <w:keepNext/>
        <w:keepLines/>
        <w:spacing w:before="260" w:after="260" w:line="360" w:lineRule="auto"/>
        <w:jc w:val="center"/>
        <w:outlineLvl w:val="1"/>
        <w:rPr>
          <w:rFonts w:ascii="Times New Roman" w:hAnsi="Times New Roman"/>
          <w:b/>
          <w:kern w:val="0"/>
          <w:sz w:val="24"/>
          <w:szCs w:val="24"/>
        </w:rPr>
      </w:pPr>
      <w:bookmarkStart w:id="160" w:name="_Toc488409765"/>
      <w:r w:rsidRPr="00EE2B19">
        <w:rPr>
          <w:rFonts w:ascii="Times New Roman" w:hAnsi="Times New Roman" w:hint="eastAsia"/>
          <w:b/>
          <w:kern w:val="0"/>
          <w:sz w:val="24"/>
          <w:szCs w:val="24"/>
        </w:rPr>
        <w:t>3.</w:t>
      </w:r>
      <w:r>
        <w:rPr>
          <w:rFonts w:ascii="Times New Roman" w:hAnsi="Times New Roman" w:hint="eastAsia"/>
          <w:b/>
          <w:kern w:val="0"/>
          <w:sz w:val="24"/>
          <w:szCs w:val="24"/>
        </w:rPr>
        <w:t xml:space="preserve">2  </w:t>
      </w:r>
      <w:r>
        <w:rPr>
          <w:rFonts w:ascii="Times New Roman" w:hAnsi="Times New Roman" w:hint="eastAsia"/>
          <w:b/>
          <w:kern w:val="0"/>
          <w:sz w:val="24"/>
          <w:szCs w:val="24"/>
        </w:rPr>
        <w:t>部品和材料</w:t>
      </w:r>
      <w:bookmarkEnd w:id="160"/>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3.2.2  </w:t>
      </w:r>
      <w:r w:rsidRPr="00BD66E4">
        <w:rPr>
          <w:rFonts w:ascii="Times New Roman" w:hAnsi="宋体"/>
          <w:sz w:val="24"/>
          <w:szCs w:val="24"/>
        </w:rPr>
        <w:t>装配式内装部品具有标准化、系列化、通用化的特点，应选用通用化、系列化参数尺寸与规格产品，以减少部品种类、确保工程质量、也利于组织生产与施工安装。提高装配式装修部品的通用性和互换性，目的是部品发生故障时，能够在最短的时间内找到替代品，避免给居住者的生活造成不良影响。</w:t>
      </w:r>
    </w:p>
    <w:p w:rsidR="00DB3481" w:rsidRPr="00813D9F" w:rsidRDefault="00DB3481" w:rsidP="0045636A">
      <w:pPr>
        <w:spacing w:beforeLines="25" w:line="360" w:lineRule="auto"/>
        <w:rPr>
          <w:rFonts w:ascii="Times New Roman" w:eastAsiaTheme="majorEastAsia" w:hAnsiTheme="majorEastAsia"/>
          <w:sz w:val="24"/>
        </w:rPr>
      </w:pPr>
    </w:p>
    <w:p w:rsidR="00DB3481" w:rsidRPr="00CB79D7" w:rsidRDefault="00DB3481" w:rsidP="00DB3481">
      <w:pPr>
        <w:keepNext/>
        <w:keepLines/>
        <w:spacing w:before="260" w:after="260" w:line="360" w:lineRule="auto"/>
        <w:jc w:val="center"/>
        <w:outlineLvl w:val="1"/>
        <w:rPr>
          <w:rFonts w:ascii="Times New Roman" w:hAnsi="Times New Roman"/>
          <w:b/>
          <w:kern w:val="0"/>
          <w:sz w:val="24"/>
          <w:szCs w:val="24"/>
        </w:rPr>
      </w:pPr>
      <w:bookmarkStart w:id="161" w:name="_Toc488409766"/>
      <w:r w:rsidRPr="00CB79D7">
        <w:rPr>
          <w:rFonts w:ascii="Times New Roman" w:hAnsi="Times New Roman"/>
          <w:b/>
          <w:kern w:val="0"/>
          <w:sz w:val="24"/>
          <w:szCs w:val="24"/>
        </w:rPr>
        <w:lastRenderedPageBreak/>
        <w:t>3.3</w:t>
      </w:r>
      <w:r w:rsidRPr="00CB79D7">
        <w:rPr>
          <w:rFonts w:ascii="Times New Roman" w:hAnsi="Times New Roman" w:hint="eastAsia"/>
          <w:b/>
          <w:kern w:val="0"/>
          <w:sz w:val="24"/>
          <w:szCs w:val="24"/>
        </w:rPr>
        <w:t xml:space="preserve">  </w:t>
      </w:r>
      <w:r w:rsidRPr="00CB79D7">
        <w:rPr>
          <w:rFonts w:ascii="Times New Roman" w:hAnsi="Times New Roman" w:hint="eastAsia"/>
          <w:b/>
          <w:kern w:val="0"/>
          <w:sz w:val="24"/>
          <w:szCs w:val="24"/>
        </w:rPr>
        <w:t>室</w:t>
      </w:r>
      <w:r>
        <w:rPr>
          <w:rFonts w:ascii="Times New Roman" w:hAnsi="Times New Roman" w:hint="eastAsia"/>
          <w:b/>
          <w:kern w:val="0"/>
          <w:sz w:val="24"/>
          <w:szCs w:val="24"/>
        </w:rPr>
        <w:t xml:space="preserve"> </w:t>
      </w:r>
      <w:r w:rsidRPr="00CB79D7">
        <w:rPr>
          <w:rFonts w:ascii="Times New Roman" w:hAnsi="Times New Roman" w:hint="eastAsia"/>
          <w:b/>
          <w:kern w:val="0"/>
          <w:sz w:val="24"/>
          <w:szCs w:val="24"/>
        </w:rPr>
        <w:t>内</w:t>
      </w:r>
      <w:r>
        <w:rPr>
          <w:rFonts w:ascii="Times New Roman" w:hAnsi="Times New Roman" w:hint="eastAsia"/>
          <w:b/>
          <w:kern w:val="0"/>
          <w:sz w:val="24"/>
          <w:szCs w:val="24"/>
        </w:rPr>
        <w:t xml:space="preserve"> </w:t>
      </w:r>
      <w:r w:rsidRPr="00CB79D7">
        <w:rPr>
          <w:rFonts w:ascii="Times New Roman" w:hAnsi="Times New Roman" w:hint="eastAsia"/>
          <w:b/>
          <w:kern w:val="0"/>
          <w:sz w:val="24"/>
          <w:szCs w:val="24"/>
        </w:rPr>
        <w:t>环</w:t>
      </w:r>
      <w:r>
        <w:rPr>
          <w:rFonts w:ascii="Times New Roman" w:hAnsi="Times New Roman" w:hint="eastAsia"/>
          <w:b/>
          <w:kern w:val="0"/>
          <w:sz w:val="24"/>
          <w:szCs w:val="24"/>
        </w:rPr>
        <w:t xml:space="preserve"> </w:t>
      </w:r>
      <w:r w:rsidRPr="00CB79D7">
        <w:rPr>
          <w:rFonts w:ascii="Times New Roman" w:hAnsi="Times New Roman" w:hint="eastAsia"/>
          <w:b/>
          <w:kern w:val="0"/>
          <w:sz w:val="24"/>
          <w:szCs w:val="24"/>
        </w:rPr>
        <w:t>境</w:t>
      </w:r>
      <w:bookmarkEnd w:id="161"/>
    </w:p>
    <w:p w:rsidR="00DB3481" w:rsidRPr="00BD66E4" w:rsidRDefault="00DB3481" w:rsidP="0045636A">
      <w:pPr>
        <w:spacing w:beforeLines="25" w:line="360" w:lineRule="auto"/>
        <w:rPr>
          <w:rFonts w:ascii="Times New Roman" w:hAnsi="宋体"/>
          <w:sz w:val="24"/>
          <w:szCs w:val="24"/>
        </w:rPr>
      </w:pPr>
      <w:r w:rsidRPr="00BD66E4">
        <w:rPr>
          <w:rFonts w:ascii="Times New Roman" w:hAnsi="宋体"/>
          <w:b/>
          <w:sz w:val="24"/>
          <w:szCs w:val="24"/>
        </w:rPr>
        <w:t>3.3.</w:t>
      </w:r>
      <w:r w:rsidRPr="00BD66E4">
        <w:rPr>
          <w:rFonts w:ascii="Times New Roman" w:hAnsi="宋体" w:hint="eastAsia"/>
          <w:b/>
          <w:sz w:val="24"/>
          <w:szCs w:val="24"/>
        </w:rPr>
        <w:t>7</w:t>
      </w:r>
      <w:r w:rsidR="003726CE" w:rsidRPr="00BD66E4">
        <w:rPr>
          <w:rFonts w:ascii="Times New Roman" w:hAnsi="宋体" w:hint="eastAsia"/>
          <w:sz w:val="24"/>
          <w:szCs w:val="24"/>
        </w:rPr>
        <w:t xml:space="preserve">  </w:t>
      </w:r>
      <w:r w:rsidRPr="00BD66E4">
        <w:rPr>
          <w:rFonts w:ascii="Times New Roman" w:hAnsi="宋体"/>
          <w:sz w:val="24"/>
          <w:szCs w:val="24"/>
        </w:rPr>
        <w:t>与国家现行标准《住宅室内装饰装修工程质量验收规范》</w:t>
      </w:r>
      <w:r w:rsidRPr="00BD66E4">
        <w:rPr>
          <w:rFonts w:ascii="Times New Roman" w:hAnsi="宋体"/>
          <w:sz w:val="24"/>
          <w:szCs w:val="24"/>
        </w:rPr>
        <w:t>JGJ/T 304</w:t>
      </w:r>
      <w:r w:rsidRPr="00BD66E4">
        <w:rPr>
          <w:rFonts w:ascii="Times New Roman" w:hAnsi="宋体"/>
          <w:sz w:val="24"/>
          <w:szCs w:val="24"/>
        </w:rPr>
        <w:t>保持一致。</w:t>
      </w:r>
    </w:p>
    <w:p w:rsidR="00DB3481" w:rsidRPr="0050114C" w:rsidRDefault="00DB3481" w:rsidP="0045636A">
      <w:pPr>
        <w:spacing w:beforeLines="25" w:line="360" w:lineRule="auto"/>
        <w:rPr>
          <w:rFonts w:ascii="Times New Roman" w:eastAsiaTheme="majorEastAsia" w:hAnsiTheme="majorEastAsia"/>
          <w:sz w:val="24"/>
        </w:rPr>
      </w:pPr>
    </w:p>
    <w:p w:rsidR="00DB3481" w:rsidRPr="001732C4" w:rsidRDefault="00DB3481" w:rsidP="0045636A">
      <w:pPr>
        <w:spacing w:beforeLines="25" w:line="360" w:lineRule="auto"/>
        <w:rPr>
          <w:rFonts w:ascii="Times New Roman" w:eastAsiaTheme="majorEastAsia" w:hAnsiTheme="majorEastAsia"/>
          <w:sz w:val="24"/>
        </w:rPr>
      </w:pPr>
    </w:p>
    <w:p w:rsidR="00DB3481" w:rsidRDefault="00DB3481" w:rsidP="00DB3481">
      <w:pPr>
        <w:widowControl/>
        <w:jc w:val="left"/>
        <w:rPr>
          <w:rFonts w:ascii="Times New Roman" w:hAnsi="Times New Roman"/>
          <w:b/>
          <w:bCs/>
          <w:kern w:val="44"/>
          <w:sz w:val="32"/>
          <w:szCs w:val="32"/>
        </w:rPr>
      </w:pPr>
      <w:r>
        <w:rPr>
          <w:rFonts w:ascii="Times New Roman" w:hAnsi="Times New Roman"/>
          <w:b/>
          <w:bCs/>
          <w:kern w:val="44"/>
          <w:sz w:val="32"/>
          <w:szCs w:val="32"/>
        </w:rPr>
        <w:br w:type="page"/>
      </w:r>
    </w:p>
    <w:p w:rsidR="00DB3481" w:rsidRPr="00DE6CE3" w:rsidRDefault="00DB3481" w:rsidP="00DB3481">
      <w:pPr>
        <w:keepNext/>
        <w:keepLines/>
        <w:spacing w:before="340" w:after="330"/>
        <w:jc w:val="center"/>
        <w:outlineLvl w:val="0"/>
        <w:rPr>
          <w:rFonts w:ascii="Times New Roman" w:hAnsi="Times New Roman"/>
          <w:bCs/>
          <w:kern w:val="44"/>
          <w:sz w:val="32"/>
          <w:szCs w:val="32"/>
        </w:rPr>
      </w:pPr>
      <w:bookmarkStart w:id="162" w:name="_Toc488409767"/>
      <w:r w:rsidRPr="00DE6CE3">
        <w:rPr>
          <w:rFonts w:ascii="Times New Roman" w:hAnsi="Times New Roman" w:hint="eastAsia"/>
          <w:bCs/>
          <w:kern w:val="44"/>
          <w:sz w:val="32"/>
          <w:szCs w:val="32"/>
        </w:rPr>
        <w:lastRenderedPageBreak/>
        <w:t xml:space="preserve">4  </w:t>
      </w:r>
      <w:r w:rsidRPr="00DE6CE3">
        <w:rPr>
          <w:rFonts w:ascii="Times New Roman" w:hAnsi="Times New Roman" w:hint="eastAsia"/>
          <w:bCs/>
          <w:kern w:val="44"/>
          <w:sz w:val="32"/>
          <w:szCs w:val="32"/>
        </w:rPr>
        <w:t>设</w:t>
      </w:r>
      <w:r w:rsidR="000D2F85">
        <w:rPr>
          <w:rFonts w:ascii="Times New Roman" w:hAnsi="Times New Roman" w:hint="eastAsia"/>
          <w:bCs/>
          <w:kern w:val="44"/>
          <w:sz w:val="32"/>
          <w:szCs w:val="32"/>
        </w:rPr>
        <w:t xml:space="preserve">  </w:t>
      </w:r>
      <w:r w:rsidRPr="00DE6CE3">
        <w:rPr>
          <w:rFonts w:ascii="Times New Roman" w:hAnsi="Times New Roman" w:hint="eastAsia"/>
          <w:bCs/>
          <w:kern w:val="44"/>
          <w:sz w:val="32"/>
          <w:szCs w:val="32"/>
        </w:rPr>
        <w:t>计</w:t>
      </w:r>
      <w:bookmarkEnd w:id="162"/>
    </w:p>
    <w:p w:rsidR="00DB3481" w:rsidRPr="002000C0" w:rsidRDefault="00DB3481" w:rsidP="00DB3481">
      <w:pPr>
        <w:keepNext/>
        <w:keepLines/>
        <w:spacing w:before="260" w:after="260" w:line="360" w:lineRule="auto"/>
        <w:jc w:val="center"/>
        <w:outlineLvl w:val="1"/>
        <w:rPr>
          <w:rFonts w:ascii="Times New Roman" w:hAnsi="Times New Roman"/>
          <w:b/>
          <w:kern w:val="0"/>
          <w:sz w:val="24"/>
          <w:szCs w:val="24"/>
        </w:rPr>
      </w:pPr>
      <w:bookmarkStart w:id="163" w:name="_Toc488409768"/>
      <w:r w:rsidRPr="002000C0">
        <w:rPr>
          <w:rFonts w:ascii="Times New Roman" w:hAnsi="Times New Roman" w:hint="eastAsia"/>
          <w:b/>
          <w:kern w:val="0"/>
          <w:sz w:val="24"/>
          <w:szCs w:val="24"/>
        </w:rPr>
        <w:t>4.1</w:t>
      </w:r>
      <w:r>
        <w:rPr>
          <w:rFonts w:ascii="Times New Roman" w:hAnsi="Times New Roman" w:hint="eastAsia"/>
          <w:b/>
          <w:kern w:val="0"/>
          <w:sz w:val="24"/>
          <w:szCs w:val="24"/>
        </w:rPr>
        <w:t xml:space="preserve">  </w:t>
      </w:r>
      <w:r w:rsidRPr="002000C0">
        <w:rPr>
          <w:rFonts w:ascii="Times New Roman" w:hAnsi="Times New Roman" w:hint="eastAsia"/>
          <w:b/>
          <w:kern w:val="0"/>
          <w:sz w:val="24"/>
          <w:szCs w:val="24"/>
        </w:rPr>
        <w:t>一</w:t>
      </w:r>
      <w:r>
        <w:rPr>
          <w:rFonts w:ascii="Times New Roman" w:hAnsi="Times New Roman" w:hint="eastAsia"/>
          <w:b/>
          <w:kern w:val="0"/>
          <w:sz w:val="24"/>
          <w:szCs w:val="24"/>
        </w:rPr>
        <w:t xml:space="preserve"> </w:t>
      </w:r>
      <w:r w:rsidRPr="002000C0">
        <w:rPr>
          <w:rFonts w:ascii="Times New Roman" w:hAnsi="Times New Roman" w:hint="eastAsia"/>
          <w:b/>
          <w:kern w:val="0"/>
          <w:sz w:val="24"/>
          <w:szCs w:val="24"/>
        </w:rPr>
        <w:t>般</w:t>
      </w:r>
      <w:r>
        <w:rPr>
          <w:rFonts w:ascii="Times New Roman" w:hAnsi="Times New Roman" w:hint="eastAsia"/>
          <w:b/>
          <w:kern w:val="0"/>
          <w:sz w:val="24"/>
          <w:szCs w:val="24"/>
        </w:rPr>
        <w:t xml:space="preserve"> </w:t>
      </w:r>
      <w:r w:rsidRPr="002000C0">
        <w:rPr>
          <w:rFonts w:ascii="Times New Roman" w:hAnsi="Times New Roman" w:hint="eastAsia"/>
          <w:b/>
          <w:kern w:val="0"/>
          <w:sz w:val="24"/>
          <w:szCs w:val="24"/>
        </w:rPr>
        <w:t>规</w:t>
      </w:r>
      <w:r>
        <w:rPr>
          <w:rFonts w:ascii="Times New Roman" w:hAnsi="Times New Roman" w:hint="eastAsia"/>
          <w:b/>
          <w:kern w:val="0"/>
          <w:sz w:val="24"/>
          <w:szCs w:val="24"/>
        </w:rPr>
        <w:t xml:space="preserve"> </w:t>
      </w:r>
      <w:r w:rsidRPr="002000C0">
        <w:rPr>
          <w:rFonts w:ascii="Times New Roman" w:hAnsi="Times New Roman" w:hint="eastAsia"/>
          <w:b/>
          <w:kern w:val="0"/>
          <w:sz w:val="24"/>
          <w:szCs w:val="24"/>
        </w:rPr>
        <w:t>定</w:t>
      </w:r>
      <w:bookmarkEnd w:id="163"/>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4.1.1  </w:t>
      </w:r>
      <w:r w:rsidRPr="00BD66E4">
        <w:rPr>
          <w:rFonts w:ascii="Times New Roman" w:eastAsiaTheme="minorEastAsia" w:hAnsiTheme="minorEastAsia"/>
          <w:sz w:val="24"/>
          <w:szCs w:val="24"/>
        </w:rPr>
        <w:t>现行行业标准《住宅室内装饰装修设计规范》</w:t>
      </w:r>
      <w:r w:rsidRPr="00BD66E4">
        <w:rPr>
          <w:rFonts w:ascii="Times New Roman" w:eastAsiaTheme="minorEastAsia" w:hAnsi="Times New Roman"/>
          <w:sz w:val="24"/>
          <w:szCs w:val="24"/>
        </w:rPr>
        <w:t>JGJ 367</w:t>
      </w:r>
      <w:r w:rsidRPr="00BD66E4">
        <w:rPr>
          <w:rFonts w:ascii="Times New Roman" w:eastAsiaTheme="minorEastAsia" w:hAnsiTheme="minorEastAsia"/>
          <w:sz w:val="24"/>
          <w:szCs w:val="24"/>
        </w:rPr>
        <w:t>对住宅室内装饰装修的相关规定，应作为室内装配式装修的重要依据。关于建筑室内装修的各部位防火要求、装修材料的防火性能，现行国家标准《建筑设计防火规范》</w:t>
      </w:r>
      <w:r w:rsidRPr="00BD66E4">
        <w:rPr>
          <w:rFonts w:ascii="Times New Roman" w:eastAsiaTheme="minorEastAsia" w:hAnsi="Times New Roman"/>
          <w:sz w:val="24"/>
          <w:szCs w:val="24"/>
        </w:rPr>
        <w:t>GB 50016</w:t>
      </w:r>
      <w:r w:rsidRPr="00BD66E4">
        <w:rPr>
          <w:rFonts w:ascii="Times New Roman" w:eastAsiaTheme="minorEastAsia" w:hAnsiTheme="minorEastAsia"/>
          <w:sz w:val="24"/>
          <w:szCs w:val="24"/>
        </w:rPr>
        <w:t>和《建筑内部装修设计防火规范》</w:t>
      </w:r>
      <w:r w:rsidRPr="00BD66E4">
        <w:rPr>
          <w:rFonts w:ascii="Times New Roman" w:eastAsiaTheme="minorEastAsia" w:hAnsi="Times New Roman"/>
          <w:sz w:val="24"/>
          <w:szCs w:val="24"/>
        </w:rPr>
        <w:t>GB 50222</w:t>
      </w:r>
      <w:r w:rsidRPr="00BD66E4">
        <w:rPr>
          <w:rFonts w:ascii="Times New Roman" w:eastAsiaTheme="minorEastAsia" w:hAnsiTheme="minorEastAsia"/>
          <w:sz w:val="24"/>
          <w:szCs w:val="24"/>
        </w:rPr>
        <w:t>都做了明确规定，均应遵照执行。</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4.1.2  </w:t>
      </w:r>
      <w:r w:rsidRPr="00BD66E4">
        <w:rPr>
          <w:rFonts w:ascii="Times New Roman" w:eastAsiaTheme="minorEastAsia" w:hAnsiTheme="minorEastAsia"/>
          <w:sz w:val="24"/>
          <w:szCs w:val="24"/>
        </w:rPr>
        <w:t>参照现行行业标准《住宅室内装饰装修设计规范》</w:t>
      </w:r>
      <w:r w:rsidRPr="00BD66E4">
        <w:rPr>
          <w:rFonts w:ascii="Times New Roman" w:eastAsiaTheme="minorEastAsia" w:hAnsi="Times New Roman"/>
          <w:sz w:val="24"/>
          <w:szCs w:val="24"/>
        </w:rPr>
        <w:t>JGJ 367</w:t>
      </w:r>
      <w:r w:rsidRPr="00BD66E4">
        <w:rPr>
          <w:rFonts w:ascii="Times New Roman" w:eastAsiaTheme="minorEastAsia" w:hAnsiTheme="minorEastAsia"/>
          <w:sz w:val="24"/>
          <w:szCs w:val="24"/>
        </w:rPr>
        <w:t>的规定，加入具有装配式装修特点的相关内容。装配式隔墙、吊顶和楼地面等集成化部品是内装体实现干法施工工艺的基础，有利于集成化建造；整体厨房或集成式厨房、整体卫生间或集成式卫生间和整体收纳是装配式住宅建筑内装体的核心部品，其单元模块化部品整体制作和加工全部实现工厂化，在现场可以模块化的方式拼装完成，便于集成化建造。</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4.1.3  </w:t>
      </w:r>
      <w:r w:rsidRPr="00BD66E4">
        <w:rPr>
          <w:rFonts w:ascii="Times New Roman" w:eastAsiaTheme="minorEastAsia" w:hAnsiTheme="minorEastAsia"/>
          <w:sz w:val="24"/>
          <w:szCs w:val="24"/>
        </w:rPr>
        <w:t>装配式装修设计应从保证居住者生活安全和舒适角度考虑，遵循上海市现行标准《住宅设计标准》</w:t>
      </w:r>
      <w:r w:rsidRPr="00BD66E4">
        <w:rPr>
          <w:rFonts w:ascii="Times New Roman" w:eastAsiaTheme="minorEastAsia" w:hAnsi="Times New Roman"/>
          <w:sz w:val="24"/>
          <w:szCs w:val="24"/>
        </w:rPr>
        <w:t>DBJ08-20</w:t>
      </w:r>
      <w:r w:rsidRPr="00BD66E4">
        <w:rPr>
          <w:rFonts w:ascii="Times New Roman" w:eastAsiaTheme="minorEastAsia" w:hAnsiTheme="minorEastAsia"/>
          <w:sz w:val="24"/>
          <w:szCs w:val="24"/>
        </w:rPr>
        <w:t>的相关规定。</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4.1.4  </w:t>
      </w:r>
      <w:r w:rsidRPr="00BD66E4">
        <w:rPr>
          <w:rFonts w:ascii="Times New Roman" w:eastAsiaTheme="minorEastAsia" w:hAnsiTheme="minorEastAsia"/>
          <w:sz w:val="24"/>
          <w:szCs w:val="24"/>
        </w:rPr>
        <w:t>室内装配式装修设计应实现与建筑结构体之间的模数协调，采用标准化和通用化部品，并为内装部品尺寸协调和装配化施工安装创造条件。</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4.1.6  </w:t>
      </w:r>
      <w:r w:rsidRPr="00BD66E4">
        <w:rPr>
          <w:rFonts w:ascii="Times New Roman" w:eastAsiaTheme="minorEastAsia" w:hAnsiTheme="minorEastAsia"/>
          <w:sz w:val="24"/>
          <w:szCs w:val="24"/>
        </w:rPr>
        <w:t>住宅公共管井线与室内装配式装修的一体化设计，是保障公共区域与室内管线接口准确的关键，很大程度上决定了室内管线的走向和排布方式，因此本条对此做出规定。</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4.1.7  </w:t>
      </w:r>
      <w:r w:rsidRPr="00BD66E4">
        <w:rPr>
          <w:rFonts w:ascii="Times New Roman" w:eastAsiaTheme="minorEastAsia" w:hAnsiTheme="minorEastAsia"/>
          <w:sz w:val="24"/>
          <w:szCs w:val="24"/>
        </w:rPr>
        <w:t>住宅室内装配式装修设计应将给水排水、采暖、通风、空调和电气等系统及管线的协同设计和管线综合设计作为重点，管线综合设计应符合各专业安装施工的精细化设计和布线的要求。</w:t>
      </w:r>
    </w:p>
    <w:p w:rsidR="00DB3481" w:rsidRPr="00BD66E4" w:rsidRDefault="00DB3481"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装配式装修设计应把部品通用性和互换性作为重点，给水排水、采暖、通风、空调和电气管线及各种接口应为标准化装配式产品。</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4.1.9  </w:t>
      </w:r>
      <w:r w:rsidRPr="00BD66E4">
        <w:rPr>
          <w:rFonts w:ascii="Times New Roman" w:eastAsiaTheme="minorEastAsia" w:hAnsiTheme="minorEastAsia"/>
          <w:sz w:val="24"/>
          <w:szCs w:val="24"/>
        </w:rPr>
        <w:t>给水管外壁应标识蓝色；热水管外壁应标识红色；中水管壁应标识浅绿色；排水管外壁应标识黑色；燃气管道外壁应标识黄色；强电管线套管外壁宜标识白色；弱电管线套管外壁宜标识橙色。</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lastRenderedPageBreak/>
        <w:t xml:space="preserve">4.1.10  </w:t>
      </w:r>
      <w:r w:rsidRPr="00BD66E4">
        <w:rPr>
          <w:rFonts w:ascii="Times New Roman" w:eastAsiaTheme="minorEastAsia" w:hAnsiTheme="minorEastAsia"/>
          <w:sz w:val="24"/>
          <w:szCs w:val="24"/>
        </w:rPr>
        <w:t>装配式装修设计应考虑不同部品、材料、设备、设施的使用年限，建筑内装部品应符合使用维护和维修改造要求。装配式住宅的部品连接与设计应遵循以下原则：第一，应以使用年限较短部品的维修和更换不破坏使用年限较长部品为原则；第二，应以住户专用部品的维修与更换不影响共用部品为原则；第三，应以住户专用部品的维修和更换不影响其他住户为原则。</w:t>
      </w:r>
    </w:p>
    <w:p w:rsidR="00DB3481" w:rsidRPr="0044753A" w:rsidRDefault="00DB3481" w:rsidP="00DB3481">
      <w:pPr>
        <w:keepNext/>
        <w:keepLines/>
        <w:spacing w:before="260" w:after="260" w:line="360" w:lineRule="auto"/>
        <w:jc w:val="center"/>
        <w:outlineLvl w:val="1"/>
        <w:rPr>
          <w:rFonts w:ascii="Times New Roman" w:hAnsi="Times New Roman"/>
          <w:b/>
          <w:kern w:val="0"/>
          <w:sz w:val="24"/>
          <w:szCs w:val="24"/>
        </w:rPr>
      </w:pPr>
      <w:bookmarkStart w:id="164" w:name="_Toc488409769"/>
      <w:r w:rsidRPr="0044753A">
        <w:rPr>
          <w:rFonts w:ascii="Times New Roman" w:hAnsi="Times New Roman" w:hint="eastAsia"/>
          <w:b/>
          <w:kern w:val="0"/>
          <w:sz w:val="24"/>
          <w:szCs w:val="24"/>
        </w:rPr>
        <w:t>4.2</w:t>
      </w:r>
      <w:r>
        <w:rPr>
          <w:rFonts w:ascii="Times New Roman" w:hAnsi="Times New Roman" w:hint="eastAsia"/>
          <w:b/>
          <w:kern w:val="0"/>
          <w:sz w:val="24"/>
          <w:szCs w:val="24"/>
        </w:rPr>
        <w:t xml:space="preserve">  </w:t>
      </w:r>
      <w:r w:rsidRPr="008605BA">
        <w:rPr>
          <w:rFonts w:ascii="Times New Roman" w:hAnsi="Times New Roman"/>
          <w:b/>
          <w:kern w:val="0"/>
          <w:sz w:val="24"/>
          <w:szCs w:val="24"/>
        </w:rPr>
        <w:t>部品</w:t>
      </w:r>
      <w:r>
        <w:rPr>
          <w:rFonts w:ascii="Times New Roman" w:hAnsi="Times New Roman" w:hint="eastAsia"/>
          <w:b/>
          <w:kern w:val="0"/>
          <w:sz w:val="24"/>
          <w:szCs w:val="24"/>
        </w:rPr>
        <w:t>集成</w:t>
      </w:r>
      <w:r w:rsidRPr="008605BA">
        <w:rPr>
          <w:rFonts w:ascii="Times New Roman" w:hAnsi="Times New Roman"/>
          <w:b/>
          <w:kern w:val="0"/>
          <w:sz w:val="24"/>
          <w:szCs w:val="24"/>
        </w:rPr>
        <w:t>设计</w:t>
      </w:r>
      <w:r>
        <w:rPr>
          <w:rFonts w:ascii="Times New Roman" w:hAnsi="Times New Roman" w:hint="eastAsia"/>
          <w:b/>
          <w:kern w:val="0"/>
          <w:sz w:val="24"/>
          <w:szCs w:val="24"/>
        </w:rPr>
        <w:t>和选用</w:t>
      </w:r>
      <w:bookmarkEnd w:id="164"/>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4.2.1  </w:t>
      </w:r>
      <w:r w:rsidRPr="00BD66E4">
        <w:rPr>
          <w:rFonts w:ascii="Times New Roman" w:eastAsiaTheme="minorEastAsia" w:hAnsiTheme="minorEastAsia"/>
          <w:sz w:val="24"/>
          <w:szCs w:val="24"/>
        </w:rPr>
        <w:t>住宅室内装配式装修宜采用干法施工的龙骨类装配式隔墙，可利用隔墙的空腔敷设管线有利于装配式装修实现管线与结构分离，也有利于后期空间的灵活改造和使用维护。采用装配式隔墙是建筑内装工业化的基本措施之一，隔墙集成程度、施工是否便捷、高效是内装工业化水平的主要标志。</w:t>
      </w:r>
    </w:p>
    <w:p w:rsidR="00DB3481" w:rsidRPr="00BD66E4" w:rsidRDefault="00DB3481"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隔墙面板所用的纸面石膏板性能应满足现行行业标准《纸面石膏板》</w:t>
      </w:r>
      <w:r w:rsidRPr="00BD66E4">
        <w:rPr>
          <w:rFonts w:ascii="Times New Roman" w:eastAsiaTheme="minorEastAsia" w:hAnsi="Times New Roman"/>
          <w:sz w:val="24"/>
          <w:szCs w:val="24"/>
        </w:rPr>
        <w:t>GBT 9775</w:t>
      </w:r>
      <w:r w:rsidRPr="00BD66E4">
        <w:rPr>
          <w:rFonts w:ascii="Times New Roman" w:eastAsiaTheme="minorEastAsia" w:hAnsiTheme="minorEastAsia"/>
          <w:sz w:val="24"/>
          <w:szCs w:val="24"/>
        </w:rPr>
        <w:t>的规定；无石棉纤维增强水泥板采用中密度板，性能应满足《纤维水泥平板第</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部分：无石棉纤维水泥平板》</w:t>
      </w:r>
      <w:r w:rsidRPr="00BD66E4">
        <w:rPr>
          <w:rFonts w:ascii="Times New Roman" w:eastAsiaTheme="minorEastAsia" w:hAnsi="Times New Roman"/>
          <w:sz w:val="24"/>
          <w:szCs w:val="24"/>
        </w:rPr>
        <w:t>JCT 412.1</w:t>
      </w:r>
      <w:r w:rsidRPr="00BD66E4">
        <w:rPr>
          <w:rFonts w:ascii="Times New Roman" w:eastAsiaTheme="minorEastAsia" w:hAnsiTheme="minorEastAsia"/>
          <w:sz w:val="24"/>
          <w:szCs w:val="24"/>
        </w:rPr>
        <w:t>的规定，有条件情况可采用零石棉纤维增强水泥板；纤维增强硅酸钙板应至少采用</w:t>
      </w:r>
      <w:r w:rsidRPr="00BD66E4">
        <w:rPr>
          <w:rFonts w:ascii="Times New Roman" w:eastAsiaTheme="minorEastAsia" w:hAnsi="Times New Roman"/>
          <w:sz w:val="24"/>
          <w:szCs w:val="24"/>
        </w:rPr>
        <w:t>D1.3</w:t>
      </w:r>
      <w:r w:rsidRPr="00BD66E4">
        <w:rPr>
          <w:rFonts w:ascii="Times New Roman" w:eastAsiaTheme="minorEastAsia" w:hAnsiTheme="minorEastAsia"/>
          <w:sz w:val="24"/>
          <w:szCs w:val="24"/>
        </w:rPr>
        <w:t>型的板材，性能符合现行标准《纤维增强硅酸钙板第</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部分：无石棉硅酸钙板》</w:t>
      </w:r>
      <w:r w:rsidRPr="00BD66E4">
        <w:rPr>
          <w:rFonts w:ascii="Times New Roman" w:eastAsiaTheme="minorEastAsia" w:hAnsi="Times New Roman"/>
          <w:sz w:val="24"/>
          <w:szCs w:val="24"/>
        </w:rPr>
        <w:t>JCT 564.1</w:t>
      </w:r>
      <w:r w:rsidRPr="00BD66E4">
        <w:rPr>
          <w:rFonts w:ascii="Times New Roman" w:eastAsiaTheme="minorEastAsia" w:hAnsiTheme="minorEastAsia"/>
          <w:sz w:val="24"/>
          <w:szCs w:val="24"/>
        </w:rPr>
        <w:t>的规定；潮湿部位可无石棉纤维增强水泥板或纤维增强硅酸钙板。</w:t>
      </w:r>
    </w:p>
    <w:p w:rsidR="00DB3481" w:rsidRPr="00BD66E4" w:rsidRDefault="00DB3481"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隔声和保温填充用岩棉容重不应小于</w:t>
      </w:r>
      <w:r w:rsidRPr="00BD66E4">
        <w:rPr>
          <w:rFonts w:ascii="Times New Roman" w:eastAsiaTheme="minorEastAsia" w:hAnsi="Times New Roman"/>
          <w:sz w:val="24"/>
          <w:szCs w:val="24"/>
        </w:rPr>
        <w:t>80kg/m3</w:t>
      </w:r>
      <w:r w:rsidRPr="00BD66E4">
        <w:rPr>
          <w:rFonts w:ascii="Times New Roman" w:eastAsiaTheme="minorEastAsia" w:hAnsiTheme="minorEastAsia"/>
          <w:sz w:val="24"/>
          <w:szCs w:val="24"/>
        </w:rPr>
        <w:t>，玻璃棉容重不应小于</w:t>
      </w:r>
      <w:r w:rsidRPr="00BD66E4">
        <w:rPr>
          <w:rFonts w:ascii="Times New Roman" w:eastAsiaTheme="minorEastAsia" w:hAnsi="Times New Roman"/>
          <w:sz w:val="24"/>
          <w:szCs w:val="24"/>
        </w:rPr>
        <w:t>30kg/m3</w:t>
      </w:r>
      <w:r w:rsidRPr="00BD66E4">
        <w:rPr>
          <w:rFonts w:ascii="Times New Roman" w:eastAsiaTheme="minorEastAsia" w:hAnsiTheme="minorEastAsia"/>
          <w:sz w:val="24"/>
          <w:szCs w:val="24"/>
        </w:rPr>
        <w:t>。</w:t>
      </w:r>
    </w:p>
    <w:p w:rsidR="00DB3481" w:rsidRPr="00BD66E4" w:rsidRDefault="00DB3481"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装配式隔墙应保证与主体结构的连接牢固。用于卫生间潮湿部位的装配式隔墙，沿地面的板材部分易受潮变形，因此需要设置混凝土导墙。</w:t>
      </w:r>
    </w:p>
    <w:p w:rsidR="00DB3481" w:rsidRPr="00BD66E4" w:rsidRDefault="00DB3481"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对轻钢龙骨隔墙，为确保龙骨类隔墙的稳定性和安全性，竖向龙骨中心间距不应大于</w:t>
      </w:r>
      <w:r w:rsidRPr="00BD66E4">
        <w:rPr>
          <w:rFonts w:ascii="Times New Roman" w:eastAsiaTheme="minorEastAsia" w:hAnsi="Times New Roman"/>
          <w:sz w:val="24"/>
          <w:szCs w:val="24"/>
        </w:rPr>
        <w:t>400mm</w:t>
      </w:r>
      <w:r w:rsidRPr="00BD66E4">
        <w:rPr>
          <w:rFonts w:ascii="Times New Roman" w:eastAsiaTheme="minorEastAsia" w:hAnsiTheme="minorEastAsia"/>
          <w:sz w:val="24"/>
          <w:szCs w:val="24"/>
        </w:rPr>
        <w:t>，支撑卡间距不应大于</w:t>
      </w:r>
      <w:r w:rsidRPr="00BD66E4">
        <w:rPr>
          <w:rFonts w:ascii="Times New Roman" w:eastAsiaTheme="minorEastAsia" w:hAnsi="Times New Roman"/>
          <w:sz w:val="24"/>
          <w:szCs w:val="24"/>
        </w:rPr>
        <w:t>600mm</w:t>
      </w:r>
      <w:r w:rsidRPr="00BD66E4">
        <w:rPr>
          <w:rFonts w:ascii="Times New Roman" w:eastAsiaTheme="minorEastAsia" w:hAnsiTheme="minorEastAsia"/>
          <w:sz w:val="24"/>
          <w:szCs w:val="24"/>
        </w:rPr>
        <w:t>，板材水平接缝处应设置横撑龙骨；面板为石膏板时，应双面双层。当需要固定或吊挂物件，应预先确定固定点的位置、形式和荷载，应结合龙骨类隔墙构造，调整龙骨间距、增设龙骨横撑或预埋木方、薄钢板等措施为外挂安装提供条件。</w:t>
      </w:r>
    </w:p>
    <w:p w:rsidR="00DB3481" w:rsidRPr="00BD66E4" w:rsidRDefault="00DB3481"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使用说明书中应给出装配式隔墙的加强部位。</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4.2.2  </w:t>
      </w:r>
      <w:r w:rsidRPr="00BD66E4">
        <w:rPr>
          <w:rFonts w:ascii="Times New Roman" w:eastAsiaTheme="minorEastAsia" w:hAnsiTheme="minorEastAsia"/>
          <w:sz w:val="24"/>
          <w:szCs w:val="24"/>
        </w:rPr>
        <w:t>外墙内表面及分户墙表面可以采用干式工法要求的贴面墙系统，设置墙面</w:t>
      </w:r>
      <w:r w:rsidRPr="00BD66E4">
        <w:rPr>
          <w:rFonts w:ascii="Times New Roman" w:eastAsiaTheme="minorEastAsia" w:hAnsiTheme="minorEastAsia"/>
          <w:sz w:val="24"/>
          <w:szCs w:val="24"/>
        </w:rPr>
        <w:lastRenderedPageBreak/>
        <w:t>架空层，在架空层内可敷设管道管线。</w:t>
      </w:r>
    </w:p>
    <w:p w:rsidR="00DB3481" w:rsidRPr="00BD66E4" w:rsidRDefault="00DB3481" w:rsidP="0045636A">
      <w:pPr>
        <w:spacing w:beforeLines="25" w:line="360" w:lineRule="auto"/>
        <w:ind w:firstLine="317"/>
        <w:rPr>
          <w:rFonts w:ascii="Times New Roman" w:eastAsiaTheme="minorEastAsia" w:hAnsi="Times New Roman"/>
          <w:sz w:val="24"/>
          <w:szCs w:val="24"/>
        </w:rPr>
      </w:pPr>
      <w:r w:rsidRPr="00BD66E4">
        <w:rPr>
          <w:rFonts w:ascii="Times New Roman" w:eastAsiaTheme="minorEastAsia" w:hAnsiTheme="minorEastAsia"/>
          <w:sz w:val="24"/>
          <w:szCs w:val="24"/>
        </w:rPr>
        <w:t>当采用轻钢龙骨贴面墙系统时，覆面龙骨中心间距不应大于</w:t>
      </w:r>
      <w:r w:rsidRPr="00BD66E4">
        <w:rPr>
          <w:rFonts w:ascii="Times New Roman" w:eastAsiaTheme="minorEastAsia" w:hAnsi="Times New Roman"/>
          <w:sz w:val="24"/>
          <w:szCs w:val="24"/>
        </w:rPr>
        <w:t>400mm</w:t>
      </w:r>
      <w:r w:rsidRPr="00BD66E4">
        <w:rPr>
          <w:rFonts w:ascii="Times New Roman" w:eastAsiaTheme="minorEastAsia" w:hAnsiTheme="minorEastAsia"/>
          <w:sz w:val="24"/>
          <w:szCs w:val="24"/>
        </w:rPr>
        <w:t>；固定覆面龙骨的金属卡扣件和活动连接件的间距不应大于</w:t>
      </w:r>
      <w:r w:rsidRPr="00BD66E4">
        <w:rPr>
          <w:rFonts w:ascii="Times New Roman" w:eastAsiaTheme="minorEastAsia" w:hAnsi="Times New Roman"/>
          <w:sz w:val="24"/>
          <w:szCs w:val="24"/>
        </w:rPr>
        <w:t>600mm</w:t>
      </w:r>
      <w:r w:rsidRPr="00BD66E4">
        <w:rPr>
          <w:rFonts w:ascii="Times New Roman" w:eastAsiaTheme="minorEastAsia" w:hAnsiTheme="minorEastAsia"/>
          <w:sz w:val="24"/>
          <w:szCs w:val="24"/>
        </w:rPr>
        <w:t>，卡式龙骨间距不应大于</w:t>
      </w:r>
      <w:r w:rsidRPr="00BD66E4">
        <w:rPr>
          <w:rFonts w:ascii="Times New Roman" w:eastAsiaTheme="minorEastAsia" w:hAnsi="Times New Roman"/>
          <w:sz w:val="24"/>
          <w:szCs w:val="24"/>
        </w:rPr>
        <w:t>800mm</w:t>
      </w:r>
      <w:r w:rsidRPr="00BD66E4">
        <w:rPr>
          <w:rFonts w:ascii="Times New Roman" w:eastAsiaTheme="minorEastAsia" w:hAnsiTheme="minorEastAsia"/>
          <w:sz w:val="24"/>
          <w:szCs w:val="24"/>
        </w:rPr>
        <w:t>；板材水平接缝处应设置横撑龙骨；覆面龙骨两端宜采用收边龙骨收口。</w:t>
      </w:r>
    </w:p>
    <w:p w:rsidR="00DB3481" w:rsidRPr="00BD66E4" w:rsidRDefault="00DB3481" w:rsidP="0045636A">
      <w:pPr>
        <w:spacing w:beforeLines="25" w:line="360" w:lineRule="auto"/>
        <w:ind w:firstLineChars="151" w:firstLine="362"/>
        <w:rPr>
          <w:rFonts w:ascii="Times New Roman" w:eastAsiaTheme="minorEastAsia" w:hAnsi="Times New Roman"/>
          <w:sz w:val="24"/>
          <w:szCs w:val="24"/>
        </w:rPr>
      </w:pPr>
      <w:r w:rsidRPr="00BD66E4">
        <w:rPr>
          <w:rFonts w:ascii="Times New Roman" w:eastAsiaTheme="minorEastAsia" w:hAnsi="Times New Roman"/>
          <w:sz w:val="24"/>
          <w:szCs w:val="24"/>
        </w:rPr>
        <w:t xml:space="preserve">  </w:t>
      </w:r>
      <w:r w:rsidRPr="00BD66E4">
        <w:rPr>
          <w:rFonts w:ascii="Times New Roman" w:eastAsiaTheme="minorEastAsia" w:hAnsiTheme="minorEastAsia"/>
          <w:sz w:val="24"/>
          <w:szCs w:val="24"/>
        </w:rPr>
        <w:t>当采用树脂螺栓贴面墙系统时，树脂螺栓间距不应大于</w:t>
      </w:r>
      <w:r w:rsidRPr="00BD66E4">
        <w:rPr>
          <w:rFonts w:ascii="Times New Roman" w:eastAsiaTheme="minorEastAsia" w:hAnsi="Times New Roman"/>
          <w:sz w:val="24"/>
          <w:szCs w:val="24"/>
        </w:rPr>
        <w:t>400mm</w:t>
      </w:r>
      <w:r w:rsidRPr="00BD66E4">
        <w:rPr>
          <w:rFonts w:ascii="Times New Roman" w:eastAsiaTheme="minorEastAsia" w:hAnsiTheme="minorEastAsia"/>
          <w:sz w:val="24"/>
          <w:szCs w:val="24"/>
        </w:rPr>
        <w:t>，面板四周树脂螺栓应加密布置，间距不应大于</w:t>
      </w:r>
      <w:r w:rsidRPr="00BD66E4">
        <w:rPr>
          <w:rFonts w:ascii="Times New Roman" w:eastAsiaTheme="minorEastAsia" w:hAnsi="Times New Roman"/>
          <w:sz w:val="24"/>
          <w:szCs w:val="24"/>
        </w:rPr>
        <w:t>200mm</w:t>
      </w:r>
      <w:r w:rsidRPr="00BD66E4">
        <w:rPr>
          <w:rFonts w:ascii="Times New Roman" w:eastAsiaTheme="minorEastAsia" w:hAnsiTheme="minorEastAsia"/>
          <w:sz w:val="24"/>
          <w:szCs w:val="24"/>
        </w:rPr>
        <w:t>；树脂螺栓与地面和顶面距离不应大于</w:t>
      </w:r>
      <w:r w:rsidRPr="00BD66E4">
        <w:rPr>
          <w:rFonts w:ascii="Times New Roman" w:eastAsiaTheme="minorEastAsia" w:hAnsi="Times New Roman"/>
          <w:sz w:val="24"/>
          <w:szCs w:val="24"/>
        </w:rPr>
        <w:t>30mm</w:t>
      </w:r>
      <w:r w:rsidRPr="00BD66E4">
        <w:rPr>
          <w:rFonts w:ascii="Times New Roman" w:eastAsiaTheme="minorEastAsia" w:hAnsiTheme="minorEastAsia"/>
          <w:sz w:val="24"/>
          <w:szCs w:val="24"/>
        </w:rPr>
        <w:t>；吊挂重物时，挂件背面应采用龙骨固定，并在龙骨周围加设树脂螺栓。</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4.2.4  </w:t>
      </w:r>
      <w:r w:rsidRPr="00BD66E4">
        <w:rPr>
          <w:rFonts w:ascii="Times New Roman" w:eastAsiaTheme="minorEastAsia" w:hAnsiTheme="minorEastAsia"/>
          <w:sz w:val="24"/>
          <w:szCs w:val="24"/>
        </w:rPr>
        <w:t>居住建筑多为非上人吊顶，上面所列数据都是针对非上人吊顶的要求，并参照现行行业标准</w:t>
      </w:r>
      <w:r w:rsidRPr="00BD66E4">
        <w:rPr>
          <w:rFonts w:ascii="Times New Roman" w:eastAsiaTheme="minorEastAsia" w:hAnsi="Times New Roman"/>
          <w:sz w:val="24"/>
          <w:szCs w:val="24"/>
        </w:rPr>
        <w:t>JGJ 345</w:t>
      </w:r>
      <w:r w:rsidRPr="00BD66E4">
        <w:rPr>
          <w:rFonts w:ascii="Times New Roman" w:eastAsiaTheme="minorEastAsia" w:hAnsiTheme="minorEastAsia"/>
          <w:sz w:val="24"/>
          <w:szCs w:val="24"/>
        </w:rPr>
        <w:t>《公共建筑吊顶工程技术规程》的规定。</w:t>
      </w:r>
    </w:p>
    <w:p w:rsidR="00DB3481" w:rsidRPr="00BD66E4" w:rsidRDefault="00DB3481"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轻钢龙骨吊顶或铝合金吊顶的吊杆应采用</w:t>
      </w:r>
      <w:r w:rsidRPr="00BD66E4">
        <w:rPr>
          <w:rFonts w:ascii="Times New Roman" w:eastAsiaTheme="minorEastAsia" w:hAnsi="Times New Roman"/>
          <w:sz w:val="24"/>
          <w:szCs w:val="24"/>
        </w:rPr>
        <w:t>M8</w:t>
      </w:r>
      <w:r w:rsidRPr="00BD66E4">
        <w:rPr>
          <w:rFonts w:ascii="Times New Roman" w:eastAsiaTheme="minorEastAsia" w:hAnsiTheme="minorEastAsia"/>
          <w:sz w:val="24"/>
          <w:szCs w:val="24"/>
        </w:rPr>
        <w:t>及以上全牙吊杆，吊顶系统应直接连接到房间顶部结构受力部位上。吊杆的间距不应大于</w:t>
      </w:r>
      <w:r w:rsidRPr="00BD66E4">
        <w:rPr>
          <w:rFonts w:ascii="Times New Roman" w:eastAsiaTheme="minorEastAsia" w:hAnsi="Times New Roman"/>
          <w:sz w:val="24"/>
          <w:szCs w:val="24"/>
        </w:rPr>
        <w:t>1000mm</w:t>
      </w:r>
      <w:r w:rsidRPr="00BD66E4">
        <w:rPr>
          <w:rFonts w:ascii="Times New Roman" w:eastAsiaTheme="minorEastAsia" w:hAnsiTheme="minorEastAsia"/>
          <w:sz w:val="24"/>
          <w:szCs w:val="24"/>
        </w:rPr>
        <w:t>，主龙骨间距不应大于</w:t>
      </w:r>
      <w:r w:rsidRPr="00BD66E4">
        <w:rPr>
          <w:rFonts w:ascii="Times New Roman" w:eastAsiaTheme="minorEastAsia" w:hAnsi="Times New Roman"/>
          <w:sz w:val="24"/>
          <w:szCs w:val="24"/>
        </w:rPr>
        <w:t>1000mm</w:t>
      </w:r>
      <w:r w:rsidRPr="00BD66E4">
        <w:rPr>
          <w:rFonts w:ascii="Times New Roman" w:eastAsiaTheme="minorEastAsia" w:hAnsiTheme="minorEastAsia"/>
          <w:sz w:val="24"/>
          <w:szCs w:val="24"/>
        </w:rPr>
        <w:t>，次龙骨间距不应大于</w:t>
      </w:r>
      <w:r w:rsidRPr="00BD66E4">
        <w:rPr>
          <w:rFonts w:ascii="Times New Roman" w:eastAsiaTheme="minorEastAsia" w:hAnsi="Times New Roman"/>
          <w:sz w:val="24"/>
          <w:szCs w:val="24"/>
        </w:rPr>
        <w:t>450mm</w:t>
      </w:r>
      <w:r w:rsidRPr="00BD66E4">
        <w:rPr>
          <w:rFonts w:ascii="Times New Roman" w:eastAsiaTheme="minorEastAsia" w:hAnsiTheme="minorEastAsia"/>
          <w:sz w:val="24"/>
          <w:szCs w:val="24"/>
        </w:rPr>
        <w:t>。</w:t>
      </w:r>
    </w:p>
    <w:p w:rsidR="00DB3481" w:rsidRPr="00BD66E4" w:rsidRDefault="00DB3481"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超过</w:t>
      </w:r>
      <w:r w:rsidRPr="00BD66E4">
        <w:rPr>
          <w:rFonts w:ascii="Times New Roman" w:eastAsiaTheme="minorEastAsia" w:hAnsi="Times New Roman"/>
          <w:sz w:val="24"/>
          <w:szCs w:val="24"/>
        </w:rPr>
        <w:t>3kg</w:t>
      </w:r>
      <w:r w:rsidRPr="00BD66E4">
        <w:rPr>
          <w:rFonts w:ascii="Times New Roman" w:eastAsiaTheme="minorEastAsia" w:hAnsiTheme="minorEastAsia"/>
          <w:sz w:val="24"/>
          <w:szCs w:val="24"/>
        </w:rPr>
        <w:t>的灯具及电扇等有动荷载的物件，均应采用独立吊杆固定，严禁安装在吊顶龙骨上。</w:t>
      </w:r>
    </w:p>
    <w:p w:rsidR="00DB3481" w:rsidRPr="00BD66E4" w:rsidRDefault="00DB3481" w:rsidP="003726CE">
      <w:pPr>
        <w:spacing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4.2.5  </w:t>
      </w:r>
      <w:r w:rsidRPr="00BD66E4">
        <w:rPr>
          <w:rFonts w:ascii="Times New Roman" w:eastAsiaTheme="minorEastAsia" w:hAnsiTheme="minorEastAsia"/>
          <w:sz w:val="24"/>
          <w:szCs w:val="24"/>
        </w:rPr>
        <w:t>装配式楼地面系统是一种工厂化的集成化部品，可实现管线与建筑结构体分离，保证管线维修与更换不破坏主体结构。同时，架空地板系统的集成化部品也有隔声性好的优点，可提高室内环境质量。设计时应考虑设置架空层对住宅层高的影响。</w:t>
      </w:r>
    </w:p>
    <w:p w:rsidR="00DB3481" w:rsidRPr="00BD66E4" w:rsidRDefault="00DB3481" w:rsidP="0045636A">
      <w:pPr>
        <w:spacing w:beforeLines="25" w:line="360" w:lineRule="auto"/>
        <w:ind w:firstLineChars="151" w:firstLine="362"/>
        <w:rPr>
          <w:rFonts w:ascii="Times New Roman" w:eastAsiaTheme="minorEastAsia" w:hAnsi="Times New Roman"/>
          <w:sz w:val="24"/>
          <w:szCs w:val="24"/>
        </w:rPr>
      </w:pPr>
      <w:r w:rsidRPr="00BD66E4">
        <w:rPr>
          <w:rFonts w:ascii="Times New Roman" w:eastAsiaTheme="minorEastAsia" w:hAnsiTheme="minorEastAsia"/>
          <w:sz w:val="24"/>
          <w:szCs w:val="24"/>
        </w:rPr>
        <w:t>可调节支撑应稳定，自身不应因外力作用而发生松动和异响，间距不应大于</w:t>
      </w:r>
      <w:r w:rsidRPr="00BD66E4">
        <w:rPr>
          <w:rFonts w:ascii="Times New Roman" w:eastAsiaTheme="minorEastAsia" w:hAnsi="Times New Roman"/>
          <w:sz w:val="24"/>
          <w:szCs w:val="24"/>
        </w:rPr>
        <w:t>410mm</w:t>
      </w:r>
      <w:r w:rsidRPr="00BD66E4">
        <w:rPr>
          <w:rFonts w:ascii="Times New Roman" w:eastAsiaTheme="minorEastAsia" w:hAnsiTheme="minorEastAsia"/>
          <w:sz w:val="24"/>
          <w:szCs w:val="24"/>
        </w:rPr>
        <w:t>；</w:t>
      </w:r>
      <w:r w:rsidRPr="00BD66E4">
        <w:rPr>
          <w:rFonts w:ascii="Times New Roman" w:eastAsiaTheme="minorEastAsia" w:hAnsi="Times New Roman"/>
          <w:sz w:val="24"/>
          <w:szCs w:val="24"/>
        </w:rPr>
        <w:t xml:space="preserve"> </w:t>
      </w:r>
      <w:r w:rsidRPr="00BD66E4">
        <w:rPr>
          <w:rFonts w:ascii="Times New Roman" w:eastAsiaTheme="minorEastAsia" w:hAnsiTheme="minorEastAsia"/>
          <w:sz w:val="24"/>
          <w:szCs w:val="24"/>
        </w:rPr>
        <w:t>当架空高度超过</w:t>
      </w:r>
      <w:r w:rsidRPr="00BD66E4">
        <w:rPr>
          <w:rFonts w:ascii="Times New Roman" w:eastAsiaTheme="minorEastAsia" w:hAnsi="Times New Roman"/>
          <w:sz w:val="24"/>
          <w:szCs w:val="24"/>
        </w:rPr>
        <w:t>100mm</w:t>
      </w:r>
      <w:r w:rsidRPr="00BD66E4">
        <w:rPr>
          <w:rFonts w:ascii="Times New Roman" w:eastAsiaTheme="minorEastAsia" w:hAnsiTheme="minorEastAsia"/>
          <w:sz w:val="24"/>
          <w:szCs w:val="24"/>
        </w:rPr>
        <w:t>时，应与地面基层可靠连接，以保证其稳定性。为防止异响和噪音、振动传递以及给予变形空间，装配式楼地面系统应为一个独立的系统。</w:t>
      </w:r>
    </w:p>
    <w:p w:rsidR="00DB3481" w:rsidRPr="00BD66E4" w:rsidRDefault="00DB3481" w:rsidP="00BD66E4">
      <w:pPr>
        <w:spacing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在住宅的厨房、卫生间等采用同层排水方式而进行结构降板的区域宜采用装配式楼地面系统的集成化部品。架空地板内敷设给排水或供暖管道时，其高度应根据排水管线的长度、坡度进行计算。</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4.2.7  </w:t>
      </w:r>
      <w:r w:rsidRPr="00BD66E4">
        <w:rPr>
          <w:rFonts w:ascii="Times New Roman" w:eastAsiaTheme="minorEastAsia" w:hAnsiTheme="minorEastAsia"/>
          <w:sz w:val="24"/>
          <w:szCs w:val="24"/>
        </w:rPr>
        <w:t>整体厨房设计时，内部净高度不宜小于</w:t>
      </w:r>
      <w:r w:rsidRPr="00BD66E4">
        <w:rPr>
          <w:rFonts w:ascii="Times New Roman" w:eastAsiaTheme="minorEastAsia" w:hAnsi="Times New Roman"/>
          <w:sz w:val="24"/>
          <w:szCs w:val="24"/>
        </w:rPr>
        <w:t>2400mm</w:t>
      </w:r>
      <w:r w:rsidRPr="00BD66E4">
        <w:rPr>
          <w:rFonts w:ascii="Times New Roman" w:eastAsiaTheme="minorEastAsia" w:hAnsiTheme="minorEastAsia"/>
          <w:sz w:val="24"/>
          <w:szCs w:val="24"/>
        </w:rPr>
        <w:t>；家具橱柜与墙体特别是</w:t>
      </w:r>
      <w:r w:rsidRPr="00BD66E4">
        <w:rPr>
          <w:rFonts w:ascii="Times New Roman" w:eastAsiaTheme="minorEastAsia" w:hAnsiTheme="minorEastAsia"/>
          <w:sz w:val="24"/>
          <w:szCs w:val="24"/>
        </w:rPr>
        <w:lastRenderedPageBreak/>
        <w:t>与装配式隔墙的可靠连接是关键。</w:t>
      </w:r>
    </w:p>
    <w:p w:rsidR="00DB3481" w:rsidRPr="00BD66E4" w:rsidRDefault="00DB3481" w:rsidP="00BD66E4">
      <w:pPr>
        <w:spacing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整体厨房应协调土建预留净尺寸和设备及管线的安装位置和要求，协调预留标准化接口，并设置检修口以确保这些模块化部品的后期运维。</w:t>
      </w:r>
      <w:r w:rsidRPr="00BD66E4">
        <w:rPr>
          <w:rFonts w:ascii="Times New Roman" w:eastAsiaTheme="minorEastAsia" w:hAnsi="Times New Roman"/>
          <w:sz w:val="24"/>
          <w:szCs w:val="24"/>
        </w:rPr>
        <w:t xml:space="preserve"> </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4.2.8  </w:t>
      </w:r>
      <w:r w:rsidRPr="00BD66E4">
        <w:rPr>
          <w:rFonts w:ascii="Times New Roman" w:eastAsiaTheme="minorEastAsia" w:hAnsiTheme="minorEastAsia"/>
          <w:sz w:val="24"/>
          <w:szCs w:val="24"/>
        </w:rPr>
        <w:t>卫生间设计时，防水是关键。可考虑两个方面：一是保证整体卫生间或集成式卫生间的整体防水性，宜采用整体防水底盘；二是卫生间地面和墙面宜有防水构造。</w:t>
      </w:r>
      <w:r w:rsidRPr="00BD66E4">
        <w:rPr>
          <w:rFonts w:ascii="Times New Roman" w:eastAsiaTheme="minorEastAsia" w:hAnsi="Times New Roman"/>
          <w:sz w:val="24"/>
          <w:szCs w:val="24"/>
        </w:rPr>
        <w:t xml:space="preserve">  </w:t>
      </w:r>
    </w:p>
    <w:p w:rsidR="00DB3481" w:rsidRPr="00BD66E4" w:rsidRDefault="00DB3481" w:rsidP="00BD66E4">
      <w:pPr>
        <w:spacing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由于国内市场对建筑层高的增加比较敏感，所以在结合同层排水技术应用时，经常采用局部降板的方式，其降板的高度应根据卫生器具的布置、降板取样、管径大小、管道长度等因素确定。一般，卫生间内部净高度不宜小于</w:t>
      </w:r>
      <w:r w:rsidRPr="00BD66E4">
        <w:rPr>
          <w:rFonts w:ascii="Times New Roman" w:eastAsiaTheme="minorEastAsia" w:hAnsi="Times New Roman"/>
          <w:sz w:val="24"/>
          <w:szCs w:val="24"/>
        </w:rPr>
        <w:t>2200mm</w:t>
      </w:r>
      <w:r w:rsidRPr="00BD66E4">
        <w:rPr>
          <w:rFonts w:ascii="Times New Roman" w:eastAsiaTheme="minorEastAsia" w:hAnsiTheme="minorEastAsia"/>
          <w:sz w:val="24"/>
          <w:szCs w:val="24"/>
        </w:rPr>
        <w:t>。同层排水可有效避免由于管线问题检修对相邻层的影响，与装配式管线分离的模式更加契合。有条件的卫生间可采用干湿分离设计方法。</w:t>
      </w:r>
    </w:p>
    <w:p w:rsidR="00DB3481" w:rsidRPr="00BD66E4" w:rsidRDefault="00DB3481" w:rsidP="00BD66E4">
      <w:pPr>
        <w:spacing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应协调土建预留净尺寸和设备及管线的安装位置和要求，协调预留标准化接口，并设置检修口以确保这些模块化部品的后期运维，检修口应根据设计位置在工厂内完成加工。</w:t>
      </w:r>
    </w:p>
    <w:p w:rsidR="00DB3481" w:rsidRPr="00BD66E4" w:rsidRDefault="00DB3481" w:rsidP="00BD66E4">
      <w:pPr>
        <w:spacing w:before="60"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局部等电位联结应包括整体卫生间内材料给水排水管、金属浴盆、金属洗脸盆、金属采暖管、金属散热器、卫生间电源插座的</w:t>
      </w:r>
      <w:r w:rsidRPr="00BD66E4">
        <w:rPr>
          <w:rFonts w:ascii="Times New Roman" w:eastAsiaTheme="minorEastAsia" w:hAnsi="Times New Roman"/>
          <w:sz w:val="24"/>
          <w:szCs w:val="24"/>
        </w:rPr>
        <w:t>PE</w:t>
      </w:r>
      <w:r w:rsidRPr="00BD66E4">
        <w:rPr>
          <w:rFonts w:ascii="Times New Roman" w:eastAsiaTheme="minorEastAsia" w:hAnsiTheme="minorEastAsia"/>
          <w:sz w:val="24"/>
          <w:szCs w:val="24"/>
        </w:rPr>
        <w:t>线以及建筑物钢筋网。金属浴盆、金属洗脸盆包括金属搪瓷材料；建筑物钢筋网包括整体卫生间地面及墙内钢筋网。</w:t>
      </w:r>
    </w:p>
    <w:p w:rsidR="00DB3481" w:rsidRPr="00BD66E4" w:rsidRDefault="00DB3481" w:rsidP="00BD66E4">
      <w:pPr>
        <w:spacing w:before="60"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装有淋浴或浴盆整体卫生间里的设施不需要进行等电位联结的有下列几种情况：</w:t>
      </w:r>
    </w:p>
    <w:p w:rsidR="00DB3481" w:rsidRPr="00BD66E4" w:rsidRDefault="00DB3481" w:rsidP="00DB3481">
      <w:pPr>
        <w:pStyle w:val="ab"/>
        <w:numPr>
          <w:ilvl w:val="0"/>
          <w:numId w:val="39"/>
        </w:numPr>
        <w:spacing w:before="60" w:line="360" w:lineRule="auto"/>
        <w:ind w:firstLineChars="0"/>
        <w:rPr>
          <w:rFonts w:ascii="Times New Roman" w:eastAsiaTheme="minorEastAsia" w:hAnsi="Times New Roman"/>
          <w:sz w:val="24"/>
          <w:szCs w:val="24"/>
        </w:rPr>
      </w:pPr>
      <w:r w:rsidRPr="00BD66E4">
        <w:rPr>
          <w:rFonts w:ascii="Times New Roman" w:eastAsiaTheme="minorEastAsia" w:hAnsiTheme="minorEastAsia"/>
          <w:sz w:val="24"/>
          <w:szCs w:val="24"/>
        </w:rPr>
        <w:t>非金属物，如非金属浴盆、塑料管道等。</w:t>
      </w:r>
    </w:p>
    <w:p w:rsidR="00DB3481" w:rsidRPr="00BD66E4" w:rsidRDefault="00DB3481" w:rsidP="00DB3481">
      <w:pPr>
        <w:pStyle w:val="ab"/>
        <w:numPr>
          <w:ilvl w:val="0"/>
          <w:numId w:val="39"/>
        </w:numPr>
        <w:spacing w:before="60" w:line="360" w:lineRule="auto"/>
        <w:ind w:firstLineChars="0"/>
        <w:rPr>
          <w:rFonts w:ascii="Times New Roman" w:eastAsiaTheme="minorEastAsia" w:hAnsi="Times New Roman"/>
          <w:sz w:val="24"/>
          <w:szCs w:val="24"/>
        </w:rPr>
      </w:pPr>
      <w:r w:rsidRPr="00BD66E4">
        <w:rPr>
          <w:rFonts w:ascii="Times New Roman" w:eastAsiaTheme="minorEastAsia" w:hAnsiTheme="minorEastAsia"/>
          <w:sz w:val="24"/>
          <w:szCs w:val="24"/>
        </w:rPr>
        <w:t>孤立金属物，如金属地漏、扶手、浴巾架、肥皂盒等。</w:t>
      </w:r>
    </w:p>
    <w:p w:rsidR="00DB3481" w:rsidRPr="00BD66E4" w:rsidRDefault="00DB3481" w:rsidP="00DB3481">
      <w:pPr>
        <w:pStyle w:val="ab"/>
        <w:numPr>
          <w:ilvl w:val="0"/>
          <w:numId w:val="39"/>
        </w:numPr>
        <w:spacing w:before="60" w:line="360" w:lineRule="auto"/>
        <w:ind w:firstLineChars="0"/>
        <w:rPr>
          <w:rFonts w:ascii="Times New Roman" w:eastAsiaTheme="minorEastAsia" w:hAnsi="Times New Roman"/>
          <w:sz w:val="24"/>
          <w:szCs w:val="24"/>
        </w:rPr>
      </w:pPr>
      <w:r w:rsidRPr="00BD66E4">
        <w:rPr>
          <w:rFonts w:ascii="Times New Roman" w:eastAsiaTheme="minorEastAsia" w:hAnsiTheme="minorEastAsia"/>
          <w:sz w:val="24"/>
          <w:szCs w:val="24"/>
        </w:rPr>
        <w:t>非金属物与金属物，如固定管道为非金属管道（不包括铝塑管），与此管道连接的金属软管、金属存水弯等。</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4.2.9  </w:t>
      </w:r>
      <w:r w:rsidRPr="00BD66E4">
        <w:rPr>
          <w:rFonts w:ascii="Times New Roman" w:eastAsiaTheme="minorEastAsia" w:hAnsiTheme="minorEastAsia"/>
          <w:sz w:val="24"/>
          <w:szCs w:val="24"/>
        </w:rPr>
        <w:t>我国住宅内装设计以装修风格，视觉效果为首要，对收纳设计并不重视，收纳空间很少提前预留，而是最后用来填补空间，实用性不高。</w:t>
      </w:r>
    </w:p>
    <w:p w:rsidR="00DB3481" w:rsidRPr="00BD66E4" w:rsidRDefault="00DB3481" w:rsidP="0045636A">
      <w:pPr>
        <w:spacing w:beforeLines="25" w:line="360" w:lineRule="auto"/>
        <w:ind w:firstLineChars="151" w:firstLine="362"/>
        <w:rPr>
          <w:rFonts w:ascii="Times New Roman" w:eastAsiaTheme="minorEastAsia" w:hAnsi="Times New Roman"/>
          <w:sz w:val="24"/>
          <w:szCs w:val="24"/>
        </w:rPr>
      </w:pPr>
      <w:r w:rsidRPr="00BD66E4">
        <w:rPr>
          <w:rFonts w:ascii="Times New Roman" w:eastAsiaTheme="minorEastAsia" w:hAnsiTheme="minorEastAsia"/>
          <w:sz w:val="24"/>
          <w:szCs w:val="24"/>
        </w:rPr>
        <w:t>在收纳系统的设计中，应充分考虑人的尺寸、人的收取物品的习惯、人的视线、人群特征等各方面的因素，使收纳具有更好的舒适性、便捷性和高效性。</w:t>
      </w:r>
    </w:p>
    <w:p w:rsidR="00DB3481" w:rsidRPr="00BD66E4" w:rsidRDefault="00DB3481" w:rsidP="0045636A">
      <w:pPr>
        <w:spacing w:beforeLines="25" w:line="360" w:lineRule="auto"/>
        <w:ind w:firstLineChars="151" w:firstLine="362"/>
        <w:rPr>
          <w:rFonts w:ascii="Times New Roman" w:eastAsiaTheme="minorEastAsia" w:hAnsi="Times New Roman"/>
          <w:sz w:val="24"/>
          <w:szCs w:val="24"/>
        </w:rPr>
      </w:pPr>
      <w:r w:rsidRPr="00BD66E4">
        <w:rPr>
          <w:rFonts w:ascii="Times New Roman" w:eastAsiaTheme="minorEastAsia" w:hAnsiTheme="minorEastAsia"/>
          <w:sz w:val="24"/>
          <w:szCs w:val="24"/>
        </w:rPr>
        <w:lastRenderedPageBreak/>
        <w:t>根据</w:t>
      </w:r>
      <w:r w:rsidRPr="00BD66E4">
        <w:rPr>
          <w:rFonts w:ascii="Times New Roman" w:eastAsiaTheme="minorEastAsia" w:hAnsi="Times New Roman"/>
          <w:sz w:val="24"/>
          <w:szCs w:val="24"/>
        </w:rPr>
        <w:t>2000</w:t>
      </w:r>
      <w:r w:rsidRPr="00BD66E4">
        <w:rPr>
          <w:rFonts w:ascii="Times New Roman" w:eastAsiaTheme="minorEastAsia" w:hAnsiTheme="minorEastAsia"/>
          <w:sz w:val="24"/>
          <w:szCs w:val="24"/>
        </w:rPr>
        <w:t>年国家进行的中国成年男女性平均身高体数据公布：中国成年男性平均身高为</w:t>
      </w:r>
      <w:r w:rsidRPr="00BD66E4">
        <w:rPr>
          <w:rFonts w:ascii="Times New Roman" w:eastAsiaTheme="minorEastAsia" w:hAnsi="Times New Roman"/>
          <w:sz w:val="24"/>
          <w:szCs w:val="24"/>
        </w:rPr>
        <w:t>169.7mm</w:t>
      </w:r>
      <w:r w:rsidRPr="00BD66E4">
        <w:rPr>
          <w:rFonts w:ascii="Times New Roman" w:eastAsiaTheme="minorEastAsia" w:hAnsiTheme="minorEastAsia"/>
          <w:sz w:val="24"/>
          <w:szCs w:val="24"/>
        </w:rPr>
        <w:t>，成年女性平均身高</w:t>
      </w:r>
      <w:r w:rsidRPr="00BD66E4">
        <w:rPr>
          <w:rFonts w:ascii="Times New Roman" w:eastAsiaTheme="minorEastAsia" w:hAnsi="Times New Roman"/>
          <w:sz w:val="24"/>
          <w:szCs w:val="24"/>
        </w:rPr>
        <w:t>158.6mm</w:t>
      </w:r>
      <w:r w:rsidRPr="00BD66E4">
        <w:rPr>
          <w:rFonts w:ascii="Times New Roman" w:eastAsiaTheme="minorEastAsia" w:hAnsiTheme="minorEastAsia"/>
          <w:sz w:val="24"/>
          <w:szCs w:val="24"/>
        </w:rPr>
        <w:t>，人体动态尺寸如下图。</w:t>
      </w:r>
    </w:p>
    <w:p w:rsidR="00DB3481" w:rsidRPr="00BD66E4" w:rsidRDefault="00DB3481" w:rsidP="0045636A">
      <w:pPr>
        <w:spacing w:beforeLines="25" w:line="360" w:lineRule="auto"/>
        <w:ind w:firstLineChars="151" w:firstLine="362"/>
        <w:jc w:val="center"/>
        <w:rPr>
          <w:rFonts w:ascii="Times New Roman" w:eastAsiaTheme="minorEastAsia" w:hAnsi="Times New Roman"/>
          <w:sz w:val="24"/>
          <w:szCs w:val="24"/>
        </w:rPr>
      </w:pPr>
      <w:r w:rsidRPr="00BD66E4">
        <w:rPr>
          <w:rFonts w:ascii="Times New Roman" w:eastAsiaTheme="minorEastAsia" w:hAnsi="Times New Roman"/>
          <w:noProof/>
          <w:sz w:val="24"/>
          <w:szCs w:val="24"/>
        </w:rPr>
        <w:drawing>
          <wp:inline distT="0" distB="0" distL="0" distR="0">
            <wp:extent cx="3916527" cy="2179374"/>
            <wp:effectExtent l="19050" t="0" r="7773"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918563" cy="2180507"/>
                    </a:xfrm>
                    <a:prstGeom prst="rect">
                      <a:avLst/>
                    </a:prstGeom>
                    <a:noFill/>
                    <a:ln w="9525">
                      <a:noFill/>
                      <a:miter lim="800000"/>
                      <a:headEnd/>
                      <a:tailEnd/>
                    </a:ln>
                  </pic:spPr>
                </pic:pic>
              </a:graphicData>
            </a:graphic>
          </wp:inline>
        </w:drawing>
      </w:r>
    </w:p>
    <w:p w:rsidR="00DB3481" w:rsidRPr="00BD66E4" w:rsidRDefault="00DB3481" w:rsidP="0045636A">
      <w:pPr>
        <w:spacing w:beforeLines="25" w:line="360" w:lineRule="auto"/>
        <w:ind w:firstLineChars="151" w:firstLine="362"/>
        <w:rPr>
          <w:rFonts w:ascii="Times New Roman" w:eastAsiaTheme="minorEastAsia" w:hAnsi="Times New Roman"/>
          <w:sz w:val="24"/>
          <w:szCs w:val="24"/>
        </w:rPr>
      </w:pPr>
      <w:r w:rsidRPr="00BD66E4">
        <w:rPr>
          <w:rFonts w:ascii="Times New Roman" w:eastAsiaTheme="minorEastAsia" w:hAnsiTheme="minorEastAsia"/>
          <w:sz w:val="24"/>
          <w:szCs w:val="24"/>
        </w:rPr>
        <w:t>图人体动态尺寸</w:t>
      </w:r>
    </w:p>
    <w:p w:rsidR="00DB3481" w:rsidRPr="00BD66E4" w:rsidRDefault="00DB3481" w:rsidP="0045636A">
      <w:pPr>
        <w:spacing w:beforeLines="25" w:line="360" w:lineRule="auto"/>
        <w:ind w:firstLineChars="151" w:firstLine="362"/>
        <w:rPr>
          <w:rFonts w:ascii="Times New Roman" w:eastAsiaTheme="minorEastAsia" w:hAnsi="Times New Roman"/>
          <w:sz w:val="24"/>
          <w:szCs w:val="24"/>
        </w:rPr>
      </w:pPr>
      <w:r w:rsidRPr="00BD66E4">
        <w:rPr>
          <w:rFonts w:ascii="Times New Roman" w:eastAsiaTheme="minorEastAsia" w:hAnsiTheme="minorEastAsia"/>
          <w:sz w:val="24"/>
          <w:szCs w:val="24"/>
        </w:rPr>
        <w:t>人的视线范围：由于人的视线范围与搁板的高度及间隔距离有关，搁板之间的距离越大，能见度越好，但空间浪费较多；搁板之间距离越小，则能见度越差。因此在设计时，应根据收纳位置、高度、适宜人群等因素设置隔板。</w:t>
      </w:r>
    </w:p>
    <w:p w:rsidR="00DB3481" w:rsidRPr="00BD66E4" w:rsidRDefault="00DB3481" w:rsidP="0045636A">
      <w:pPr>
        <w:spacing w:beforeLines="25" w:line="360" w:lineRule="auto"/>
        <w:ind w:firstLineChars="151" w:firstLine="362"/>
        <w:rPr>
          <w:rFonts w:ascii="Times New Roman" w:eastAsiaTheme="minorEastAsia" w:hAnsi="Times New Roman"/>
          <w:sz w:val="24"/>
          <w:szCs w:val="24"/>
        </w:rPr>
      </w:pPr>
      <w:r w:rsidRPr="00BD66E4">
        <w:rPr>
          <w:rFonts w:ascii="Times New Roman" w:eastAsiaTheme="minorEastAsia" w:hAnsiTheme="minorEastAsia"/>
          <w:sz w:val="24"/>
          <w:szCs w:val="24"/>
        </w:rPr>
        <w:t>不同的人群对收纳系统的需求存在较大差异，这在年龄阶层上体现的尤为明显，根据年龄差异，分为三个对象群体：儿童、年轻人、老年人。对不同群体的分类设计研究，更有利于产品的设计，使最终的产品更符合不同群体客户的个性化需求。</w:t>
      </w:r>
    </w:p>
    <w:p w:rsidR="00DB3481" w:rsidRPr="00BD66E4" w:rsidRDefault="00DB3481" w:rsidP="0045636A">
      <w:pPr>
        <w:spacing w:beforeLines="25" w:line="360" w:lineRule="auto"/>
        <w:ind w:firstLineChars="151" w:firstLine="362"/>
        <w:rPr>
          <w:rFonts w:ascii="Times New Roman" w:eastAsiaTheme="minorEastAsia" w:hAnsi="Times New Roman"/>
          <w:sz w:val="24"/>
          <w:szCs w:val="24"/>
        </w:rPr>
      </w:pPr>
      <w:r w:rsidRPr="00BD66E4">
        <w:rPr>
          <w:rFonts w:ascii="Times New Roman" w:eastAsiaTheme="minorEastAsia" w:hAnsiTheme="minorEastAsia"/>
          <w:sz w:val="24"/>
          <w:szCs w:val="24"/>
        </w:rPr>
        <w:t>收纳生产厂家为了适应市场的需求，往往采取入户手工测量，定制生产的流程，生产周期长，质量波动大，难以工业化，规模化生产。收纳部品采用标准化、模块化的设计方式，设计制造标准模数单元，通过模数单元的不同组合，适应不同空间大小，达到标准化，系列化，通用化的目标。</w:t>
      </w:r>
    </w:p>
    <w:p w:rsidR="00674779" w:rsidRPr="00402BF6" w:rsidRDefault="00674779" w:rsidP="00674779">
      <w:pPr>
        <w:keepNext/>
        <w:keepLines/>
        <w:spacing w:before="260" w:after="260" w:line="360" w:lineRule="auto"/>
        <w:jc w:val="center"/>
        <w:outlineLvl w:val="1"/>
        <w:rPr>
          <w:rFonts w:ascii="Times New Roman" w:hAnsi="Times New Roman"/>
          <w:b/>
          <w:kern w:val="0"/>
          <w:sz w:val="24"/>
          <w:szCs w:val="24"/>
        </w:rPr>
      </w:pPr>
      <w:bookmarkStart w:id="165" w:name="_Toc488409770"/>
      <w:r>
        <w:rPr>
          <w:rFonts w:ascii="Times New Roman" w:hAnsi="Times New Roman" w:hint="eastAsia"/>
          <w:b/>
          <w:kern w:val="0"/>
          <w:sz w:val="24"/>
          <w:szCs w:val="24"/>
        </w:rPr>
        <w:t xml:space="preserve">4.3  </w:t>
      </w:r>
      <w:r w:rsidRPr="00402BF6">
        <w:rPr>
          <w:rFonts w:ascii="Times New Roman" w:hAnsi="Times New Roman" w:hint="eastAsia"/>
          <w:b/>
          <w:kern w:val="0"/>
          <w:sz w:val="24"/>
          <w:szCs w:val="24"/>
        </w:rPr>
        <w:t>设备</w:t>
      </w:r>
      <w:r>
        <w:rPr>
          <w:rFonts w:ascii="Times New Roman" w:hAnsi="Times New Roman" w:hint="eastAsia"/>
          <w:b/>
          <w:kern w:val="0"/>
          <w:sz w:val="24"/>
          <w:szCs w:val="24"/>
        </w:rPr>
        <w:t>与</w:t>
      </w:r>
      <w:r w:rsidRPr="00402BF6">
        <w:rPr>
          <w:rFonts w:ascii="Times New Roman" w:hAnsi="Times New Roman" w:hint="eastAsia"/>
          <w:b/>
          <w:kern w:val="0"/>
          <w:sz w:val="24"/>
          <w:szCs w:val="24"/>
        </w:rPr>
        <w:t>管线设计</w:t>
      </w:r>
      <w:bookmarkEnd w:id="165"/>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4.3.1  </w:t>
      </w:r>
      <w:r w:rsidRPr="00BD66E4">
        <w:rPr>
          <w:rFonts w:ascii="Times New Roman" w:eastAsiaTheme="minorEastAsia" w:hAnsiTheme="minorEastAsia"/>
          <w:sz w:val="24"/>
          <w:szCs w:val="24"/>
        </w:rPr>
        <w:t>金属给水管包括：铜管、不锈钢管等，钢塑复合管包括衬塑镀锌钢管、涂塑镀锌钢管等。</w:t>
      </w:r>
    </w:p>
    <w:p w:rsidR="00674779" w:rsidRPr="00BD66E4" w:rsidRDefault="00674779" w:rsidP="00BD66E4">
      <w:pPr>
        <w:spacing w:before="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给水管材与分水器的连接形式可为螺纹连接或卡箍连接等机械连接方式，与分水器连接处至用水器具接口处应该是一整根管材，且不应有分支接口。</w:t>
      </w:r>
    </w:p>
    <w:p w:rsidR="00674779" w:rsidRPr="00BD66E4" w:rsidRDefault="00674779" w:rsidP="00BD66E4">
      <w:pPr>
        <w:spacing w:before="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lastRenderedPageBreak/>
        <w:t>设置检修口是为了日常检修维护的需要，地面设置检修口应避免设置在人员经常通行的区域，但应设置在人员可以触及的区域，并应保证进行维护操作时的空间尺寸。吊顶设置检修口时，宜设置在厨房顶部或设备间的吊顶区等不影响装饰效果的区域。</w:t>
      </w:r>
    </w:p>
    <w:p w:rsidR="00674779" w:rsidRPr="00BD66E4" w:rsidRDefault="00674779" w:rsidP="00BD66E4">
      <w:pPr>
        <w:spacing w:before="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给水管材应进行标识，避免误饮误用。</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4.3.2</w:t>
      </w:r>
      <w:r w:rsidRPr="00BD66E4">
        <w:rPr>
          <w:rFonts w:ascii="Times New Roman" w:eastAsiaTheme="minorEastAsia" w:hAnsi="Times New Roman"/>
          <w:sz w:val="24"/>
          <w:szCs w:val="24"/>
        </w:rPr>
        <w:t xml:space="preserve">  </w:t>
      </w:r>
      <w:r w:rsidRPr="00BD66E4">
        <w:rPr>
          <w:rFonts w:ascii="Times New Roman" w:eastAsiaTheme="minorEastAsia" w:hAnsiTheme="minorEastAsia"/>
          <w:sz w:val="24"/>
          <w:szCs w:val="24"/>
        </w:rPr>
        <w:t>塑料排水管材粘结或热熔连接时，应避免管材接口处内壁有向内凸的状况。</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4.3.3</w:t>
      </w:r>
      <w:r w:rsidRPr="00BD66E4">
        <w:rPr>
          <w:rFonts w:ascii="Times New Roman" w:eastAsiaTheme="minorEastAsia" w:hAnsi="Times New Roman"/>
          <w:sz w:val="24"/>
          <w:szCs w:val="24"/>
        </w:rPr>
        <w:t xml:space="preserve">  </w:t>
      </w:r>
      <w:r w:rsidRPr="00BD66E4">
        <w:rPr>
          <w:rFonts w:ascii="Times New Roman" w:eastAsiaTheme="minorEastAsia" w:hAnsiTheme="minorEastAsia"/>
          <w:sz w:val="24"/>
          <w:szCs w:val="24"/>
        </w:rPr>
        <w:t>连接在同一分水器、集水器上的同一管径的各环路，其热水管道的长度宜接近，并不宜超过</w:t>
      </w:r>
      <w:r w:rsidRPr="00BD66E4">
        <w:rPr>
          <w:rFonts w:ascii="Times New Roman" w:eastAsiaTheme="minorEastAsia" w:hAnsi="Times New Roman"/>
          <w:sz w:val="24"/>
          <w:szCs w:val="24"/>
        </w:rPr>
        <w:t>120m</w:t>
      </w:r>
      <w:r w:rsidRPr="00BD66E4">
        <w:rPr>
          <w:rFonts w:ascii="Times New Roman" w:eastAsiaTheme="minorEastAsia" w:hAnsiTheme="minorEastAsia"/>
          <w:sz w:val="24"/>
          <w:szCs w:val="24"/>
        </w:rPr>
        <w:t>；热水管道壁厚按照规定一般不小于</w:t>
      </w:r>
      <w:r w:rsidRPr="00BD66E4">
        <w:rPr>
          <w:rFonts w:ascii="Times New Roman" w:eastAsiaTheme="minorEastAsia" w:hAnsi="Times New Roman"/>
          <w:sz w:val="24"/>
          <w:szCs w:val="24"/>
        </w:rPr>
        <w:t>2mm</w:t>
      </w:r>
      <w:r w:rsidRPr="00BD66E4">
        <w:rPr>
          <w:rFonts w:ascii="Times New Roman" w:eastAsiaTheme="minorEastAsia" w:hAnsiTheme="minorEastAsia"/>
          <w:sz w:val="24"/>
          <w:szCs w:val="24"/>
        </w:rPr>
        <w:t>，管内水的流速不宜小于</w:t>
      </w:r>
      <w:r w:rsidRPr="00BD66E4">
        <w:rPr>
          <w:rFonts w:ascii="Times New Roman" w:eastAsiaTheme="minorEastAsia" w:hAnsi="Times New Roman"/>
          <w:sz w:val="24"/>
          <w:szCs w:val="24"/>
        </w:rPr>
        <w:t>0.25m/s</w:t>
      </w:r>
      <w:r w:rsidRPr="00BD66E4">
        <w:rPr>
          <w:rFonts w:ascii="Times New Roman" w:eastAsiaTheme="minorEastAsia" w:hAnsiTheme="minorEastAsia"/>
          <w:sz w:val="24"/>
          <w:szCs w:val="24"/>
        </w:rPr>
        <w:t>。</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4.3.</w:t>
      </w:r>
      <w:r w:rsidR="009D2C0B">
        <w:rPr>
          <w:rFonts w:ascii="Times New Roman" w:eastAsiaTheme="minorEastAsia" w:hAnsi="Times New Roman" w:hint="eastAsia"/>
          <w:b/>
          <w:sz w:val="24"/>
          <w:szCs w:val="24"/>
        </w:rPr>
        <w:t>8</w:t>
      </w:r>
      <w:r w:rsidRPr="00BD66E4">
        <w:rPr>
          <w:rFonts w:ascii="Times New Roman" w:eastAsiaTheme="minorEastAsia" w:hAnsi="Times New Roman"/>
          <w:b/>
          <w:sz w:val="24"/>
          <w:szCs w:val="24"/>
        </w:rPr>
        <w:t xml:space="preserve">  </w:t>
      </w:r>
      <w:r w:rsidRPr="00BD66E4">
        <w:rPr>
          <w:rFonts w:ascii="Times New Roman" w:eastAsiaTheme="minorEastAsia" w:hAnsiTheme="minorEastAsia"/>
          <w:sz w:val="24"/>
          <w:szCs w:val="24"/>
        </w:rPr>
        <w:t>本条编制依据如下：</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为《住宅建筑电气设计规范》</w:t>
      </w:r>
      <w:r w:rsidRPr="00BD66E4">
        <w:rPr>
          <w:rFonts w:ascii="Times New Roman" w:eastAsiaTheme="minorEastAsia" w:hAnsi="Times New Roman"/>
          <w:sz w:val="24"/>
          <w:szCs w:val="24"/>
        </w:rPr>
        <w:t>JGJ242-2011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8.4.3</w:t>
      </w:r>
      <w:r w:rsidRPr="00BD66E4">
        <w:rPr>
          <w:rFonts w:ascii="Times New Roman" w:eastAsiaTheme="minorEastAsia" w:hAnsiTheme="minorEastAsia"/>
          <w:sz w:val="24"/>
          <w:szCs w:val="24"/>
        </w:rPr>
        <w:t>条的规定，属于强条。</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2</w:t>
      </w:r>
      <w:r w:rsidRPr="00BD66E4">
        <w:rPr>
          <w:rFonts w:ascii="Times New Roman" w:eastAsiaTheme="minorEastAsia" w:hAnsiTheme="minorEastAsia"/>
          <w:sz w:val="24"/>
          <w:szCs w:val="24"/>
        </w:rPr>
        <w:t>家居配电箱应暗装箱体，安装于进户处实体墙上。</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4.3.</w:t>
      </w:r>
      <w:r w:rsidR="009D2C0B">
        <w:rPr>
          <w:rFonts w:ascii="Times New Roman" w:eastAsiaTheme="minorEastAsia" w:hAnsi="Times New Roman" w:hint="eastAsia"/>
          <w:b/>
          <w:sz w:val="24"/>
          <w:szCs w:val="24"/>
        </w:rPr>
        <w:t>9</w:t>
      </w:r>
      <w:r w:rsidRPr="00BD66E4">
        <w:rPr>
          <w:rFonts w:ascii="Times New Roman" w:eastAsiaTheme="minorEastAsia" w:hAnsi="Times New Roman"/>
          <w:b/>
          <w:sz w:val="24"/>
          <w:szCs w:val="24"/>
        </w:rPr>
        <w:t xml:space="preserve">  </w:t>
      </w:r>
      <w:r w:rsidRPr="00BD66E4">
        <w:rPr>
          <w:rFonts w:ascii="Times New Roman" w:eastAsiaTheme="minorEastAsia" w:hAnsiTheme="minorEastAsia"/>
          <w:sz w:val="24"/>
          <w:szCs w:val="24"/>
        </w:rPr>
        <w:t>套内线缆沿架空夹层敷设时，应穿管或线槽保护，严禁直接敷设；线缆敷设中间不应有接头。</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在内隔墙内预留套管，以便于安装和更换各类电气线路。</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因内隔墙在装配式住宅墙体中占有较大的比例，优先采用带穿线管的工业化内隔墙板，可缩短施工周期，进一步提高装配式住宅的工业化、标准化水平。</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当对阻燃及防火有要求的弱电消防管线在可燃、防火作用的轻钢龙骨等内隔墙中敷设时，应根据现行国家和行业标准的要求采取相应的阻燃及防火措施。</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参照《</w:t>
      </w:r>
      <w:r w:rsidRPr="00BD66E4">
        <w:rPr>
          <w:rFonts w:ascii="Times New Roman" w:eastAsiaTheme="minorEastAsia" w:hAnsi="Times New Roman"/>
          <w:sz w:val="24"/>
          <w:szCs w:val="24"/>
        </w:rPr>
        <w:t>CSI</w:t>
      </w:r>
      <w:r w:rsidRPr="00BD66E4">
        <w:rPr>
          <w:rFonts w:ascii="Times New Roman" w:eastAsiaTheme="minorEastAsia" w:hAnsiTheme="minorEastAsia"/>
          <w:sz w:val="24"/>
          <w:szCs w:val="24"/>
        </w:rPr>
        <w:t>住宅建设技术导则（试行）》第</w:t>
      </w:r>
      <w:r w:rsidRPr="00BD66E4">
        <w:rPr>
          <w:rFonts w:ascii="Times New Roman" w:eastAsiaTheme="minorEastAsia" w:hAnsi="Times New Roman"/>
          <w:sz w:val="24"/>
          <w:szCs w:val="24"/>
        </w:rPr>
        <w:t>3.7.1</w:t>
      </w:r>
      <w:r w:rsidRPr="00BD66E4">
        <w:rPr>
          <w:rFonts w:ascii="Times New Roman" w:eastAsiaTheme="minorEastAsia" w:hAnsiTheme="minorEastAsia"/>
          <w:sz w:val="24"/>
          <w:szCs w:val="24"/>
        </w:rPr>
        <w:t>的第</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条和</w:t>
      </w:r>
      <w:r w:rsidRPr="00BD66E4">
        <w:rPr>
          <w:rFonts w:ascii="Times New Roman" w:eastAsiaTheme="minorEastAsia" w:hAnsi="Times New Roman"/>
          <w:sz w:val="24"/>
          <w:szCs w:val="24"/>
        </w:rPr>
        <w:t>GB/T 51129-2015</w:t>
      </w:r>
      <w:r w:rsidRPr="00BD66E4">
        <w:rPr>
          <w:rFonts w:ascii="Times New Roman" w:eastAsiaTheme="minorEastAsia" w:hAnsiTheme="minorEastAsia"/>
          <w:sz w:val="24"/>
          <w:szCs w:val="24"/>
        </w:rPr>
        <w:t>《工业化建筑评价标准》表</w:t>
      </w:r>
      <w:r w:rsidRPr="00BD66E4">
        <w:rPr>
          <w:rFonts w:ascii="Times New Roman" w:eastAsiaTheme="minorEastAsia" w:hAnsi="Times New Roman"/>
          <w:sz w:val="24"/>
          <w:szCs w:val="24"/>
        </w:rPr>
        <w:t>4.2.4</w:t>
      </w:r>
      <w:r w:rsidRPr="00BD66E4">
        <w:rPr>
          <w:rFonts w:ascii="Times New Roman" w:eastAsiaTheme="minorEastAsia" w:hAnsiTheme="minorEastAsia"/>
          <w:sz w:val="24"/>
          <w:szCs w:val="24"/>
        </w:rPr>
        <w:t>中序号</w:t>
      </w:r>
      <w:r w:rsidRPr="00BD66E4">
        <w:rPr>
          <w:rFonts w:ascii="Times New Roman" w:eastAsiaTheme="minorEastAsia" w:hAnsi="Times New Roman"/>
          <w:sz w:val="24"/>
          <w:szCs w:val="24"/>
        </w:rPr>
        <w:t>2“</w:t>
      </w:r>
      <w:r w:rsidRPr="00BD66E4">
        <w:rPr>
          <w:rFonts w:ascii="Times New Roman" w:eastAsiaTheme="minorEastAsia" w:hAnsiTheme="minorEastAsia"/>
          <w:sz w:val="24"/>
          <w:szCs w:val="24"/>
        </w:rPr>
        <w:t>室内装修采用电气管线与结构分离等系统集成技术</w:t>
      </w:r>
      <w:r w:rsidRPr="00BD66E4">
        <w:rPr>
          <w:rFonts w:ascii="Times New Roman" w:eastAsiaTheme="minorEastAsia" w:hAnsi="Times New Roman"/>
          <w:sz w:val="24"/>
          <w:szCs w:val="24"/>
        </w:rPr>
        <w:t>”</w:t>
      </w:r>
      <w:r w:rsidRPr="00BD66E4">
        <w:rPr>
          <w:rFonts w:ascii="Times New Roman" w:eastAsiaTheme="minorEastAsia" w:hAnsiTheme="minorEastAsia"/>
          <w:sz w:val="24"/>
          <w:szCs w:val="24"/>
        </w:rPr>
        <w:t>的规定。</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主要是考虑避免或减少强电线路的强磁场环境对智能化线路产生的干扰或影响，同时也便于智能化系统的日常维护和管理。</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4.3.</w:t>
      </w:r>
      <w:r w:rsidR="009D2C0B">
        <w:rPr>
          <w:rFonts w:ascii="Times New Roman" w:eastAsiaTheme="minorEastAsia" w:hAnsi="Times New Roman" w:hint="eastAsia"/>
          <w:b/>
          <w:sz w:val="24"/>
          <w:szCs w:val="24"/>
        </w:rPr>
        <w:t>10</w:t>
      </w:r>
      <w:r w:rsidRPr="00BD66E4">
        <w:rPr>
          <w:rFonts w:ascii="Times New Roman" w:eastAsiaTheme="minorEastAsia" w:hAnsi="Times New Roman"/>
          <w:b/>
          <w:sz w:val="24"/>
          <w:szCs w:val="24"/>
        </w:rPr>
        <w:t xml:space="preserve">  </w:t>
      </w:r>
      <w:r w:rsidRPr="00BD66E4">
        <w:rPr>
          <w:rFonts w:ascii="Times New Roman" w:eastAsiaTheme="minorEastAsia" w:hAnsiTheme="minorEastAsia"/>
          <w:sz w:val="24"/>
          <w:szCs w:val="24"/>
        </w:rPr>
        <w:t>本条的编制依据如下：</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 xml:space="preserve">1 </w:t>
      </w:r>
      <w:r w:rsidRPr="00BD66E4">
        <w:rPr>
          <w:rFonts w:ascii="Times New Roman" w:eastAsiaTheme="minorEastAsia" w:hAnsiTheme="minorEastAsia"/>
          <w:sz w:val="24"/>
          <w:szCs w:val="24"/>
        </w:rPr>
        <w:t>不应低于《住宅建筑电气设计规范》</w:t>
      </w:r>
      <w:r w:rsidRPr="00BD66E4">
        <w:rPr>
          <w:rFonts w:ascii="Times New Roman" w:eastAsiaTheme="minorEastAsia" w:hAnsi="Times New Roman"/>
          <w:sz w:val="24"/>
          <w:szCs w:val="24"/>
        </w:rPr>
        <w:t>JGJ242-2011</w:t>
      </w:r>
      <w:r w:rsidRPr="00BD66E4">
        <w:rPr>
          <w:rFonts w:ascii="Times New Roman" w:eastAsiaTheme="minorEastAsia" w:hAnsiTheme="minorEastAsia"/>
          <w:sz w:val="24"/>
          <w:szCs w:val="24"/>
        </w:rPr>
        <w:t>中表</w:t>
      </w:r>
      <w:r w:rsidRPr="00BD66E4">
        <w:rPr>
          <w:rFonts w:ascii="Times New Roman" w:eastAsiaTheme="minorEastAsia" w:hAnsi="Times New Roman"/>
          <w:sz w:val="24"/>
          <w:szCs w:val="24"/>
        </w:rPr>
        <w:t>8.5.1</w:t>
      </w:r>
      <w:r w:rsidRPr="00BD66E4">
        <w:rPr>
          <w:rFonts w:ascii="Times New Roman" w:eastAsiaTheme="minorEastAsia" w:hAnsiTheme="minorEastAsia"/>
          <w:sz w:val="24"/>
          <w:szCs w:val="24"/>
        </w:rPr>
        <w:t>的规定。</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 xml:space="preserve">2 </w:t>
      </w:r>
      <w:r w:rsidRPr="00BD66E4">
        <w:rPr>
          <w:rFonts w:ascii="Times New Roman" w:eastAsiaTheme="minorEastAsia" w:hAnsiTheme="minorEastAsia"/>
          <w:sz w:val="24"/>
          <w:szCs w:val="24"/>
        </w:rPr>
        <w:t>电源插座底边距地的要求参照《住宅建筑电气设计规范》</w:t>
      </w:r>
      <w:r w:rsidRPr="00BD66E4">
        <w:rPr>
          <w:rFonts w:ascii="Times New Roman" w:eastAsiaTheme="minorEastAsia" w:hAnsi="Times New Roman"/>
          <w:sz w:val="24"/>
          <w:szCs w:val="24"/>
        </w:rPr>
        <w:t>JGJ242-2011</w:t>
      </w:r>
      <w:r w:rsidRPr="00BD66E4">
        <w:rPr>
          <w:rFonts w:ascii="Times New Roman" w:eastAsiaTheme="minorEastAsia" w:hAnsiTheme="minorEastAsia"/>
          <w:sz w:val="24"/>
          <w:szCs w:val="24"/>
        </w:rPr>
        <w:t>中</w:t>
      </w:r>
      <w:r w:rsidRPr="00BD66E4">
        <w:rPr>
          <w:rFonts w:ascii="Times New Roman" w:eastAsiaTheme="minorEastAsia" w:hAnsiTheme="minorEastAsia"/>
          <w:sz w:val="24"/>
          <w:szCs w:val="24"/>
        </w:rPr>
        <w:lastRenderedPageBreak/>
        <w:t>表</w:t>
      </w:r>
      <w:r w:rsidRPr="00BD66E4">
        <w:rPr>
          <w:rFonts w:ascii="Times New Roman" w:eastAsiaTheme="minorEastAsia" w:hAnsi="Times New Roman"/>
          <w:sz w:val="24"/>
          <w:szCs w:val="24"/>
        </w:rPr>
        <w:t>8.5.3</w:t>
      </w:r>
      <w:r w:rsidRPr="00BD66E4">
        <w:rPr>
          <w:rFonts w:ascii="Times New Roman" w:eastAsiaTheme="minorEastAsia" w:hAnsiTheme="minorEastAsia"/>
          <w:sz w:val="24"/>
          <w:szCs w:val="24"/>
        </w:rPr>
        <w:t>的规定。</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 xml:space="preserve">3 </w:t>
      </w:r>
      <w:r w:rsidRPr="00BD66E4">
        <w:rPr>
          <w:rFonts w:ascii="Times New Roman" w:eastAsiaTheme="minorEastAsia" w:hAnsiTheme="minorEastAsia"/>
          <w:sz w:val="24"/>
          <w:szCs w:val="24"/>
        </w:rPr>
        <w:t>参照《住宅建筑电气设计规范》</w:t>
      </w:r>
      <w:r w:rsidRPr="00BD66E4">
        <w:rPr>
          <w:rFonts w:ascii="Times New Roman" w:eastAsiaTheme="minorEastAsia" w:hAnsi="Times New Roman"/>
          <w:sz w:val="24"/>
          <w:szCs w:val="24"/>
        </w:rPr>
        <w:t>JGJ242-2011</w:t>
      </w:r>
      <w:r w:rsidRPr="00BD66E4">
        <w:rPr>
          <w:rFonts w:ascii="Times New Roman" w:eastAsiaTheme="minorEastAsia" w:hAnsiTheme="minorEastAsia"/>
          <w:sz w:val="24"/>
          <w:szCs w:val="24"/>
        </w:rPr>
        <w:t>中表</w:t>
      </w:r>
      <w:r w:rsidRPr="00BD66E4">
        <w:rPr>
          <w:rFonts w:ascii="Times New Roman" w:eastAsiaTheme="minorEastAsia" w:hAnsi="Times New Roman"/>
          <w:sz w:val="24"/>
          <w:szCs w:val="24"/>
        </w:rPr>
        <w:t>8.5.4</w:t>
      </w:r>
      <w:r w:rsidRPr="00BD66E4">
        <w:rPr>
          <w:rFonts w:ascii="Times New Roman" w:eastAsiaTheme="minorEastAsia" w:hAnsiTheme="minorEastAsia"/>
          <w:sz w:val="24"/>
          <w:szCs w:val="24"/>
        </w:rPr>
        <w:t>的规定制定。</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 xml:space="preserve">4 </w:t>
      </w:r>
      <w:r w:rsidRPr="00BD66E4">
        <w:rPr>
          <w:rFonts w:ascii="Times New Roman" w:eastAsiaTheme="minorEastAsia" w:hAnsiTheme="minorEastAsia"/>
          <w:sz w:val="24"/>
          <w:szCs w:val="24"/>
        </w:rPr>
        <w:t>参照《住宅建筑电气设计规范》</w:t>
      </w:r>
      <w:r w:rsidRPr="00BD66E4">
        <w:rPr>
          <w:rFonts w:ascii="Times New Roman" w:eastAsiaTheme="minorEastAsia" w:hAnsi="Times New Roman"/>
          <w:sz w:val="24"/>
          <w:szCs w:val="24"/>
        </w:rPr>
        <w:t>JGJ242-2011</w:t>
      </w:r>
      <w:r w:rsidRPr="00BD66E4">
        <w:rPr>
          <w:rFonts w:ascii="Times New Roman" w:eastAsiaTheme="minorEastAsia" w:hAnsiTheme="minorEastAsia"/>
          <w:sz w:val="24"/>
          <w:szCs w:val="24"/>
        </w:rPr>
        <w:t>中表</w:t>
      </w:r>
      <w:r w:rsidRPr="00BD66E4">
        <w:rPr>
          <w:rFonts w:ascii="Times New Roman" w:eastAsiaTheme="minorEastAsia" w:hAnsi="Times New Roman"/>
          <w:sz w:val="24"/>
          <w:szCs w:val="24"/>
        </w:rPr>
        <w:t>8.5.6</w:t>
      </w:r>
      <w:r w:rsidRPr="00BD66E4">
        <w:rPr>
          <w:rFonts w:ascii="Times New Roman" w:eastAsiaTheme="minorEastAsia" w:hAnsiTheme="minorEastAsia"/>
          <w:sz w:val="24"/>
          <w:szCs w:val="24"/>
        </w:rPr>
        <w:t>的规定制定。</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 xml:space="preserve">5 </w:t>
      </w:r>
      <w:r w:rsidRPr="00BD66E4">
        <w:rPr>
          <w:rFonts w:ascii="Times New Roman" w:eastAsiaTheme="minorEastAsia" w:hAnsiTheme="minorEastAsia"/>
          <w:sz w:val="24"/>
          <w:szCs w:val="24"/>
        </w:rPr>
        <w:t>参照《住宅室内装饰装修设计规范》</w:t>
      </w:r>
      <w:r w:rsidRPr="00BD66E4">
        <w:rPr>
          <w:rFonts w:ascii="Times New Roman" w:eastAsiaTheme="minorEastAsia" w:hAnsi="Times New Roman"/>
          <w:sz w:val="24"/>
          <w:szCs w:val="24"/>
        </w:rPr>
        <w:t>JGJ 367-2015</w:t>
      </w:r>
      <w:r w:rsidRPr="00BD66E4">
        <w:rPr>
          <w:rFonts w:ascii="Times New Roman" w:eastAsiaTheme="minorEastAsia" w:hAnsiTheme="minorEastAsia"/>
          <w:sz w:val="24"/>
          <w:szCs w:val="24"/>
        </w:rPr>
        <w:t>中第</w:t>
      </w:r>
      <w:r w:rsidRPr="00BD66E4">
        <w:rPr>
          <w:rFonts w:ascii="Times New Roman" w:eastAsiaTheme="minorEastAsia" w:hAnsi="Times New Roman"/>
          <w:sz w:val="24"/>
          <w:szCs w:val="24"/>
        </w:rPr>
        <w:t>10.3.3</w:t>
      </w:r>
      <w:r w:rsidRPr="00BD66E4">
        <w:rPr>
          <w:rFonts w:ascii="Times New Roman" w:eastAsiaTheme="minorEastAsia" w:hAnsiTheme="minorEastAsia"/>
          <w:sz w:val="24"/>
          <w:szCs w:val="24"/>
        </w:rPr>
        <w:t>的规定制定。</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4.3.1</w:t>
      </w:r>
      <w:r w:rsidR="009D2C0B">
        <w:rPr>
          <w:rFonts w:ascii="Times New Roman" w:eastAsiaTheme="minorEastAsia" w:hAnsi="Times New Roman" w:hint="eastAsia"/>
          <w:b/>
          <w:sz w:val="24"/>
          <w:szCs w:val="24"/>
        </w:rPr>
        <w:t>1</w:t>
      </w:r>
      <w:r w:rsidRPr="00BD66E4">
        <w:rPr>
          <w:rFonts w:ascii="Times New Roman" w:eastAsiaTheme="minorEastAsia" w:hAnsi="Times New Roman"/>
          <w:b/>
          <w:sz w:val="24"/>
          <w:szCs w:val="24"/>
        </w:rPr>
        <w:t xml:space="preserve">  </w:t>
      </w:r>
      <w:r w:rsidRPr="00BD66E4">
        <w:rPr>
          <w:rFonts w:ascii="Times New Roman" w:eastAsiaTheme="minorEastAsia" w:hAnsiTheme="minorEastAsia"/>
          <w:sz w:val="24"/>
          <w:szCs w:val="24"/>
        </w:rPr>
        <w:t>本条</w:t>
      </w:r>
      <w:r w:rsidRPr="00BD66E4">
        <w:rPr>
          <w:rFonts w:ascii="Times New Roman" w:eastAsiaTheme="minorEastAsia" w:hAnsi="Times New Roman"/>
          <w:sz w:val="24"/>
          <w:szCs w:val="24"/>
        </w:rPr>
        <w:t>2</w:t>
      </w:r>
      <w:r w:rsidRPr="00BD66E4">
        <w:rPr>
          <w:rFonts w:ascii="Times New Roman" w:eastAsiaTheme="minorEastAsia" w:hAnsiTheme="minorEastAsia"/>
          <w:sz w:val="24"/>
          <w:szCs w:val="24"/>
        </w:rPr>
        <w:t>参照《住宅建筑电气设计规范》</w:t>
      </w:r>
      <w:r w:rsidRPr="00BD66E4">
        <w:rPr>
          <w:rFonts w:ascii="Times New Roman" w:eastAsiaTheme="minorEastAsia" w:hAnsi="Times New Roman"/>
          <w:sz w:val="24"/>
          <w:szCs w:val="24"/>
        </w:rPr>
        <w:t>JGJ242-2011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9.4.2</w:t>
      </w:r>
      <w:r w:rsidRPr="00BD66E4">
        <w:rPr>
          <w:rFonts w:ascii="Times New Roman" w:eastAsiaTheme="minorEastAsia" w:hAnsiTheme="minorEastAsia"/>
          <w:sz w:val="24"/>
          <w:szCs w:val="24"/>
        </w:rPr>
        <w:t>条第</w:t>
      </w:r>
      <w:r w:rsidRPr="00BD66E4">
        <w:rPr>
          <w:rFonts w:ascii="Times New Roman" w:eastAsiaTheme="minorEastAsia" w:hAnsi="Times New Roman"/>
          <w:sz w:val="24"/>
          <w:szCs w:val="24"/>
        </w:rPr>
        <w:t>3</w:t>
      </w:r>
      <w:r w:rsidRPr="00BD66E4">
        <w:rPr>
          <w:rFonts w:ascii="Times New Roman" w:eastAsiaTheme="minorEastAsia" w:hAnsiTheme="minorEastAsia"/>
          <w:sz w:val="24"/>
          <w:szCs w:val="24"/>
        </w:rPr>
        <w:t>款的规定；</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 xml:space="preserve">3 </w:t>
      </w:r>
      <w:r w:rsidRPr="00BD66E4">
        <w:rPr>
          <w:rFonts w:ascii="Times New Roman" w:eastAsiaTheme="minorEastAsia" w:hAnsiTheme="minorEastAsia"/>
          <w:sz w:val="24"/>
          <w:szCs w:val="24"/>
        </w:rPr>
        <w:t>参照《住宅室内装饰装修设计规范》</w:t>
      </w:r>
      <w:r w:rsidRPr="00BD66E4">
        <w:rPr>
          <w:rFonts w:ascii="Times New Roman" w:eastAsiaTheme="minorEastAsia" w:hAnsi="Times New Roman"/>
          <w:sz w:val="24"/>
          <w:szCs w:val="24"/>
        </w:rPr>
        <w:t>JGJ 367-2015</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10.3.4</w:t>
      </w:r>
      <w:r w:rsidRPr="00BD66E4">
        <w:rPr>
          <w:rFonts w:ascii="Times New Roman" w:eastAsiaTheme="minorEastAsia" w:hAnsiTheme="minorEastAsia"/>
          <w:sz w:val="24"/>
          <w:szCs w:val="24"/>
        </w:rPr>
        <w:t>条的规定。</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4</w:t>
      </w:r>
      <w:r w:rsidRPr="00BD66E4">
        <w:rPr>
          <w:rFonts w:ascii="Times New Roman" w:eastAsiaTheme="minorEastAsia" w:hAnsiTheme="minorEastAsia"/>
          <w:sz w:val="24"/>
          <w:szCs w:val="24"/>
        </w:rPr>
        <w:t>参照《住宅建筑电气设计规范》</w:t>
      </w:r>
      <w:r w:rsidRPr="00BD66E4">
        <w:rPr>
          <w:rFonts w:ascii="Times New Roman" w:eastAsiaTheme="minorEastAsia" w:hAnsi="Times New Roman"/>
          <w:sz w:val="24"/>
          <w:szCs w:val="24"/>
        </w:rPr>
        <w:t>JGJ242-2011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9.4.4</w:t>
      </w:r>
      <w:r w:rsidRPr="00BD66E4">
        <w:rPr>
          <w:rFonts w:ascii="Times New Roman" w:eastAsiaTheme="minorEastAsia" w:hAnsiTheme="minorEastAsia"/>
          <w:sz w:val="24"/>
          <w:szCs w:val="24"/>
        </w:rPr>
        <w:t>条的规定。</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5</w:t>
      </w:r>
      <w:r w:rsidRPr="00BD66E4">
        <w:rPr>
          <w:rFonts w:ascii="Times New Roman" w:eastAsiaTheme="minorEastAsia" w:hAnsiTheme="minorEastAsia"/>
          <w:sz w:val="24"/>
          <w:szCs w:val="24"/>
        </w:rPr>
        <w:t>参照《住宅建筑电气设计规范》</w:t>
      </w:r>
      <w:r w:rsidRPr="00BD66E4">
        <w:rPr>
          <w:rFonts w:ascii="Times New Roman" w:eastAsiaTheme="minorEastAsia" w:hAnsi="Times New Roman"/>
          <w:sz w:val="24"/>
          <w:szCs w:val="24"/>
        </w:rPr>
        <w:t>JGJ242-2011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9.4.5</w:t>
      </w:r>
      <w:r w:rsidRPr="00BD66E4">
        <w:rPr>
          <w:rFonts w:ascii="Times New Roman" w:eastAsiaTheme="minorEastAsia" w:hAnsiTheme="minorEastAsia"/>
          <w:sz w:val="24"/>
          <w:szCs w:val="24"/>
        </w:rPr>
        <w:t>条的规定。</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4.3.1</w:t>
      </w:r>
      <w:r w:rsidR="009D2C0B">
        <w:rPr>
          <w:rFonts w:ascii="Times New Roman" w:eastAsiaTheme="minorEastAsia" w:hAnsi="Times New Roman" w:hint="eastAsia"/>
          <w:b/>
          <w:sz w:val="24"/>
          <w:szCs w:val="24"/>
        </w:rPr>
        <w:t>3</w:t>
      </w:r>
      <w:r w:rsidRPr="00BD66E4">
        <w:rPr>
          <w:rFonts w:ascii="Times New Roman" w:eastAsiaTheme="minorEastAsia" w:hAnsi="Times New Roman"/>
          <w:b/>
          <w:sz w:val="24"/>
          <w:szCs w:val="24"/>
        </w:rPr>
        <w:t xml:space="preserve">  </w:t>
      </w:r>
      <w:r w:rsidRPr="00BD66E4">
        <w:rPr>
          <w:rFonts w:ascii="Times New Roman" w:eastAsiaTheme="minorEastAsia" w:hAnsi="Times New Roman"/>
          <w:sz w:val="24"/>
          <w:szCs w:val="24"/>
        </w:rPr>
        <w:t xml:space="preserve">1 </w:t>
      </w:r>
      <w:r w:rsidRPr="00BD66E4">
        <w:rPr>
          <w:rFonts w:ascii="Times New Roman" w:eastAsiaTheme="minorEastAsia" w:hAnsiTheme="minorEastAsia"/>
          <w:sz w:val="24"/>
          <w:szCs w:val="24"/>
        </w:rPr>
        <w:t>主要依据《住宅建筑电气设计规范》</w:t>
      </w:r>
      <w:r w:rsidRPr="00BD66E4">
        <w:rPr>
          <w:rFonts w:ascii="Times New Roman" w:eastAsiaTheme="minorEastAsia" w:hAnsi="Times New Roman"/>
          <w:sz w:val="24"/>
          <w:szCs w:val="24"/>
        </w:rPr>
        <w:t>JGJ 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11.2.2</w:t>
      </w:r>
      <w:r w:rsidRPr="00BD66E4">
        <w:rPr>
          <w:rFonts w:ascii="Times New Roman" w:eastAsiaTheme="minorEastAsia" w:hAnsiTheme="minorEastAsia"/>
          <w:sz w:val="24"/>
          <w:szCs w:val="24"/>
        </w:rPr>
        <w:t>条。进户线的设置与当地有线电视网的系统设置和收费管理有关。设计方案应以当地管理部门审批为准。如果采用光缆进户，有一根多芯光缆即可。如果采用</w:t>
      </w:r>
      <w:r w:rsidRPr="00BD66E4">
        <w:rPr>
          <w:rFonts w:ascii="Times New Roman" w:eastAsiaTheme="minorEastAsia" w:hAnsi="Times New Roman"/>
          <w:sz w:val="24"/>
          <w:szCs w:val="24"/>
        </w:rPr>
        <w:t>75Ω</w:t>
      </w:r>
      <w:r w:rsidRPr="00BD66E4">
        <w:rPr>
          <w:rFonts w:ascii="Times New Roman" w:eastAsiaTheme="minorEastAsia" w:hAnsiTheme="minorEastAsia"/>
          <w:sz w:val="24"/>
          <w:szCs w:val="24"/>
        </w:rPr>
        <w:t>同轴电缆进户，不应少于</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根。</w:t>
      </w:r>
      <w:r w:rsidRPr="00BD66E4">
        <w:rPr>
          <w:rFonts w:ascii="Times New Roman" w:eastAsiaTheme="minorEastAsia" w:hAnsi="Times New Roman"/>
          <w:sz w:val="24"/>
          <w:szCs w:val="24"/>
        </w:rPr>
        <w:t>75-5</w:t>
      </w:r>
      <w:r w:rsidRPr="00BD66E4">
        <w:rPr>
          <w:rFonts w:ascii="Times New Roman" w:eastAsiaTheme="minorEastAsia" w:hAnsiTheme="minorEastAsia"/>
          <w:sz w:val="24"/>
          <w:szCs w:val="24"/>
        </w:rPr>
        <w:t>同轴电缆传输距离一般为</w:t>
      </w:r>
      <w:r w:rsidRPr="00BD66E4">
        <w:rPr>
          <w:rFonts w:ascii="Times New Roman" w:eastAsiaTheme="minorEastAsia" w:hAnsi="Times New Roman"/>
          <w:sz w:val="24"/>
          <w:szCs w:val="24"/>
        </w:rPr>
        <w:t>300m</w:t>
      </w:r>
      <w:r w:rsidRPr="00BD66E4">
        <w:rPr>
          <w:rFonts w:ascii="Times New Roman" w:eastAsiaTheme="minorEastAsia" w:hAnsiTheme="minorEastAsia"/>
          <w:sz w:val="24"/>
          <w:szCs w:val="24"/>
        </w:rPr>
        <w:t>，超过</w:t>
      </w:r>
      <w:r w:rsidRPr="00BD66E4">
        <w:rPr>
          <w:rFonts w:ascii="Times New Roman" w:eastAsiaTheme="minorEastAsia" w:hAnsi="Times New Roman"/>
          <w:sz w:val="24"/>
          <w:szCs w:val="24"/>
        </w:rPr>
        <w:t>300m</w:t>
      </w:r>
      <w:r w:rsidRPr="00BD66E4">
        <w:rPr>
          <w:rFonts w:ascii="Times New Roman" w:eastAsiaTheme="minorEastAsia" w:hAnsiTheme="minorEastAsia"/>
          <w:sz w:val="24"/>
          <w:szCs w:val="24"/>
        </w:rPr>
        <w:t>宜采用光缆传输。随着三网融合的推进，光缆进户后需进行光电转换，电缆调制解调器（</w:t>
      </w:r>
      <w:r w:rsidRPr="00BD66E4">
        <w:rPr>
          <w:rFonts w:ascii="Times New Roman" w:eastAsiaTheme="minorEastAsia" w:hAnsi="Times New Roman"/>
          <w:sz w:val="24"/>
          <w:szCs w:val="24"/>
        </w:rPr>
        <w:t>(Cable Modem</w:t>
      </w:r>
      <w:r w:rsidRPr="00BD66E4">
        <w:rPr>
          <w:rFonts w:ascii="Times New Roman" w:eastAsiaTheme="minorEastAsia" w:hAnsiTheme="minorEastAsia"/>
          <w:sz w:val="24"/>
          <w:szCs w:val="24"/>
        </w:rPr>
        <w:t>，简称</w:t>
      </w:r>
      <w:r w:rsidRPr="00BD66E4">
        <w:rPr>
          <w:rFonts w:ascii="Times New Roman" w:eastAsiaTheme="minorEastAsia" w:hAnsi="Times New Roman"/>
          <w:sz w:val="24"/>
          <w:szCs w:val="24"/>
        </w:rPr>
        <w:t>CM</w:t>
      </w:r>
      <w:r w:rsidRPr="00BD66E4">
        <w:rPr>
          <w:rFonts w:ascii="Times New Roman" w:eastAsiaTheme="minorEastAsia" w:hAnsiTheme="minorEastAsia"/>
          <w:sz w:val="24"/>
          <w:szCs w:val="24"/>
        </w:rPr>
        <w:t>）和机顶盒（</w:t>
      </w:r>
      <w:r w:rsidRPr="00BD66E4">
        <w:rPr>
          <w:rFonts w:ascii="Times New Roman" w:eastAsiaTheme="minorEastAsia" w:hAnsi="Times New Roman"/>
          <w:sz w:val="24"/>
          <w:szCs w:val="24"/>
        </w:rPr>
        <w:t>Set Top Box</w:t>
      </w:r>
      <w:r w:rsidRPr="00BD66E4">
        <w:rPr>
          <w:rFonts w:ascii="Times New Roman" w:eastAsiaTheme="minorEastAsia" w:hAnsiTheme="minorEastAsia"/>
          <w:sz w:val="24"/>
          <w:szCs w:val="24"/>
        </w:rPr>
        <w:t>，简称</w:t>
      </w:r>
      <w:r w:rsidRPr="00BD66E4">
        <w:rPr>
          <w:rFonts w:ascii="Times New Roman" w:eastAsiaTheme="minorEastAsia" w:hAnsi="Times New Roman"/>
          <w:sz w:val="24"/>
          <w:szCs w:val="24"/>
        </w:rPr>
        <w:t>STB</w:t>
      </w:r>
      <w:r w:rsidRPr="00BD66E4">
        <w:rPr>
          <w:rFonts w:ascii="Times New Roman" w:eastAsiaTheme="minorEastAsia" w:hAnsiTheme="minorEastAsia"/>
          <w:sz w:val="24"/>
          <w:szCs w:val="24"/>
        </w:rPr>
        <w:t>）功能可合一，设备可单独设置也可设置在家居配线箱里。</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2</w:t>
      </w:r>
      <w:r w:rsidR="007B5A6D">
        <w:rPr>
          <w:rFonts w:ascii="Times New Roman" w:eastAsiaTheme="minorEastAsia" w:hAnsi="Times New Roman" w:hint="eastAsia"/>
          <w:sz w:val="24"/>
          <w:szCs w:val="24"/>
        </w:rPr>
        <w:t xml:space="preserve">  </w:t>
      </w:r>
      <w:r w:rsidRPr="00BD66E4">
        <w:rPr>
          <w:rFonts w:ascii="Times New Roman" w:eastAsiaTheme="minorEastAsia" w:hAnsiTheme="minorEastAsia"/>
          <w:sz w:val="24"/>
          <w:szCs w:val="24"/>
        </w:rPr>
        <w:t>主要依据《住宅建筑电气设计规范》</w:t>
      </w:r>
      <w:r w:rsidRPr="00BD66E4">
        <w:rPr>
          <w:rFonts w:ascii="Times New Roman" w:eastAsiaTheme="minorEastAsia" w:hAnsi="Times New Roman"/>
          <w:sz w:val="24"/>
          <w:szCs w:val="24"/>
        </w:rPr>
        <w:t>JGJ 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11.2.3</w:t>
      </w:r>
      <w:r w:rsidRPr="00BD66E4">
        <w:rPr>
          <w:rFonts w:ascii="Times New Roman" w:eastAsiaTheme="minorEastAsia" w:hAnsiTheme="minorEastAsia"/>
          <w:sz w:val="24"/>
          <w:szCs w:val="24"/>
        </w:rPr>
        <w:t>条。电视插座面板由于三网融合的推进可能会发生变化，本规范的电视插座还是按</w:t>
      </w:r>
      <w:r w:rsidRPr="00BD66E4">
        <w:rPr>
          <w:rFonts w:ascii="Times New Roman" w:eastAsiaTheme="minorEastAsia" w:hAnsi="Times New Roman"/>
          <w:sz w:val="24"/>
          <w:szCs w:val="24"/>
        </w:rPr>
        <w:t>86</w:t>
      </w:r>
      <w:r w:rsidRPr="00BD66E4">
        <w:rPr>
          <w:rFonts w:ascii="Times New Roman" w:eastAsiaTheme="minorEastAsia" w:hAnsiTheme="minorEastAsia"/>
          <w:sz w:val="24"/>
          <w:szCs w:val="24"/>
        </w:rPr>
        <w:t>系列面板预留接线盒。起居室的电视多半与起居室的家具组合摆放，当电视插座距地</w:t>
      </w:r>
      <w:r w:rsidRPr="00BD66E4">
        <w:rPr>
          <w:rFonts w:ascii="Times New Roman" w:eastAsiaTheme="minorEastAsia" w:hAnsi="Times New Roman"/>
          <w:sz w:val="24"/>
          <w:szCs w:val="24"/>
        </w:rPr>
        <w:t>0.3m</w:t>
      </w:r>
      <w:r w:rsidRPr="00BD66E4">
        <w:rPr>
          <w:rFonts w:ascii="Times New Roman" w:eastAsiaTheme="minorEastAsia" w:hAnsiTheme="minorEastAsia"/>
          <w:sz w:val="24"/>
          <w:szCs w:val="24"/>
        </w:rPr>
        <w:t>时，由于电视机的插头大于踢脚线的厚度，影响家具的摆放，使用不方便，所以本规范根据实际应用情况将电视插座的安装高度调整为</w:t>
      </w:r>
      <w:r w:rsidRPr="00BD66E4">
        <w:rPr>
          <w:rFonts w:ascii="Times New Roman" w:eastAsiaTheme="minorEastAsia" w:hAnsi="Times New Roman"/>
          <w:sz w:val="24"/>
          <w:szCs w:val="24"/>
        </w:rPr>
        <w:t>0.3m</w:t>
      </w:r>
      <w:r w:rsidRPr="00BD66E4">
        <w:rPr>
          <w:rFonts w:ascii="Times New Roman" w:eastAsiaTheme="minorEastAsia" w:hAnsiTheme="minorEastAsia"/>
          <w:sz w:val="24"/>
          <w:szCs w:val="24"/>
        </w:rPr>
        <w:t>～</w:t>
      </w:r>
      <w:r w:rsidRPr="00BD66E4">
        <w:rPr>
          <w:rFonts w:ascii="Times New Roman" w:eastAsiaTheme="minorEastAsia" w:hAnsi="Times New Roman"/>
          <w:sz w:val="24"/>
          <w:szCs w:val="24"/>
        </w:rPr>
        <w:t>1.0m</w:t>
      </w:r>
      <w:r w:rsidRPr="00BD66E4">
        <w:rPr>
          <w:rFonts w:ascii="Times New Roman" w:eastAsiaTheme="minorEastAsia" w:hAnsiTheme="minorEastAsia"/>
          <w:sz w:val="24"/>
          <w:szCs w:val="24"/>
        </w:rPr>
        <w:t>，为电视机配套的电源插座宜与电视插座安装高度一致。</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3</w:t>
      </w:r>
      <w:r w:rsidR="007B5A6D">
        <w:rPr>
          <w:rFonts w:ascii="Times New Roman" w:eastAsiaTheme="minorEastAsia" w:hAnsi="Times New Roman" w:hint="eastAsia"/>
          <w:sz w:val="24"/>
          <w:szCs w:val="24"/>
        </w:rPr>
        <w:t xml:space="preserve">  </w:t>
      </w:r>
      <w:r w:rsidRPr="00BD66E4">
        <w:rPr>
          <w:rFonts w:ascii="Times New Roman" w:eastAsiaTheme="minorEastAsia" w:hAnsiTheme="minorEastAsia"/>
          <w:sz w:val="24"/>
          <w:szCs w:val="24"/>
        </w:rPr>
        <w:t>主要依据《住宅建筑电气设计规范》</w:t>
      </w:r>
      <w:r w:rsidRPr="00BD66E4">
        <w:rPr>
          <w:rFonts w:ascii="Times New Roman" w:eastAsiaTheme="minorEastAsia" w:hAnsi="Times New Roman"/>
          <w:sz w:val="24"/>
          <w:szCs w:val="24"/>
        </w:rPr>
        <w:t>JGJ 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11.2.4</w:t>
      </w:r>
      <w:r w:rsidRPr="00BD66E4">
        <w:rPr>
          <w:rFonts w:ascii="Times New Roman" w:eastAsiaTheme="minorEastAsia" w:hAnsiTheme="minorEastAsia"/>
          <w:sz w:val="24"/>
          <w:szCs w:val="24"/>
        </w:rPr>
        <w:t>条。电视插座不应少于</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个是规范规定安装的数量，安装位置由建设方和设计人员根据规范确定。起居兼主卧室户型可装</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个电视插座，起居室与主卧室分开的住户应安装两个及以上电视插座。</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4.3.1</w:t>
      </w:r>
      <w:r w:rsidR="009D2C0B">
        <w:rPr>
          <w:rFonts w:ascii="Times New Roman" w:eastAsiaTheme="minorEastAsia" w:hAnsi="Times New Roman" w:hint="eastAsia"/>
          <w:b/>
          <w:sz w:val="24"/>
          <w:szCs w:val="24"/>
        </w:rPr>
        <w:t>4</w:t>
      </w:r>
      <w:r w:rsidRPr="00BD66E4">
        <w:rPr>
          <w:rFonts w:ascii="Times New Roman" w:eastAsiaTheme="minorEastAsia" w:hAnsi="Times New Roman"/>
          <w:b/>
          <w:sz w:val="24"/>
          <w:szCs w:val="24"/>
        </w:rPr>
        <w:t xml:space="preserve">  </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主要依据《住宅区和住宅建筑内光纤到户通信设施工程设计规范》</w:t>
      </w:r>
      <w:r w:rsidRPr="00BD66E4">
        <w:rPr>
          <w:rFonts w:ascii="Times New Roman" w:eastAsiaTheme="minorEastAsia" w:hAnsi="Times New Roman"/>
          <w:sz w:val="24"/>
          <w:szCs w:val="24"/>
        </w:rPr>
        <w:t>GB 50846-2012</w:t>
      </w:r>
      <w:r w:rsidRPr="00BD66E4">
        <w:rPr>
          <w:rFonts w:ascii="Times New Roman" w:eastAsiaTheme="minorEastAsia" w:hAnsiTheme="minorEastAsia"/>
          <w:sz w:val="24"/>
          <w:szCs w:val="24"/>
        </w:rPr>
        <w:t>表</w:t>
      </w:r>
      <w:r w:rsidRPr="00BD66E4">
        <w:rPr>
          <w:rFonts w:ascii="Times New Roman" w:eastAsiaTheme="minorEastAsia" w:hAnsi="Times New Roman"/>
          <w:sz w:val="24"/>
          <w:szCs w:val="24"/>
        </w:rPr>
        <w:t>3.2.6</w:t>
      </w:r>
      <w:r w:rsidRPr="00BD66E4">
        <w:rPr>
          <w:rFonts w:ascii="Times New Roman" w:eastAsiaTheme="minorEastAsia" w:hAnsiTheme="minorEastAsia"/>
          <w:sz w:val="24"/>
          <w:szCs w:val="24"/>
        </w:rPr>
        <w:t>。两芯光纤，其中一芯作为备份。</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lastRenderedPageBreak/>
        <w:t xml:space="preserve">2 </w:t>
      </w:r>
      <w:r w:rsidRPr="00BD66E4">
        <w:rPr>
          <w:rFonts w:ascii="Times New Roman" w:eastAsiaTheme="minorEastAsia" w:hAnsiTheme="minorEastAsia"/>
          <w:sz w:val="24"/>
          <w:szCs w:val="24"/>
        </w:rPr>
        <w:t>主要依据《住宅建筑电气设计规范》</w:t>
      </w:r>
      <w:r w:rsidRPr="00BD66E4">
        <w:rPr>
          <w:rFonts w:ascii="Times New Roman" w:eastAsiaTheme="minorEastAsia" w:hAnsi="Times New Roman"/>
          <w:sz w:val="24"/>
          <w:szCs w:val="24"/>
        </w:rPr>
        <w:t>JGJ 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11.3.3</w:t>
      </w:r>
      <w:r w:rsidRPr="00BD66E4">
        <w:rPr>
          <w:rFonts w:ascii="Times New Roman" w:eastAsiaTheme="minorEastAsia" w:hAnsiTheme="minorEastAsia"/>
          <w:sz w:val="24"/>
          <w:szCs w:val="24"/>
        </w:rPr>
        <w:t>条。除特殊要求外，电话插座的安装高度宜为中心距最终铺设完成后的地面</w:t>
      </w:r>
      <w:r w:rsidRPr="00BD66E4">
        <w:rPr>
          <w:rFonts w:ascii="Times New Roman" w:eastAsiaTheme="minorEastAsia" w:hAnsi="Times New Roman"/>
          <w:sz w:val="24"/>
          <w:szCs w:val="24"/>
        </w:rPr>
        <w:t>300mm</w:t>
      </w:r>
      <w:r w:rsidRPr="00BD66E4">
        <w:rPr>
          <w:rFonts w:ascii="Times New Roman" w:eastAsiaTheme="minorEastAsia" w:hAnsiTheme="minorEastAsia"/>
          <w:sz w:val="24"/>
          <w:szCs w:val="24"/>
        </w:rPr>
        <w:t>，并宜与无特殊要求的强电插座的安装高度保持一致。主要是考虑室内装修的美观。</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 xml:space="preserve">3 </w:t>
      </w:r>
      <w:r w:rsidRPr="00BD66E4">
        <w:rPr>
          <w:rFonts w:ascii="Times New Roman" w:eastAsiaTheme="minorEastAsia" w:hAnsiTheme="minorEastAsia"/>
          <w:sz w:val="24"/>
          <w:szCs w:val="24"/>
        </w:rPr>
        <w:t>主要依据《住宅建筑电气设计规范》</w:t>
      </w:r>
      <w:r w:rsidRPr="00BD66E4">
        <w:rPr>
          <w:rFonts w:ascii="Times New Roman" w:eastAsiaTheme="minorEastAsia" w:hAnsi="Times New Roman"/>
          <w:sz w:val="24"/>
          <w:szCs w:val="24"/>
        </w:rPr>
        <w:t>JGJ 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11.3.5</w:t>
      </w:r>
      <w:r w:rsidRPr="00BD66E4">
        <w:rPr>
          <w:rFonts w:ascii="Times New Roman" w:eastAsiaTheme="minorEastAsia" w:hAnsiTheme="minorEastAsia"/>
          <w:sz w:val="24"/>
          <w:szCs w:val="24"/>
        </w:rPr>
        <w:t>条和第</w:t>
      </w:r>
      <w:r w:rsidRPr="00BD66E4">
        <w:rPr>
          <w:rFonts w:ascii="Times New Roman" w:eastAsiaTheme="minorEastAsia" w:hAnsi="Times New Roman"/>
          <w:sz w:val="24"/>
          <w:szCs w:val="24"/>
        </w:rPr>
        <w:t>11.4.4</w:t>
      </w:r>
      <w:r w:rsidRPr="00BD66E4">
        <w:rPr>
          <w:rFonts w:ascii="Times New Roman" w:eastAsiaTheme="minorEastAsia" w:hAnsiTheme="minorEastAsia"/>
          <w:sz w:val="24"/>
          <w:szCs w:val="24"/>
        </w:rPr>
        <w:t>条。电话插座不应少于</w:t>
      </w:r>
      <w:r w:rsidRPr="00BD66E4">
        <w:rPr>
          <w:rFonts w:ascii="Times New Roman" w:eastAsiaTheme="minorEastAsia" w:hAnsi="Times New Roman"/>
          <w:sz w:val="24"/>
          <w:szCs w:val="24"/>
        </w:rPr>
        <w:t>2</w:t>
      </w:r>
      <w:r w:rsidRPr="00BD66E4">
        <w:rPr>
          <w:rFonts w:ascii="Times New Roman" w:eastAsiaTheme="minorEastAsia" w:hAnsiTheme="minorEastAsia"/>
          <w:sz w:val="24"/>
          <w:szCs w:val="24"/>
        </w:rPr>
        <w:t>个是规范规定安装的数量，安装位置由建设方和设计人员根据规范确定。如果起居兼主卧室且没有书房的一室户型，可装</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个电话插座。网络插座不应少于</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个是规范规定安装的数量，安装位置由建设方和设计人员根据规范确定。设置</w:t>
      </w:r>
      <w:r w:rsidRPr="00BD66E4">
        <w:rPr>
          <w:rFonts w:ascii="Times New Roman" w:eastAsiaTheme="minorEastAsia" w:hAnsi="Times New Roman"/>
          <w:sz w:val="24"/>
          <w:szCs w:val="24"/>
        </w:rPr>
        <w:t>2</w:t>
      </w:r>
      <w:r w:rsidRPr="00BD66E4">
        <w:rPr>
          <w:rFonts w:ascii="Times New Roman" w:eastAsiaTheme="minorEastAsia" w:hAnsiTheme="minorEastAsia"/>
          <w:sz w:val="24"/>
          <w:szCs w:val="24"/>
        </w:rPr>
        <w:t>个及以上网络插座的住宅，宜配置计算机交换机</w:t>
      </w:r>
      <w:r w:rsidRPr="00BD66E4">
        <w:rPr>
          <w:rFonts w:ascii="Times New Roman" w:eastAsiaTheme="minorEastAsia" w:hAnsi="Times New Roman"/>
          <w:sz w:val="24"/>
          <w:szCs w:val="24"/>
        </w:rPr>
        <w:t>/</w:t>
      </w:r>
      <w:r w:rsidRPr="00BD66E4">
        <w:rPr>
          <w:rFonts w:ascii="Times New Roman" w:eastAsiaTheme="minorEastAsia" w:hAnsiTheme="minorEastAsia"/>
          <w:sz w:val="24"/>
          <w:szCs w:val="24"/>
        </w:rPr>
        <w:t>集线器（</w:t>
      </w:r>
      <w:r w:rsidRPr="00BD66E4">
        <w:rPr>
          <w:rFonts w:ascii="Times New Roman" w:eastAsiaTheme="minorEastAsia" w:hAnsi="Times New Roman"/>
          <w:sz w:val="24"/>
          <w:szCs w:val="24"/>
        </w:rPr>
        <w:t>SW/HUB</w:t>
      </w:r>
      <w:r w:rsidRPr="00BD66E4">
        <w:rPr>
          <w:rFonts w:ascii="Times New Roman" w:eastAsiaTheme="minorEastAsia" w:hAnsiTheme="minorEastAsia"/>
          <w:sz w:val="24"/>
          <w:szCs w:val="24"/>
        </w:rPr>
        <w:t>）。如果起居兼主卧室且没有书房的一室户型，可装</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个网络插座。</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4.3.1</w:t>
      </w:r>
      <w:r w:rsidR="009D2C0B">
        <w:rPr>
          <w:rFonts w:ascii="Times New Roman" w:eastAsiaTheme="minorEastAsia" w:hAnsi="Times New Roman" w:hint="eastAsia"/>
          <w:b/>
          <w:sz w:val="24"/>
          <w:szCs w:val="24"/>
        </w:rPr>
        <w:t>5</w:t>
      </w:r>
      <w:r w:rsidRPr="00BD66E4">
        <w:rPr>
          <w:rFonts w:ascii="Times New Roman" w:eastAsiaTheme="minorEastAsia" w:hAnsi="Times New Roman"/>
          <w:b/>
          <w:sz w:val="24"/>
          <w:szCs w:val="24"/>
        </w:rPr>
        <w:t xml:space="preserve">  </w:t>
      </w:r>
      <w:r w:rsidRPr="00BD66E4">
        <w:rPr>
          <w:rFonts w:ascii="Times New Roman" w:eastAsiaTheme="minorEastAsia" w:hAnsiTheme="minorEastAsia"/>
          <w:sz w:val="24"/>
          <w:szCs w:val="24"/>
        </w:rPr>
        <w:t>主要依据《住宅建筑电气设计规范》</w:t>
      </w:r>
      <w:r w:rsidRPr="00BD66E4">
        <w:rPr>
          <w:rFonts w:ascii="Times New Roman" w:eastAsiaTheme="minorEastAsia" w:hAnsi="Times New Roman"/>
          <w:sz w:val="24"/>
          <w:szCs w:val="24"/>
        </w:rPr>
        <w:t>JGJ 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14.3.5</w:t>
      </w:r>
      <w:r w:rsidRPr="00BD66E4">
        <w:rPr>
          <w:rFonts w:ascii="Times New Roman" w:eastAsiaTheme="minorEastAsia" w:hAnsiTheme="minorEastAsia"/>
          <w:sz w:val="24"/>
          <w:szCs w:val="24"/>
        </w:rPr>
        <w:t>节第</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项的规定。</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4.3.1</w:t>
      </w:r>
      <w:r w:rsidR="009D2C0B">
        <w:rPr>
          <w:rFonts w:ascii="Times New Roman" w:eastAsiaTheme="minorEastAsia" w:hAnsi="Times New Roman" w:hint="eastAsia"/>
          <w:b/>
          <w:sz w:val="24"/>
          <w:szCs w:val="24"/>
        </w:rPr>
        <w:t>6</w:t>
      </w:r>
      <w:r w:rsidRPr="00BD66E4">
        <w:rPr>
          <w:rFonts w:ascii="Times New Roman" w:eastAsiaTheme="minorEastAsia" w:hAnsi="Times New Roman"/>
          <w:b/>
          <w:sz w:val="24"/>
          <w:szCs w:val="24"/>
        </w:rPr>
        <w:t xml:space="preserve">  </w:t>
      </w:r>
      <w:r w:rsidRPr="00BD66E4">
        <w:rPr>
          <w:rFonts w:ascii="Times New Roman" w:eastAsiaTheme="minorEastAsia" w:hAnsi="Times New Roman"/>
          <w:sz w:val="24"/>
          <w:szCs w:val="24"/>
        </w:rPr>
        <w:t xml:space="preserve">1 </w:t>
      </w:r>
      <w:r w:rsidRPr="00BD66E4">
        <w:rPr>
          <w:rFonts w:ascii="Times New Roman" w:eastAsiaTheme="minorEastAsia" w:hAnsiTheme="minorEastAsia"/>
          <w:sz w:val="24"/>
          <w:szCs w:val="24"/>
        </w:rPr>
        <w:t>主要依据《住宅建筑电气设计规范》</w:t>
      </w:r>
      <w:r w:rsidRPr="00BD66E4">
        <w:rPr>
          <w:rFonts w:ascii="Times New Roman" w:eastAsiaTheme="minorEastAsia" w:hAnsi="Times New Roman"/>
          <w:sz w:val="24"/>
          <w:szCs w:val="24"/>
        </w:rPr>
        <w:t>JGJ 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14.3.5</w:t>
      </w:r>
      <w:r w:rsidRPr="00BD66E4">
        <w:rPr>
          <w:rFonts w:ascii="Times New Roman" w:eastAsiaTheme="minorEastAsia" w:hAnsiTheme="minorEastAsia"/>
          <w:sz w:val="24"/>
          <w:szCs w:val="24"/>
        </w:rPr>
        <w:t>节第</w:t>
      </w:r>
      <w:r w:rsidRPr="00BD66E4">
        <w:rPr>
          <w:rFonts w:ascii="Times New Roman" w:eastAsiaTheme="minorEastAsia" w:hAnsi="Times New Roman"/>
          <w:sz w:val="24"/>
          <w:szCs w:val="24"/>
        </w:rPr>
        <w:t>2</w:t>
      </w:r>
      <w:r w:rsidRPr="00BD66E4">
        <w:rPr>
          <w:rFonts w:ascii="Times New Roman" w:eastAsiaTheme="minorEastAsia" w:hAnsiTheme="minorEastAsia"/>
          <w:sz w:val="24"/>
          <w:szCs w:val="24"/>
        </w:rPr>
        <w:t>项的规定。</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 xml:space="preserve">2 </w:t>
      </w:r>
      <w:r w:rsidRPr="00BD66E4">
        <w:rPr>
          <w:rFonts w:ascii="Times New Roman" w:eastAsiaTheme="minorEastAsia" w:hAnsiTheme="minorEastAsia"/>
          <w:sz w:val="24"/>
          <w:szCs w:val="24"/>
        </w:rPr>
        <w:t>入侵报警系统主要依据《住宅建筑电气设计规范》</w:t>
      </w:r>
      <w:r w:rsidRPr="00BD66E4">
        <w:rPr>
          <w:rFonts w:ascii="Times New Roman" w:eastAsiaTheme="minorEastAsia" w:hAnsi="Times New Roman"/>
          <w:sz w:val="24"/>
          <w:szCs w:val="24"/>
        </w:rPr>
        <w:t>JGJ 242-2011</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14.3.5</w:t>
      </w:r>
      <w:r w:rsidRPr="00BD66E4">
        <w:rPr>
          <w:rFonts w:ascii="Times New Roman" w:eastAsiaTheme="minorEastAsia" w:hAnsiTheme="minorEastAsia"/>
          <w:sz w:val="24"/>
          <w:szCs w:val="24"/>
        </w:rPr>
        <w:t>节第</w:t>
      </w:r>
      <w:r w:rsidRPr="00BD66E4">
        <w:rPr>
          <w:rFonts w:ascii="Times New Roman" w:eastAsiaTheme="minorEastAsia" w:hAnsi="Times New Roman"/>
          <w:sz w:val="24"/>
          <w:szCs w:val="24"/>
        </w:rPr>
        <w:t>3</w:t>
      </w:r>
      <w:r w:rsidRPr="00BD66E4">
        <w:rPr>
          <w:rFonts w:ascii="Times New Roman" w:eastAsiaTheme="minorEastAsia" w:hAnsiTheme="minorEastAsia"/>
          <w:sz w:val="24"/>
          <w:szCs w:val="24"/>
        </w:rPr>
        <w:t>项的规定。可燃气体泄露报警装置主要依据《安全防范工程技术规范》</w:t>
      </w:r>
      <w:r w:rsidRPr="00BD66E4">
        <w:rPr>
          <w:rFonts w:ascii="Times New Roman" w:eastAsiaTheme="minorEastAsia" w:hAnsi="Times New Roman"/>
          <w:sz w:val="24"/>
          <w:szCs w:val="24"/>
        </w:rPr>
        <w:t>GB 50348-2004</w:t>
      </w:r>
      <w:r w:rsidRPr="00BD66E4">
        <w:rPr>
          <w:rFonts w:ascii="Times New Roman" w:eastAsiaTheme="minorEastAsia" w:hAnsiTheme="minorEastAsia"/>
          <w:sz w:val="24"/>
          <w:szCs w:val="24"/>
        </w:rPr>
        <w:t>第</w:t>
      </w:r>
      <w:r w:rsidRPr="00BD66E4">
        <w:rPr>
          <w:rFonts w:ascii="Times New Roman" w:eastAsiaTheme="minorEastAsia" w:hAnsi="Times New Roman"/>
          <w:sz w:val="24"/>
          <w:szCs w:val="24"/>
        </w:rPr>
        <w:t>5.2.17</w:t>
      </w:r>
      <w:r w:rsidRPr="00BD66E4">
        <w:rPr>
          <w:rFonts w:ascii="Times New Roman" w:eastAsiaTheme="minorEastAsia" w:hAnsiTheme="minorEastAsia"/>
          <w:sz w:val="24"/>
          <w:szCs w:val="24"/>
        </w:rPr>
        <w:t>节第</w:t>
      </w:r>
      <w:r w:rsidRPr="00BD66E4">
        <w:rPr>
          <w:rFonts w:ascii="Times New Roman" w:eastAsiaTheme="minorEastAsia" w:hAnsi="Times New Roman"/>
          <w:sz w:val="24"/>
          <w:szCs w:val="24"/>
        </w:rPr>
        <w:t>4</w:t>
      </w:r>
      <w:r w:rsidRPr="00BD66E4">
        <w:rPr>
          <w:rFonts w:ascii="Times New Roman" w:eastAsiaTheme="minorEastAsia" w:hAnsiTheme="minorEastAsia"/>
          <w:sz w:val="24"/>
          <w:szCs w:val="24"/>
        </w:rPr>
        <w:t>项和续表</w:t>
      </w:r>
      <w:r w:rsidRPr="00BD66E4">
        <w:rPr>
          <w:rFonts w:ascii="Times New Roman" w:eastAsiaTheme="minorEastAsia" w:hAnsi="Times New Roman"/>
          <w:sz w:val="24"/>
          <w:szCs w:val="24"/>
        </w:rPr>
        <w:t>5.2.19</w:t>
      </w:r>
      <w:r w:rsidRPr="00BD66E4">
        <w:rPr>
          <w:rFonts w:ascii="Times New Roman" w:eastAsiaTheme="minorEastAsia" w:hAnsiTheme="minorEastAsia"/>
          <w:sz w:val="24"/>
          <w:szCs w:val="24"/>
        </w:rPr>
        <w:t>的规定。</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4.3.17  </w:t>
      </w:r>
      <w:r w:rsidRPr="00BD66E4">
        <w:rPr>
          <w:rFonts w:ascii="Times New Roman" w:eastAsiaTheme="minorEastAsia" w:hAnsi="Times New Roman"/>
          <w:sz w:val="24"/>
          <w:szCs w:val="24"/>
        </w:rPr>
        <w:t xml:space="preserve">1 </w:t>
      </w:r>
      <w:r w:rsidRPr="00BD66E4">
        <w:rPr>
          <w:rFonts w:ascii="Times New Roman" w:eastAsiaTheme="minorEastAsia" w:hAnsiTheme="minorEastAsia"/>
          <w:sz w:val="24"/>
          <w:szCs w:val="24"/>
        </w:rPr>
        <w:t>家居配线箱基本配置示意图如下所示：</w:t>
      </w:r>
    </w:p>
    <w:p w:rsidR="00674779" w:rsidRPr="00BD66E4" w:rsidRDefault="00674779" w:rsidP="00674779">
      <w:pPr>
        <w:spacing w:line="360" w:lineRule="auto"/>
        <w:jc w:val="center"/>
        <w:rPr>
          <w:rFonts w:ascii="Times New Roman" w:eastAsiaTheme="minorEastAsia" w:hAnsi="Times New Roman"/>
          <w:color w:val="0070C0"/>
          <w:sz w:val="24"/>
          <w:szCs w:val="24"/>
        </w:rPr>
      </w:pPr>
      <w:r w:rsidRPr="00BD66E4">
        <w:rPr>
          <w:rFonts w:ascii="Times New Roman" w:eastAsiaTheme="minorEastAsia" w:hAnsi="Times New Roman"/>
          <w:noProof/>
          <w:sz w:val="24"/>
          <w:szCs w:val="24"/>
        </w:rPr>
        <w:drawing>
          <wp:inline distT="0" distB="0" distL="0" distR="0">
            <wp:extent cx="2750185" cy="1828800"/>
            <wp:effectExtent l="1905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srcRect l="18240" t="39685" r="55392" b="19363"/>
                    <a:stretch>
                      <a:fillRect/>
                    </a:stretch>
                  </pic:blipFill>
                  <pic:spPr bwMode="auto">
                    <a:xfrm>
                      <a:off x="0" y="0"/>
                      <a:ext cx="2750185" cy="1828800"/>
                    </a:xfrm>
                    <a:prstGeom prst="rect">
                      <a:avLst/>
                    </a:prstGeom>
                    <a:noFill/>
                    <a:ln w="9525">
                      <a:noFill/>
                      <a:miter lim="800000"/>
                      <a:headEnd/>
                      <a:tailEnd/>
                    </a:ln>
                  </pic:spPr>
                </pic:pic>
              </a:graphicData>
            </a:graphic>
          </wp:inline>
        </w:drawing>
      </w:r>
    </w:p>
    <w:p w:rsidR="00674779" w:rsidRPr="00BD66E4" w:rsidRDefault="00674779" w:rsidP="0045636A">
      <w:pPr>
        <w:spacing w:beforeLines="25" w:line="360" w:lineRule="auto"/>
        <w:ind w:firstLineChars="200" w:firstLine="480"/>
        <w:jc w:val="center"/>
        <w:rPr>
          <w:rFonts w:ascii="Times New Roman" w:eastAsiaTheme="minorEastAsia" w:hAnsi="Times New Roman"/>
          <w:sz w:val="24"/>
          <w:szCs w:val="24"/>
        </w:rPr>
      </w:pPr>
      <w:r w:rsidRPr="00BD66E4">
        <w:rPr>
          <w:rFonts w:ascii="Times New Roman" w:eastAsiaTheme="minorEastAsia" w:hAnsiTheme="minorEastAsia"/>
          <w:sz w:val="24"/>
          <w:szCs w:val="24"/>
        </w:rPr>
        <w:t>图</w:t>
      </w:r>
      <w:r w:rsidRPr="00BD66E4">
        <w:rPr>
          <w:rFonts w:ascii="Times New Roman" w:eastAsiaTheme="minorEastAsia" w:hAnsi="Times New Roman"/>
          <w:sz w:val="24"/>
          <w:szCs w:val="24"/>
        </w:rPr>
        <w:t>1</w:t>
      </w:r>
      <w:r w:rsidRPr="00BD66E4">
        <w:rPr>
          <w:rFonts w:ascii="Times New Roman" w:eastAsiaTheme="minorEastAsia" w:hAnsiTheme="minorEastAsia"/>
          <w:sz w:val="24"/>
          <w:szCs w:val="24"/>
        </w:rPr>
        <w:t>家居配线箱基本配置图</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上图只画出了家居配线箱最基本的配置接线，未画出与能耗计量及数据远传系统的连接。</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heme="minorEastAsia"/>
          <w:sz w:val="24"/>
          <w:szCs w:val="24"/>
        </w:rPr>
        <w:t>预留</w:t>
      </w:r>
      <w:r w:rsidRPr="00BD66E4">
        <w:rPr>
          <w:rFonts w:ascii="Times New Roman" w:eastAsiaTheme="minorEastAsia" w:hAnsi="Times New Roman"/>
          <w:sz w:val="24"/>
          <w:szCs w:val="24"/>
        </w:rPr>
        <w:t>AC220V</w:t>
      </w:r>
      <w:r w:rsidRPr="00BD66E4">
        <w:rPr>
          <w:rFonts w:ascii="Times New Roman" w:eastAsiaTheme="minorEastAsia" w:hAnsiTheme="minorEastAsia"/>
          <w:sz w:val="24"/>
          <w:szCs w:val="24"/>
        </w:rPr>
        <w:t>电源接线盒，是为了给家居配线箱里的有源设备供电，家居</w:t>
      </w:r>
      <w:r w:rsidRPr="00BD66E4">
        <w:rPr>
          <w:rFonts w:ascii="Times New Roman" w:eastAsiaTheme="minorEastAsia" w:hAnsiTheme="minorEastAsia"/>
          <w:sz w:val="24"/>
          <w:szCs w:val="24"/>
        </w:rPr>
        <w:lastRenderedPageBreak/>
        <w:t>配线箱里的有源设备一般要求</w:t>
      </w:r>
      <w:r w:rsidRPr="00BD66E4">
        <w:rPr>
          <w:rFonts w:ascii="Times New Roman" w:eastAsiaTheme="minorEastAsia" w:hAnsi="Times New Roman"/>
          <w:sz w:val="24"/>
          <w:szCs w:val="24"/>
        </w:rPr>
        <w:t>50V</w:t>
      </w:r>
      <w:r w:rsidRPr="00BD66E4">
        <w:rPr>
          <w:rFonts w:ascii="Times New Roman" w:eastAsiaTheme="minorEastAsia" w:hAnsiTheme="minorEastAsia"/>
          <w:sz w:val="24"/>
          <w:szCs w:val="24"/>
        </w:rPr>
        <w:t>以下的电源供电，电源变压器可安装在电源接线盒内。接线盒内的电源宜就近取自照明回路。</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 xml:space="preserve">2  </w:t>
      </w:r>
      <w:r w:rsidRPr="00BD66E4">
        <w:rPr>
          <w:rFonts w:ascii="Times New Roman" w:eastAsiaTheme="minorEastAsia" w:hAnsiTheme="minorEastAsia"/>
          <w:sz w:val="24"/>
          <w:szCs w:val="24"/>
        </w:rPr>
        <w:t>家居配线箱不宜与家居配电箱上下垂直安装在一个墙面上，避免竖向强、弱电管线多、集中，交叉。</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 xml:space="preserve">3  </w:t>
      </w:r>
      <w:r w:rsidRPr="00BD66E4">
        <w:rPr>
          <w:rFonts w:ascii="Times New Roman" w:eastAsiaTheme="minorEastAsia" w:hAnsiTheme="minorEastAsia"/>
          <w:sz w:val="24"/>
          <w:szCs w:val="24"/>
        </w:rPr>
        <w:t>本条主要依据</w:t>
      </w:r>
      <w:r w:rsidRPr="00BD66E4">
        <w:rPr>
          <w:rFonts w:ascii="Times New Roman" w:eastAsiaTheme="minorEastAsia" w:hAnsi="Times New Roman"/>
          <w:sz w:val="24"/>
          <w:szCs w:val="24"/>
        </w:rPr>
        <w:t>GB 50846-2012</w:t>
      </w:r>
      <w:r w:rsidRPr="00BD66E4">
        <w:rPr>
          <w:rFonts w:ascii="Times New Roman" w:eastAsiaTheme="minorEastAsia" w:hAnsiTheme="minorEastAsia"/>
          <w:sz w:val="24"/>
          <w:szCs w:val="24"/>
        </w:rPr>
        <w:t>《住宅区和住宅建筑内光纤到户通信设施工程设计规范》第</w:t>
      </w:r>
      <w:r w:rsidRPr="00BD66E4">
        <w:rPr>
          <w:rFonts w:ascii="Times New Roman" w:eastAsiaTheme="minorEastAsia" w:hAnsi="Times New Roman"/>
          <w:sz w:val="24"/>
          <w:szCs w:val="24"/>
        </w:rPr>
        <w:t>3.2.9</w:t>
      </w:r>
      <w:r w:rsidRPr="00BD66E4">
        <w:rPr>
          <w:rFonts w:ascii="Times New Roman" w:eastAsiaTheme="minorEastAsia" w:hAnsiTheme="minorEastAsia"/>
          <w:sz w:val="24"/>
          <w:szCs w:val="24"/>
        </w:rPr>
        <w:t>条和表</w:t>
      </w:r>
      <w:r w:rsidRPr="00BD66E4">
        <w:rPr>
          <w:rFonts w:ascii="Times New Roman" w:eastAsiaTheme="minorEastAsia" w:hAnsi="Times New Roman"/>
          <w:sz w:val="24"/>
          <w:szCs w:val="24"/>
        </w:rPr>
        <w:t>3.2.10-3</w:t>
      </w:r>
      <w:r w:rsidRPr="00BD66E4">
        <w:rPr>
          <w:rFonts w:ascii="Times New Roman" w:eastAsiaTheme="minorEastAsia" w:hAnsiTheme="minorEastAsia"/>
          <w:sz w:val="24"/>
          <w:szCs w:val="24"/>
        </w:rPr>
        <w:t>。家居配线箱设于住户内。</w:t>
      </w:r>
    </w:p>
    <w:p w:rsidR="00674779" w:rsidRPr="00BD66E4" w:rsidRDefault="00674779" w:rsidP="0045636A">
      <w:pPr>
        <w:spacing w:beforeLines="25" w:line="360" w:lineRule="auto"/>
        <w:ind w:firstLineChars="200" w:firstLine="480"/>
        <w:rPr>
          <w:rFonts w:ascii="Times New Roman" w:eastAsiaTheme="minorEastAsia" w:hAnsi="Times New Roman"/>
          <w:sz w:val="24"/>
          <w:szCs w:val="24"/>
        </w:rPr>
      </w:pPr>
      <w:r w:rsidRPr="00BD66E4">
        <w:rPr>
          <w:rFonts w:ascii="Times New Roman" w:eastAsiaTheme="minorEastAsia" w:hAnsi="Times New Roman"/>
          <w:sz w:val="24"/>
          <w:szCs w:val="24"/>
        </w:rPr>
        <w:t xml:space="preserve">4  </w:t>
      </w:r>
      <w:r w:rsidRPr="00BD66E4">
        <w:rPr>
          <w:rFonts w:ascii="Times New Roman" w:eastAsiaTheme="minorEastAsia" w:hAnsiTheme="minorEastAsia"/>
          <w:sz w:val="24"/>
          <w:szCs w:val="24"/>
        </w:rPr>
        <w:t>本条主要依据</w:t>
      </w:r>
      <w:r w:rsidRPr="00BD66E4">
        <w:rPr>
          <w:rFonts w:ascii="Times New Roman" w:eastAsiaTheme="minorEastAsia" w:hAnsi="Times New Roman"/>
          <w:sz w:val="24"/>
          <w:szCs w:val="24"/>
        </w:rPr>
        <w:t>GB 50846-2012</w:t>
      </w:r>
      <w:r w:rsidRPr="00BD66E4">
        <w:rPr>
          <w:rFonts w:ascii="Times New Roman" w:eastAsiaTheme="minorEastAsia" w:hAnsiTheme="minorEastAsia"/>
          <w:sz w:val="24"/>
          <w:szCs w:val="24"/>
        </w:rPr>
        <w:t>《住宅区和住宅建筑内光纤到户通信设施工程设计规范》第</w:t>
      </w:r>
      <w:r w:rsidRPr="00BD66E4">
        <w:rPr>
          <w:rFonts w:ascii="Times New Roman" w:eastAsiaTheme="minorEastAsia" w:hAnsi="Times New Roman"/>
          <w:sz w:val="24"/>
          <w:szCs w:val="24"/>
        </w:rPr>
        <w:t>5.1.1</w:t>
      </w:r>
      <w:r w:rsidRPr="00BD66E4">
        <w:rPr>
          <w:rFonts w:ascii="Times New Roman" w:eastAsiaTheme="minorEastAsia" w:hAnsiTheme="minorEastAsia"/>
          <w:sz w:val="24"/>
          <w:szCs w:val="24"/>
        </w:rPr>
        <w:t>条第</w:t>
      </w:r>
      <w:r w:rsidRPr="00BD66E4">
        <w:rPr>
          <w:rFonts w:ascii="Times New Roman" w:eastAsiaTheme="minorEastAsia" w:hAnsi="Times New Roman"/>
          <w:sz w:val="24"/>
          <w:szCs w:val="24"/>
        </w:rPr>
        <w:t>8</w:t>
      </w:r>
      <w:r w:rsidRPr="00BD66E4">
        <w:rPr>
          <w:rFonts w:ascii="Times New Roman" w:eastAsiaTheme="minorEastAsia" w:hAnsiTheme="minorEastAsia"/>
          <w:sz w:val="24"/>
          <w:szCs w:val="24"/>
        </w:rPr>
        <w:t>项。</w:t>
      </w:r>
    </w:p>
    <w:p w:rsidR="00674779" w:rsidRPr="00BD66E4" w:rsidRDefault="00674779"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4.3.1</w:t>
      </w:r>
      <w:r w:rsidR="009D2C0B">
        <w:rPr>
          <w:rFonts w:ascii="Times New Roman" w:eastAsiaTheme="minorEastAsia" w:hAnsi="Times New Roman" w:hint="eastAsia"/>
          <w:b/>
          <w:sz w:val="24"/>
          <w:szCs w:val="24"/>
        </w:rPr>
        <w:t>9</w:t>
      </w:r>
      <w:r w:rsidRPr="00BD66E4">
        <w:rPr>
          <w:rFonts w:ascii="Times New Roman" w:eastAsiaTheme="minorEastAsia" w:hAnsi="Times New Roman"/>
          <w:b/>
          <w:sz w:val="24"/>
          <w:szCs w:val="24"/>
        </w:rPr>
        <w:t xml:space="preserve">  </w:t>
      </w:r>
      <w:r w:rsidRPr="00BD66E4">
        <w:rPr>
          <w:rFonts w:ascii="Times New Roman" w:eastAsiaTheme="minorEastAsia" w:hAnsiTheme="minorEastAsia"/>
          <w:sz w:val="24"/>
          <w:szCs w:val="24"/>
        </w:rPr>
        <w:t>家用电器监控包括：冰箱、热水器、微波炉等的监视和控制。当采用家居控制箱对家用电器进行监控时，两者之间的通信协议应兼容。</w:t>
      </w:r>
    </w:p>
    <w:p w:rsidR="00674779" w:rsidRPr="00BD66E4" w:rsidRDefault="00674779" w:rsidP="00674779">
      <w:pPr>
        <w:spacing w:before="25" w:line="360" w:lineRule="auto"/>
        <w:rPr>
          <w:rFonts w:ascii="Times New Roman" w:eastAsiaTheme="minorEastAsia" w:hAnsi="Times New Roman"/>
          <w:sz w:val="24"/>
          <w:szCs w:val="24"/>
        </w:rPr>
      </w:pPr>
    </w:p>
    <w:p w:rsidR="00DB3481" w:rsidRPr="00B958F5" w:rsidRDefault="00DB3481" w:rsidP="0045636A">
      <w:pPr>
        <w:spacing w:beforeLines="25" w:line="360" w:lineRule="auto"/>
        <w:ind w:firstLineChars="151" w:firstLine="364"/>
        <w:rPr>
          <w:rFonts w:ascii="Times New Roman" w:eastAsia="黑体" w:hAnsi="Times New Roman"/>
          <w:b/>
          <w:sz w:val="24"/>
          <w:szCs w:val="24"/>
        </w:rPr>
      </w:pPr>
      <w:r w:rsidRPr="00B958F5">
        <w:rPr>
          <w:rFonts w:ascii="Times New Roman" w:eastAsia="黑体" w:hAnsi="Times New Roman"/>
          <w:b/>
          <w:sz w:val="24"/>
          <w:szCs w:val="24"/>
        </w:rPr>
        <w:br w:type="page"/>
      </w:r>
    </w:p>
    <w:p w:rsidR="00DB3481" w:rsidRPr="00B1357C" w:rsidRDefault="00DB3481" w:rsidP="00DB3481">
      <w:pPr>
        <w:keepNext/>
        <w:keepLines/>
        <w:spacing w:before="340" w:after="330"/>
        <w:jc w:val="center"/>
        <w:outlineLvl w:val="0"/>
        <w:rPr>
          <w:rFonts w:ascii="Times New Roman" w:hAnsi="Times New Roman"/>
          <w:bCs/>
          <w:kern w:val="44"/>
          <w:sz w:val="32"/>
          <w:szCs w:val="32"/>
        </w:rPr>
      </w:pPr>
      <w:bookmarkStart w:id="166" w:name="_Toc488409771"/>
      <w:r w:rsidRPr="00B1357C">
        <w:rPr>
          <w:rFonts w:ascii="Times New Roman" w:hAnsi="Times New Roman"/>
          <w:bCs/>
          <w:kern w:val="44"/>
          <w:sz w:val="32"/>
          <w:szCs w:val="32"/>
        </w:rPr>
        <w:lastRenderedPageBreak/>
        <w:t xml:space="preserve">5  </w:t>
      </w:r>
      <w:r w:rsidRPr="00B1357C">
        <w:rPr>
          <w:rFonts w:ascii="Times New Roman" w:hAnsi="Times New Roman" w:hint="eastAsia"/>
          <w:bCs/>
          <w:kern w:val="44"/>
          <w:sz w:val="32"/>
          <w:szCs w:val="32"/>
        </w:rPr>
        <w:t>部</w:t>
      </w:r>
      <w:r>
        <w:rPr>
          <w:rFonts w:ascii="Times New Roman" w:hAnsi="Times New Roman" w:hint="eastAsia"/>
          <w:bCs/>
          <w:kern w:val="44"/>
          <w:sz w:val="32"/>
          <w:szCs w:val="32"/>
        </w:rPr>
        <w:t xml:space="preserve"> </w:t>
      </w:r>
      <w:r w:rsidRPr="00B1357C">
        <w:rPr>
          <w:rFonts w:ascii="Times New Roman" w:hAnsi="Times New Roman" w:hint="eastAsia"/>
          <w:bCs/>
          <w:kern w:val="44"/>
          <w:sz w:val="32"/>
          <w:szCs w:val="32"/>
        </w:rPr>
        <w:t>品</w:t>
      </w:r>
      <w:r>
        <w:rPr>
          <w:rFonts w:ascii="Times New Roman" w:hAnsi="Times New Roman" w:hint="eastAsia"/>
          <w:bCs/>
          <w:kern w:val="44"/>
          <w:sz w:val="32"/>
          <w:szCs w:val="32"/>
        </w:rPr>
        <w:t xml:space="preserve"> </w:t>
      </w:r>
      <w:r w:rsidRPr="00B1357C">
        <w:rPr>
          <w:rFonts w:ascii="Times New Roman" w:hAnsi="Times New Roman" w:hint="eastAsia"/>
          <w:bCs/>
          <w:kern w:val="44"/>
          <w:sz w:val="32"/>
          <w:szCs w:val="32"/>
        </w:rPr>
        <w:t>生</w:t>
      </w:r>
      <w:r>
        <w:rPr>
          <w:rFonts w:ascii="Times New Roman" w:hAnsi="Times New Roman" w:hint="eastAsia"/>
          <w:bCs/>
          <w:kern w:val="44"/>
          <w:sz w:val="32"/>
          <w:szCs w:val="32"/>
        </w:rPr>
        <w:t xml:space="preserve"> </w:t>
      </w:r>
      <w:r w:rsidRPr="00B1357C">
        <w:rPr>
          <w:rFonts w:ascii="Times New Roman" w:hAnsi="Times New Roman" w:hint="eastAsia"/>
          <w:bCs/>
          <w:kern w:val="44"/>
          <w:sz w:val="32"/>
          <w:szCs w:val="32"/>
        </w:rPr>
        <w:t>产</w:t>
      </w:r>
      <w:bookmarkEnd w:id="166"/>
    </w:p>
    <w:p w:rsidR="00DB3481" w:rsidRPr="005F2114" w:rsidRDefault="00DB3481" w:rsidP="00DB3481">
      <w:pPr>
        <w:keepNext/>
        <w:keepLines/>
        <w:spacing w:before="260" w:after="260" w:line="360" w:lineRule="auto"/>
        <w:jc w:val="center"/>
        <w:outlineLvl w:val="1"/>
        <w:rPr>
          <w:rFonts w:ascii="Times New Roman" w:hAnsi="Times New Roman"/>
          <w:b/>
          <w:kern w:val="0"/>
          <w:sz w:val="24"/>
          <w:szCs w:val="24"/>
        </w:rPr>
      </w:pPr>
      <w:bookmarkStart w:id="167" w:name="_Toc488409772"/>
      <w:r w:rsidRPr="005F2114">
        <w:rPr>
          <w:rFonts w:ascii="Times New Roman" w:hAnsi="Times New Roman" w:hint="eastAsia"/>
          <w:b/>
          <w:kern w:val="0"/>
          <w:sz w:val="24"/>
          <w:szCs w:val="24"/>
        </w:rPr>
        <w:t xml:space="preserve">5.2  </w:t>
      </w:r>
      <w:r>
        <w:rPr>
          <w:rFonts w:ascii="Times New Roman" w:hAnsi="Times New Roman" w:hint="eastAsia"/>
          <w:b/>
          <w:kern w:val="0"/>
          <w:sz w:val="24"/>
          <w:szCs w:val="24"/>
        </w:rPr>
        <w:t>生</w:t>
      </w:r>
      <w:r>
        <w:rPr>
          <w:rFonts w:ascii="Times New Roman" w:hAnsi="Times New Roman" w:hint="eastAsia"/>
          <w:b/>
          <w:kern w:val="0"/>
          <w:sz w:val="24"/>
          <w:szCs w:val="24"/>
        </w:rPr>
        <w:t xml:space="preserve"> </w:t>
      </w:r>
      <w:r>
        <w:rPr>
          <w:rFonts w:ascii="Times New Roman" w:hAnsi="Times New Roman" w:hint="eastAsia"/>
          <w:b/>
          <w:kern w:val="0"/>
          <w:sz w:val="24"/>
          <w:szCs w:val="24"/>
        </w:rPr>
        <w:t>产</w:t>
      </w:r>
      <w:r>
        <w:rPr>
          <w:rFonts w:ascii="Times New Roman" w:hAnsi="Times New Roman" w:hint="eastAsia"/>
          <w:b/>
          <w:kern w:val="0"/>
          <w:sz w:val="24"/>
          <w:szCs w:val="24"/>
        </w:rPr>
        <w:t xml:space="preserve"> </w:t>
      </w:r>
      <w:r>
        <w:rPr>
          <w:rFonts w:ascii="Times New Roman" w:hAnsi="Times New Roman" w:hint="eastAsia"/>
          <w:b/>
          <w:kern w:val="0"/>
          <w:sz w:val="24"/>
          <w:szCs w:val="24"/>
        </w:rPr>
        <w:t>加</w:t>
      </w:r>
      <w:r>
        <w:rPr>
          <w:rFonts w:ascii="Times New Roman" w:hAnsi="Times New Roman" w:hint="eastAsia"/>
          <w:b/>
          <w:kern w:val="0"/>
          <w:sz w:val="24"/>
          <w:szCs w:val="24"/>
        </w:rPr>
        <w:t xml:space="preserve"> </w:t>
      </w:r>
      <w:r>
        <w:rPr>
          <w:rFonts w:ascii="Times New Roman" w:hAnsi="Times New Roman" w:hint="eastAsia"/>
          <w:b/>
          <w:kern w:val="0"/>
          <w:sz w:val="24"/>
          <w:szCs w:val="24"/>
        </w:rPr>
        <w:t>工</w:t>
      </w:r>
      <w:bookmarkEnd w:id="167"/>
      <w:r>
        <w:rPr>
          <w:rFonts w:ascii="Times New Roman" w:hAnsi="Times New Roman" w:hint="eastAsia"/>
          <w:b/>
          <w:kern w:val="0"/>
          <w:sz w:val="24"/>
          <w:szCs w:val="24"/>
        </w:rPr>
        <w:t xml:space="preserve"> </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5.2.2  </w:t>
      </w:r>
      <w:r w:rsidRPr="00BD66E4">
        <w:rPr>
          <w:rFonts w:ascii="Times New Roman" w:eastAsiaTheme="minorEastAsia" w:hAnsiTheme="minorEastAsia"/>
          <w:sz w:val="24"/>
          <w:szCs w:val="24"/>
        </w:rPr>
        <w:t>部品生产时宜适度预留公差，有利于调剂装配现场的偏差范围与规模化生产效率。部品应进行标识并包含详细信息，有利于装配工人快速识别并准确应用，既提高装配效率又避免部品污染与损耗。</w:t>
      </w:r>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5.2.3  </w:t>
      </w:r>
      <w:r w:rsidRPr="00BD66E4">
        <w:rPr>
          <w:rFonts w:ascii="Times New Roman" w:eastAsiaTheme="minorEastAsia" w:hAnsiTheme="minorEastAsia"/>
          <w:sz w:val="24"/>
          <w:szCs w:val="24"/>
        </w:rPr>
        <w:t>内装部品的连接构造产品功能的使用年限要高于面层。</w:t>
      </w:r>
    </w:p>
    <w:p w:rsidR="00DB3481" w:rsidRPr="00BD66E4" w:rsidRDefault="00DB3481" w:rsidP="00DB3481">
      <w:pPr>
        <w:keepNext/>
        <w:keepLines/>
        <w:spacing w:before="260" w:after="260" w:line="360" w:lineRule="auto"/>
        <w:jc w:val="center"/>
        <w:outlineLvl w:val="1"/>
        <w:rPr>
          <w:rFonts w:ascii="Times New Roman" w:eastAsiaTheme="minorEastAsia" w:hAnsi="Times New Roman"/>
          <w:b/>
          <w:kern w:val="0"/>
          <w:sz w:val="24"/>
          <w:szCs w:val="24"/>
        </w:rPr>
      </w:pPr>
      <w:bookmarkStart w:id="168" w:name="_Toc488409773"/>
      <w:r w:rsidRPr="00BD66E4">
        <w:rPr>
          <w:rFonts w:ascii="Times New Roman" w:eastAsiaTheme="minorEastAsia" w:hAnsi="Times New Roman"/>
          <w:b/>
          <w:kern w:val="0"/>
          <w:sz w:val="24"/>
          <w:szCs w:val="24"/>
        </w:rPr>
        <w:t xml:space="preserve">5.3  </w:t>
      </w:r>
      <w:r w:rsidRPr="00BD66E4">
        <w:rPr>
          <w:rFonts w:ascii="Times New Roman" w:eastAsiaTheme="minorEastAsia" w:hAnsiTheme="minorEastAsia"/>
          <w:b/>
          <w:kern w:val="0"/>
          <w:sz w:val="24"/>
          <w:szCs w:val="24"/>
        </w:rPr>
        <w:t>质</w:t>
      </w:r>
      <w:r w:rsidRPr="00BD66E4">
        <w:rPr>
          <w:rFonts w:ascii="Times New Roman" w:eastAsiaTheme="minorEastAsia" w:hAnsi="Times New Roman"/>
          <w:b/>
          <w:kern w:val="0"/>
          <w:sz w:val="24"/>
          <w:szCs w:val="24"/>
        </w:rPr>
        <w:t xml:space="preserve"> </w:t>
      </w:r>
      <w:r w:rsidRPr="00BD66E4">
        <w:rPr>
          <w:rFonts w:ascii="Times New Roman" w:eastAsiaTheme="minorEastAsia" w:hAnsiTheme="minorEastAsia"/>
          <w:b/>
          <w:kern w:val="0"/>
          <w:sz w:val="24"/>
          <w:szCs w:val="24"/>
        </w:rPr>
        <w:t>量</w:t>
      </w:r>
      <w:r w:rsidRPr="00BD66E4">
        <w:rPr>
          <w:rFonts w:ascii="Times New Roman" w:eastAsiaTheme="minorEastAsia" w:hAnsi="Times New Roman"/>
          <w:b/>
          <w:kern w:val="0"/>
          <w:sz w:val="24"/>
          <w:szCs w:val="24"/>
        </w:rPr>
        <w:t xml:space="preserve"> </w:t>
      </w:r>
      <w:r w:rsidRPr="00BD66E4">
        <w:rPr>
          <w:rFonts w:ascii="Times New Roman" w:eastAsiaTheme="minorEastAsia" w:hAnsiTheme="minorEastAsia"/>
          <w:b/>
          <w:kern w:val="0"/>
          <w:sz w:val="24"/>
          <w:szCs w:val="24"/>
        </w:rPr>
        <w:t>检</w:t>
      </w:r>
      <w:r w:rsidRPr="00BD66E4">
        <w:rPr>
          <w:rFonts w:ascii="Times New Roman" w:eastAsiaTheme="minorEastAsia" w:hAnsi="Times New Roman"/>
          <w:b/>
          <w:kern w:val="0"/>
          <w:sz w:val="24"/>
          <w:szCs w:val="24"/>
        </w:rPr>
        <w:t xml:space="preserve"> </w:t>
      </w:r>
      <w:r w:rsidRPr="00BD66E4">
        <w:rPr>
          <w:rFonts w:ascii="Times New Roman" w:eastAsiaTheme="minorEastAsia" w:hAnsiTheme="minorEastAsia"/>
          <w:b/>
          <w:kern w:val="0"/>
          <w:sz w:val="24"/>
          <w:szCs w:val="24"/>
        </w:rPr>
        <w:t>验</w:t>
      </w:r>
      <w:bookmarkEnd w:id="168"/>
    </w:p>
    <w:p w:rsidR="00DB3481" w:rsidRPr="00BD66E4" w:rsidRDefault="00DB3481" w:rsidP="0045636A">
      <w:pPr>
        <w:spacing w:beforeLines="25" w:line="360" w:lineRule="auto"/>
        <w:rPr>
          <w:rFonts w:ascii="Times New Roman" w:eastAsiaTheme="minorEastAsia" w:hAnsi="Times New Roman"/>
          <w:sz w:val="24"/>
          <w:szCs w:val="24"/>
        </w:rPr>
      </w:pPr>
      <w:r w:rsidRPr="00BD66E4">
        <w:rPr>
          <w:rFonts w:ascii="Times New Roman" w:eastAsiaTheme="minorEastAsia" w:hAnsi="Times New Roman"/>
          <w:b/>
          <w:sz w:val="24"/>
          <w:szCs w:val="24"/>
        </w:rPr>
        <w:t xml:space="preserve">5.3.3  </w:t>
      </w:r>
      <w:r w:rsidRPr="00BD66E4">
        <w:rPr>
          <w:rFonts w:ascii="Times New Roman" w:eastAsiaTheme="minorEastAsia" w:hAnsiTheme="minorEastAsia"/>
          <w:sz w:val="24"/>
          <w:szCs w:val="24"/>
        </w:rPr>
        <w:t>对内装部品进行编码，是对装修作业质量控制的产业升级，便于运营和维护。编码可通过信息技术附着于部品，包含部品的各环节信息，实现部品的质量追溯，推进部品质量的提升和安装技术的进步。</w:t>
      </w:r>
    </w:p>
    <w:p w:rsidR="00DB3481" w:rsidRPr="00A5681F" w:rsidRDefault="00DB3481" w:rsidP="0045636A">
      <w:pPr>
        <w:spacing w:beforeLines="25" w:line="360" w:lineRule="auto"/>
        <w:rPr>
          <w:rFonts w:ascii="Times New Roman" w:hAnsi="Times New Roman"/>
        </w:rPr>
      </w:pPr>
    </w:p>
    <w:p w:rsidR="00BD66E4" w:rsidRDefault="00BD66E4">
      <w:pPr>
        <w:widowControl/>
        <w:jc w:val="left"/>
        <w:rPr>
          <w:rFonts w:ascii="Times New Roman" w:hAnsi="Times New Roman"/>
          <w:bCs/>
          <w:kern w:val="44"/>
          <w:sz w:val="32"/>
          <w:szCs w:val="32"/>
        </w:rPr>
      </w:pPr>
      <w:r>
        <w:rPr>
          <w:rFonts w:ascii="Times New Roman" w:hAnsi="Times New Roman"/>
          <w:bCs/>
          <w:kern w:val="44"/>
          <w:sz w:val="32"/>
          <w:szCs w:val="32"/>
        </w:rPr>
        <w:br w:type="page"/>
      </w:r>
    </w:p>
    <w:p w:rsidR="00DB3481" w:rsidRPr="00B1357C" w:rsidRDefault="00DB3481" w:rsidP="00DB3481">
      <w:pPr>
        <w:keepNext/>
        <w:keepLines/>
        <w:spacing w:before="340" w:after="330"/>
        <w:jc w:val="center"/>
        <w:outlineLvl w:val="0"/>
        <w:rPr>
          <w:rFonts w:ascii="Times New Roman" w:hAnsi="Times New Roman"/>
          <w:bCs/>
          <w:kern w:val="44"/>
          <w:sz w:val="32"/>
          <w:szCs w:val="32"/>
        </w:rPr>
      </w:pPr>
      <w:bookmarkStart w:id="169" w:name="_Toc488409774"/>
      <w:r w:rsidRPr="00B1357C">
        <w:rPr>
          <w:rFonts w:ascii="Times New Roman" w:hAnsi="Times New Roman" w:hint="eastAsia"/>
          <w:bCs/>
          <w:kern w:val="44"/>
          <w:sz w:val="32"/>
          <w:szCs w:val="32"/>
        </w:rPr>
        <w:lastRenderedPageBreak/>
        <w:t xml:space="preserve">6  </w:t>
      </w:r>
      <w:r w:rsidRPr="00B1357C">
        <w:rPr>
          <w:rFonts w:ascii="Times New Roman" w:hAnsi="Times New Roman" w:hint="eastAsia"/>
          <w:bCs/>
          <w:kern w:val="44"/>
          <w:sz w:val="32"/>
          <w:szCs w:val="32"/>
        </w:rPr>
        <w:t>施</w:t>
      </w:r>
      <w:r w:rsidRPr="00B1357C">
        <w:rPr>
          <w:rFonts w:ascii="Times New Roman" w:hAnsi="Times New Roman" w:hint="eastAsia"/>
          <w:bCs/>
          <w:kern w:val="44"/>
          <w:sz w:val="32"/>
          <w:szCs w:val="32"/>
        </w:rPr>
        <w:t xml:space="preserve">  </w:t>
      </w:r>
      <w:r w:rsidRPr="00B1357C">
        <w:rPr>
          <w:rFonts w:ascii="Times New Roman" w:hAnsi="Times New Roman" w:hint="eastAsia"/>
          <w:bCs/>
          <w:kern w:val="44"/>
          <w:sz w:val="32"/>
          <w:szCs w:val="32"/>
        </w:rPr>
        <w:t>工</w:t>
      </w:r>
      <w:bookmarkEnd w:id="169"/>
    </w:p>
    <w:p w:rsidR="00DB3481" w:rsidRPr="00EC5820" w:rsidRDefault="00DB3481" w:rsidP="00DB3481">
      <w:pPr>
        <w:keepNext/>
        <w:keepLines/>
        <w:spacing w:before="260" w:after="260" w:line="360" w:lineRule="auto"/>
        <w:jc w:val="center"/>
        <w:outlineLvl w:val="1"/>
        <w:rPr>
          <w:rFonts w:ascii="Times New Roman" w:hAnsi="Times New Roman"/>
          <w:b/>
          <w:kern w:val="0"/>
          <w:sz w:val="24"/>
          <w:szCs w:val="24"/>
        </w:rPr>
      </w:pPr>
      <w:bookmarkStart w:id="170" w:name="_Toc488409775"/>
      <w:r w:rsidRPr="00EC5820">
        <w:rPr>
          <w:rFonts w:ascii="Times New Roman" w:hAnsi="Times New Roman" w:hint="eastAsia"/>
          <w:b/>
          <w:kern w:val="0"/>
          <w:sz w:val="24"/>
          <w:szCs w:val="24"/>
        </w:rPr>
        <w:t xml:space="preserve">6.1  </w:t>
      </w:r>
      <w:r w:rsidRPr="00EC5820">
        <w:rPr>
          <w:rFonts w:ascii="Times New Roman" w:hAnsi="Times New Roman" w:hint="eastAsia"/>
          <w:b/>
          <w:kern w:val="0"/>
          <w:sz w:val="24"/>
          <w:szCs w:val="24"/>
        </w:rPr>
        <w:t>一</w:t>
      </w:r>
      <w:r>
        <w:rPr>
          <w:rFonts w:ascii="Times New Roman" w:hAnsi="Times New Roman" w:hint="eastAsia"/>
          <w:b/>
          <w:kern w:val="0"/>
          <w:sz w:val="24"/>
          <w:szCs w:val="24"/>
        </w:rPr>
        <w:t xml:space="preserve"> </w:t>
      </w:r>
      <w:r w:rsidRPr="00EC5820">
        <w:rPr>
          <w:rFonts w:ascii="Times New Roman" w:hAnsi="Times New Roman" w:hint="eastAsia"/>
          <w:b/>
          <w:kern w:val="0"/>
          <w:sz w:val="24"/>
          <w:szCs w:val="24"/>
        </w:rPr>
        <w:t>般</w:t>
      </w:r>
      <w:r>
        <w:rPr>
          <w:rFonts w:ascii="Times New Roman" w:hAnsi="Times New Roman" w:hint="eastAsia"/>
          <w:b/>
          <w:kern w:val="0"/>
          <w:sz w:val="24"/>
          <w:szCs w:val="24"/>
        </w:rPr>
        <w:t xml:space="preserve"> </w:t>
      </w:r>
      <w:r w:rsidRPr="00EC5820">
        <w:rPr>
          <w:rFonts w:ascii="Times New Roman" w:hAnsi="Times New Roman" w:hint="eastAsia"/>
          <w:b/>
          <w:kern w:val="0"/>
          <w:sz w:val="24"/>
          <w:szCs w:val="24"/>
        </w:rPr>
        <w:t>规</w:t>
      </w:r>
      <w:r>
        <w:rPr>
          <w:rFonts w:ascii="Times New Roman" w:hAnsi="Times New Roman" w:hint="eastAsia"/>
          <w:b/>
          <w:kern w:val="0"/>
          <w:sz w:val="24"/>
          <w:szCs w:val="24"/>
        </w:rPr>
        <w:t xml:space="preserve"> </w:t>
      </w:r>
      <w:r w:rsidRPr="00EC5820">
        <w:rPr>
          <w:rFonts w:ascii="Times New Roman" w:hAnsi="Times New Roman" w:hint="eastAsia"/>
          <w:b/>
          <w:kern w:val="0"/>
          <w:sz w:val="24"/>
          <w:szCs w:val="24"/>
        </w:rPr>
        <w:t>定</w:t>
      </w:r>
      <w:bookmarkEnd w:id="170"/>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6.1.1  </w:t>
      </w:r>
      <w:r w:rsidRPr="00BD66E4">
        <w:rPr>
          <w:rFonts w:ascii="Times New Roman" w:hAnsi="宋体"/>
          <w:sz w:val="24"/>
          <w:szCs w:val="24"/>
        </w:rPr>
        <w:t>与现行国家标准《建筑装饰装修工程质量验收规范》</w:t>
      </w:r>
      <w:r w:rsidRPr="00BD66E4">
        <w:rPr>
          <w:rFonts w:ascii="Times New Roman" w:hAnsi="Times New Roman"/>
          <w:sz w:val="24"/>
          <w:szCs w:val="24"/>
        </w:rPr>
        <w:t>GB 50201</w:t>
      </w:r>
      <w:r w:rsidRPr="00BD66E4">
        <w:rPr>
          <w:rFonts w:ascii="Times New Roman" w:hAnsi="宋体"/>
          <w:sz w:val="24"/>
          <w:szCs w:val="24"/>
        </w:rPr>
        <w:t>保持一致。</w:t>
      </w:r>
    </w:p>
    <w:p w:rsidR="00DB3481" w:rsidRPr="00BD66E4" w:rsidRDefault="00DB3481" w:rsidP="0045636A">
      <w:pPr>
        <w:snapToGrid w:val="0"/>
        <w:spacing w:beforeLines="25" w:line="360" w:lineRule="auto"/>
        <w:rPr>
          <w:rFonts w:ascii="Times New Roman" w:hAnsi="Times New Roman"/>
          <w:sz w:val="24"/>
          <w:szCs w:val="24"/>
        </w:rPr>
      </w:pPr>
      <w:r w:rsidRPr="00BD66E4">
        <w:rPr>
          <w:rFonts w:ascii="Times New Roman" w:hAnsi="Times New Roman"/>
          <w:b/>
          <w:sz w:val="24"/>
          <w:szCs w:val="24"/>
        </w:rPr>
        <w:t>6.1.5</w:t>
      </w:r>
      <w:r w:rsidRPr="00BD66E4">
        <w:rPr>
          <w:rFonts w:ascii="Times New Roman" w:hAnsi="宋体"/>
          <w:b/>
          <w:sz w:val="24"/>
          <w:szCs w:val="24"/>
        </w:rPr>
        <w:t>～</w:t>
      </w:r>
      <w:r w:rsidRPr="00BD66E4">
        <w:rPr>
          <w:rFonts w:ascii="Times New Roman" w:hAnsi="Times New Roman"/>
          <w:b/>
          <w:sz w:val="24"/>
          <w:szCs w:val="24"/>
        </w:rPr>
        <w:t>6.1.6</w:t>
      </w:r>
      <w:r w:rsidR="00BD66E4" w:rsidRPr="00BD66E4">
        <w:rPr>
          <w:rFonts w:ascii="Times New Roman" w:hAnsi="Times New Roman"/>
          <w:sz w:val="24"/>
          <w:szCs w:val="24"/>
        </w:rPr>
        <w:t xml:space="preserve">  </w:t>
      </w:r>
      <w:r w:rsidRPr="00BD66E4">
        <w:rPr>
          <w:rFonts w:ascii="Times New Roman" w:hAnsi="宋体"/>
          <w:sz w:val="24"/>
          <w:szCs w:val="24"/>
        </w:rPr>
        <w:t>与现行国家标准《建筑装饰装修工程质量验收规范》</w:t>
      </w:r>
      <w:r w:rsidRPr="00BD66E4">
        <w:rPr>
          <w:rFonts w:ascii="Times New Roman" w:hAnsi="Times New Roman"/>
          <w:sz w:val="24"/>
          <w:szCs w:val="24"/>
        </w:rPr>
        <w:t>GB 50201</w:t>
      </w:r>
      <w:r w:rsidRPr="00BD66E4">
        <w:rPr>
          <w:rFonts w:ascii="Times New Roman" w:hAnsi="宋体"/>
          <w:sz w:val="24"/>
          <w:szCs w:val="24"/>
        </w:rPr>
        <w:t>保持一致。</w:t>
      </w:r>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6.1.8</w:t>
      </w:r>
      <w:r w:rsidRPr="00BD66E4">
        <w:rPr>
          <w:rFonts w:ascii="Times New Roman" w:hAnsi="宋体"/>
          <w:sz w:val="24"/>
          <w:szCs w:val="24"/>
        </w:rPr>
        <w:t>本条规定了内装部品安装前的施工准备工作。在全面施工前，先进行样板间的施工，样板间施工中采用的材料、施工工艺以及达到的装饰效果应经过设计、建设及监理单位确认。</w:t>
      </w:r>
    </w:p>
    <w:p w:rsidR="00DB3481" w:rsidRPr="00EC5820" w:rsidRDefault="00DB3481" w:rsidP="00DB3481">
      <w:pPr>
        <w:keepNext/>
        <w:keepLines/>
        <w:spacing w:before="260" w:after="260" w:line="360" w:lineRule="auto"/>
        <w:jc w:val="center"/>
        <w:outlineLvl w:val="1"/>
        <w:rPr>
          <w:rFonts w:ascii="Times New Roman" w:hAnsi="Times New Roman"/>
          <w:b/>
          <w:kern w:val="0"/>
          <w:sz w:val="24"/>
          <w:szCs w:val="24"/>
        </w:rPr>
      </w:pPr>
      <w:bookmarkStart w:id="171" w:name="_Toc488409776"/>
      <w:r w:rsidRPr="00EC5820">
        <w:rPr>
          <w:rFonts w:ascii="Times New Roman" w:hAnsi="Times New Roman" w:hint="eastAsia"/>
          <w:b/>
          <w:kern w:val="0"/>
          <w:sz w:val="24"/>
          <w:szCs w:val="24"/>
        </w:rPr>
        <w:t xml:space="preserve">6.2  </w:t>
      </w:r>
      <w:r w:rsidRPr="00EC5820">
        <w:rPr>
          <w:rFonts w:ascii="Times New Roman" w:hAnsi="Times New Roman"/>
          <w:b/>
          <w:kern w:val="0"/>
          <w:sz w:val="24"/>
          <w:szCs w:val="24"/>
        </w:rPr>
        <w:t>部</w:t>
      </w:r>
      <w:r>
        <w:rPr>
          <w:rFonts w:ascii="Times New Roman" w:hAnsi="Times New Roman" w:hint="eastAsia"/>
          <w:b/>
          <w:kern w:val="0"/>
          <w:sz w:val="24"/>
          <w:szCs w:val="24"/>
        </w:rPr>
        <w:t xml:space="preserve"> </w:t>
      </w:r>
      <w:r w:rsidRPr="00EC5820">
        <w:rPr>
          <w:rFonts w:ascii="Times New Roman" w:hAnsi="Times New Roman"/>
          <w:b/>
          <w:kern w:val="0"/>
          <w:sz w:val="24"/>
          <w:szCs w:val="24"/>
        </w:rPr>
        <w:t>品</w:t>
      </w:r>
      <w:r>
        <w:rPr>
          <w:rFonts w:ascii="Times New Roman" w:hAnsi="Times New Roman" w:hint="eastAsia"/>
          <w:b/>
          <w:kern w:val="0"/>
          <w:sz w:val="24"/>
          <w:szCs w:val="24"/>
        </w:rPr>
        <w:t xml:space="preserve"> </w:t>
      </w:r>
      <w:r w:rsidRPr="00EC5820">
        <w:rPr>
          <w:rFonts w:ascii="Times New Roman" w:hAnsi="Times New Roman"/>
          <w:b/>
          <w:kern w:val="0"/>
          <w:sz w:val="24"/>
          <w:szCs w:val="24"/>
        </w:rPr>
        <w:t>施</w:t>
      </w:r>
      <w:r>
        <w:rPr>
          <w:rFonts w:ascii="Times New Roman" w:hAnsi="Times New Roman" w:hint="eastAsia"/>
          <w:b/>
          <w:kern w:val="0"/>
          <w:sz w:val="24"/>
          <w:szCs w:val="24"/>
        </w:rPr>
        <w:t xml:space="preserve"> </w:t>
      </w:r>
      <w:r w:rsidRPr="00EC5820">
        <w:rPr>
          <w:rFonts w:ascii="Times New Roman" w:hAnsi="Times New Roman"/>
          <w:b/>
          <w:kern w:val="0"/>
          <w:sz w:val="24"/>
          <w:szCs w:val="24"/>
        </w:rPr>
        <w:t>工</w:t>
      </w:r>
      <w:bookmarkEnd w:id="171"/>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6.2.1  </w:t>
      </w:r>
      <w:r w:rsidRPr="00BD66E4">
        <w:rPr>
          <w:rFonts w:ascii="Times New Roman" w:hAnsi="宋体"/>
          <w:sz w:val="24"/>
          <w:szCs w:val="24"/>
        </w:rPr>
        <w:t>装配式隔墙、贴面墙系统应确保连接牢固，并应符合抗冲击性能要求。在连接点及门窗洞口、拐角等需要加强的部位应符合设计要求。在装配式隔墙空腔层内填充材料时，主要应考虑填充材料的防火、保温、隔声等性能指标，填充材料后不应降低装配式隔墙的相应性能。</w:t>
      </w:r>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6.2.2  </w:t>
      </w:r>
      <w:r w:rsidRPr="00BD66E4">
        <w:rPr>
          <w:rFonts w:ascii="Times New Roman" w:hAnsi="宋体"/>
          <w:sz w:val="24"/>
          <w:szCs w:val="24"/>
        </w:rPr>
        <w:t>装配式墙面的连接构造应与基层连接牢固，并应符合抗冲击性能要求。装配式墙面门窗洞口部位宜选用成套化的门窗套内装部品，与装配式墙面进行有效连接，并按设计要求采取相应的封闭措施。装配式墙面强弱电箱、电气面板部位应按设计要求采取相应的密闭措施。集成式卫生间、集成式厨房墙面上设置防溅型插座时，密闭措施应具满足防水要求。</w:t>
      </w:r>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6.2.3  </w:t>
      </w:r>
      <w:r w:rsidRPr="00BD66E4">
        <w:rPr>
          <w:rFonts w:ascii="Times New Roman" w:hAnsi="宋体"/>
          <w:sz w:val="24"/>
          <w:szCs w:val="24"/>
        </w:rPr>
        <w:t>吊顶板内的管线、设备在饰面板安装之前应作为隐蔽项目，调试验收完应作记录。</w:t>
      </w:r>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6.2.4  </w:t>
      </w:r>
      <w:r w:rsidRPr="00BD66E4">
        <w:rPr>
          <w:rFonts w:ascii="Times New Roman" w:hAnsi="宋体"/>
          <w:sz w:val="24"/>
          <w:szCs w:val="24"/>
        </w:rPr>
        <w:t>架空层内的给水、中水、供暖管道及电路配管，应严格按照设计路由及放线位置敷设，以避免架空地板的支撑脚与巳敷设完毕的管道打架。同时便于后期检修及维护。宜在地暖加热管保持水压的情况下铺设面层，以及时发现铺设面层时对巳隐蔽验收合格的管道产生破坏。</w:t>
      </w:r>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6.2.6  </w:t>
      </w:r>
      <w:r w:rsidRPr="00BD66E4">
        <w:rPr>
          <w:rFonts w:ascii="Times New Roman" w:hAnsi="宋体"/>
          <w:sz w:val="24"/>
          <w:szCs w:val="24"/>
        </w:rPr>
        <w:t>因为卫生间是高湿场所，对于金属类产品，除不锈钢、铝合金和耐候钢外，均应根据使用要求，采取有效的表面防腐蚀处理措施。</w:t>
      </w:r>
    </w:p>
    <w:p w:rsidR="00DB3481" w:rsidRPr="00BD66E4" w:rsidRDefault="00DB3481" w:rsidP="0045636A">
      <w:pPr>
        <w:snapToGrid w:val="0"/>
        <w:spacing w:beforeLines="25" w:line="360" w:lineRule="auto"/>
        <w:ind w:firstLineChars="200" w:firstLine="480"/>
        <w:rPr>
          <w:rFonts w:ascii="Times New Roman" w:hAnsi="Times New Roman"/>
          <w:sz w:val="24"/>
          <w:szCs w:val="24"/>
        </w:rPr>
      </w:pPr>
      <w:r w:rsidRPr="00BD66E4">
        <w:rPr>
          <w:rFonts w:ascii="Times New Roman" w:hAnsi="宋体"/>
          <w:sz w:val="24"/>
          <w:szCs w:val="24"/>
        </w:rPr>
        <w:lastRenderedPageBreak/>
        <w:t>整体卫生间、集成式卫生间是工业化程度很高的部品之一，其墙板连接件、排水管连接件以及相关接口对整体防水性有很大影响，因此连接方式应可靠无渗漏。</w:t>
      </w:r>
    </w:p>
    <w:p w:rsidR="00DB3481" w:rsidRDefault="00DB3481" w:rsidP="00DB3481">
      <w:pPr>
        <w:widowControl/>
        <w:jc w:val="left"/>
        <w:rPr>
          <w:sz w:val="24"/>
          <w:szCs w:val="24"/>
        </w:rPr>
      </w:pPr>
      <w:r>
        <w:rPr>
          <w:sz w:val="24"/>
          <w:szCs w:val="24"/>
        </w:rPr>
        <w:br w:type="page"/>
      </w:r>
    </w:p>
    <w:p w:rsidR="00DB3481" w:rsidRPr="00AE10C9" w:rsidRDefault="00DB3481" w:rsidP="00DB3481">
      <w:pPr>
        <w:keepNext/>
        <w:keepLines/>
        <w:spacing w:before="340" w:after="330"/>
        <w:jc w:val="center"/>
        <w:outlineLvl w:val="0"/>
        <w:rPr>
          <w:rFonts w:ascii="Times New Roman" w:hAnsi="Times New Roman"/>
          <w:bCs/>
          <w:kern w:val="44"/>
          <w:sz w:val="32"/>
          <w:szCs w:val="32"/>
        </w:rPr>
      </w:pPr>
      <w:bookmarkStart w:id="172" w:name="_Toc488409777"/>
      <w:r w:rsidRPr="00AE10C9">
        <w:rPr>
          <w:rFonts w:ascii="Times New Roman" w:hAnsi="Times New Roman" w:hint="eastAsia"/>
          <w:bCs/>
          <w:kern w:val="44"/>
          <w:sz w:val="32"/>
          <w:szCs w:val="32"/>
        </w:rPr>
        <w:lastRenderedPageBreak/>
        <w:t xml:space="preserve">7  </w:t>
      </w:r>
      <w:r w:rsidRPr="00AE10C9">
        <w:rPr>
          <w:rFonts w:ascii="Times New Roman" w:hAnsi="Times New Roman"/>
          <w:bCs/>
          <w:kern w:val="44"/>
          <w:sz w:val="32"/>
          <w:szCs w:val="32"/>
        </w:rPr>
        <w:t>工程质量验收</w:t>
      </w:r>
      <w:bookmarkEnd w:id="172"/>
    </w:p>
    <w:p w:rsidR="00DB3481" w:rsidRPr="00EC5820" w:rsidRDefault="00DB3481" w:rsidP="00DB3481">
      <w:pPr>
        <w:keepNext/>
        <w:keepLines/>
        <w:spacing w:before="260" w:after="260" w:line="360" w:lineRule="auto"/>
        <w:jc w:val="center"/>
        <w:outlineLvl w:val="1"/>
        <w:rPr>
          <w:rFonts w:ascii="Times New Roman" w:hAnsi="Times New Roman"/>
          <w:b/>
          <w:kern w:val="0"/>
          <w:sz w:val="24"/>
          <w:szCs w:val="24"/>
        </w:rPr>
      </w:pPr>
      <w:bookmarkStart w:id="173" w:name="_Toc488409778"/>
      <w:r w:rsidRPr="00EC5820">
        <w:rPr>
          <w:rFonts w:ascii="Times New Roman" w:hAnsi="Times New Roman" w:hint="eastAsia"/>
          <w:b/>
          <w:kern w:val="0"/>
          <w:sz w:val="24"/>
          <w:szCs w:val="24"/>
        </w:rPr>
        <w:t>7</w:t>
      </w:r>
      <w:r w:rsidRPr="00EC5820">
        <w:rPr>
          <w:rFonts w:ascii="Times New Roman" w:hAnsi="Times New Roman"/>
          <w:b/>
          <w:kern w:val="0"/>
          <w:sz w:val="24"/>
          <w:szCs w:val="24"/>
        </w:rPr>
        <w:t xml:space="preserve">.1  </w:t>
      </w:r>
      <w:r w:rsidRPr="00EC5820">
        <w:rPr>
          <w:rFonts w:ascii="Times New Roman" w:hAnsi="Times New Roman"/>
          <w:b/>
          <w:kern w:val="0"/>
          <w:sz w:val="24"/>
          <w:szCs w:val="24"/>
        </w:rPr>
        <w:t>一</w:t>
      </w:r>
      <w:r>
        <w:rPr>
          <w:rFonts w:ascii="Times New Roman" w:hAnsi="Times New Roman" w:hint="eastAsia"/>
          <w:b/>
          <w:kern w:val="0"/>
          <w:sz w:val="24"/>
          <w:szCs w:val="24"/>
        </w:rPr>
        <w:t xml:space="preserve"> </w:t>
      </w:r>
      <w:r w:rsidRPr="00EC5820">
        <w:rPr>
          <w:rFonts w:ascii="Times New Roman" w:hAnsi="Times New Roman"/>
          <w:b/>
          <w:kern w:val="0"/>
          <w:sz w:val="24"/>
          <w:szCs w:val="24"/>
        </w:rPr>
        <w:t>般</w:t>
      </w:r>
      <w:r>
        <w:rPr>
          <w:rFonts w:ascii="Times New Roman" w:hAnsi="Times New Roman" w:hint="eastAsia"/>
          <w:b/>
          <w:kern w:val="0"/>
          <w:sz w:val="24"/>
          <w:szCs w:val="24"/>
        </w:rPr>
        <w:t xml:space="preserve"> </w:t>
      </w:r>
      <w:r w:rsidRPr="00EC5820">
        <w:rPr>
          <w:rFonts w:ascii="Times New Roman" w:hAnsi="Times New Roman"/>
          <w:b/>
          <w:kern w:val="0"/>
          <w:sz w:val="24"/>
          <w:szCs w:val="24"/>
        </w:rPr>
        <w:t>规</w:t>
      </w:r>
      <w:r>
        <w:rPr>
          <w:rFonts w:ascii="Times New Roman" w:hAnsi="Times New Roman" w:hint="eastAsia"/>
          <w:b/>
          <w:kern w:val="0"/>
          <w:sz w:val="24"/>
          <w:szCs w:val="24"/>
        </w:rPr>
        <w:t xml:space="preserve"> </w:t>
      </w:r>
      <w:r w:rsidRPr="00EC5820">
        <w:rPr>
          <w:rFonts w:ascii="Times New Roman" w:hAnsi="Times New Roman"/>
          <w:b/>
          <w:kern w:val="0"/>
          <w:sz w:val="24"/>
          <w:szCs w:val="24"/>
        </w:rPr>
        <w:t>定</w:t>
      </w:r>
      <w:bookmarkEnd w:id="173"/>
    </w:p>
    <w:p w:rsidR="00DB3481" w:rsidRPr="00BD66E4" w:rsidRDefault="00DB3481" w:rsidP="00BD66E4">
      <w:pPr>
        <w:spacing w:line="440" w:lineRule="exact"/>
        <w:rPr>
          <w:rFonts w:ascii="Times New Roman" w:hAnsi="Times New Roman"/>
          <w:sz w:val="24"/>
          <w:szCs w:val="24"/>
        </w:rPr>
      </w:pPr>
      <w:r w:rsidRPr="00BD66E4">
        <w:rPr>
          <w:rFonts w:ascii="Times New Roman" w:hAnsi="Times New Roman"/>
          <w:b/>
          <w:sz w:val="24"/>
          <w:szCs w:val="24"/>
        </w:rPr>
        <w:t xml:space="preserve">7.1.1  </w:t>
      </w:r>
      <w:r w:rsidRPr="00BD66E4">
        <w:rPr>
          <w:rFonts w:ascii="Times New Roman" w:hAnsi="宋体"/>
          <w:sz w:val="24"/>
          <w:szCs w:val="24"/>
        </w:rPr>
        <w:t>本条规定了装配式住宅全装修工程除按本规</w:t>
      </w:r>
      <w:r w:rsidR="0045636A">
        <w:rPr>
          <w:rFonts w:asciiTheme="minorEastAsia" w:eastAsiaTheme="minorEastAsia" w:hAnsiTheme="minorEastAsia" w:hint="eastAsia"/>
          <w:sz w:val="24"/>
        </w:rPr>
        <w:t>范</w:t>
      </w:r>
      <w:r w:rsidRPr="00BD66E4">
        <w:rPr>
          <w:rFonts w:ascii="Times New Roman" w:hAnsi="宋体"/>
          <w:sz w:val="24"/>
          <w:szCs w:val="24"/>
        </w:rPr>
        <w:t>组织验收外，还应符合统一标准及装饰装修规范上的规定，主要包括但不限于《建筑工程施工质量验收统一标准》</w:t>
      </w:r>
      <w:r w:rsidRPr="00BD66E4">
        <w:rPr>
          <w:rFonts w:ascii="Times New Roman" w:hAnsi="Times New Roman"/>
          <w:sz w:val="24"/>
          <w:szCs w:val="24"/>
        </w:rPr>
        <w:t>GB50300</w:t>
      </w:r>
      <w:r w:rsidRPr="00BD66E4">
        <w:rPr>
          <w:rFonts w:ascii="Times New Roman" w:hAnsi="宋体"/>
          <w:sz w:val="24"/>
          <w:szCs w:val="24"/>
        </w:rPr>
        <w:t>、《建筑地面工程施工质量验收规范》</w:t>
      </w:r>
      <w:r w:rsidRPr="00BD66E4">
        <w:rPr>
          <w:rFonts w:ascii="Times New Roman" w:hAnsi="Times New Roman"/>
          <w:sz w:val="24"/>
          <w:szCs w:val="24"/>
        </w:rPr>
        <w:t>GB 50209</w:t>
      </w:r>
      <w:r w:rsidRPr="00BD66E4">
        <w:rPr>
          <w:rFonts w:ascii="Times New Roman" w:hAnsi="宋体"/>
          <w:sz w:val="24"/>
          <w:szCs w:val="24"/>
        </w:rPr>
        <w:t>、《建筑装饰装修工程质量验收规范》</w:t>
      </w:r>
      <w:r w:rsidRPr="00BD66E4">
        <w:rPr>
          <w:rFonts w:ascii="Times New Roman" w:hAnsi="Times New Roman"/>
          <w:sz w:val="24"/>
          <w:szCs w:val="24"/>
        </w:rPr>
        <w:t>GB 50210</w:t>
      </w:r>
      <w:r w:rsidRPr="00BD66E4">
        <w:rPr>
          <w:rFonts w:ascii="Times New Roman" w:hAnsi="宋体"/>
          <w:sz w:val="24"/>
          <w:szCs w:val="24"/>
        </w:rPr>
        <w:t>、《建筑给水排水及采暖工程施工质量验收规范》</w:t>
      </w:r>
      <w:r w:rsidRPr="00BD66E4">
        <w:rPr>
          <w:rFonts w:ascii="Times New Roman" w:hAnsi="Times New Roman"/>
          <w:sz w:val="24"/>
          <w:szCs w:val="24"/>
        </w:rPr>
        <w:t>GB 50242</w:t>
      </w:r>
      <w:r w:rsidRPr="00BD66E4">
        <w:rPr>
          <w:rFonts w:ascii="Times New Roman" w:hAnsi="宋体"/>
          <w:sz w:val="24"/>
          <w:szCs w:val="24"/>
        </w:rPr>
        <w:t>、《通风与空调工程施工质量验收规范》</w:t>
      </w:r>
      <w:r w:rsidRPr="00BD66E4">
        <w:rPr>
          <w:rFonts w:ascii="Times New Roman" w:hAnsi="Times New Roman"/>
          <w:sz w:val="24"/>
          <w:szCs w:val="24"/>
        </w:rPr>
        <w:t>GB 50243</w:t>
      </w:r>
      <w:r w:rsidRPr="00BD66E4">
        <w:rPr>
          <w:rFonts w:ascii="Times New Roman" w:hAnsi="宋体"/>
          <w:sz w:val="24"/>
          <w:szCs w:val="24"/>
        </w:rPr>
        <w:t>、《建筑电气工程施工质量验收规范》</w:t>
      </w:r>
      <w:r w:rsidRPr="00BD66E4">
        <w:rPr>
          <w:rFonts w:ascii="Times New Roman" w:hAnsi="Times New Roman"/>
          <w:sz w:val="24"/>
          <w:szCs w:val="24"/>
        </w:rPr>
        <w:t>GB 50303</w:t>
      </w:r>
      <w:r w:rsidRPr="00BD66E4">
        <w:rPr>
          <w:rFonts w:ascii="Times New Roman" w:hAnsi="宋体"/>
          <w:sz w:val="24"/>
          <w:szCs w:val="24"/>
        </w:rPr>
        <w:t>、《民用建筑工程室内环境污染控制规范》</w:t>
      </w:r>
      <w:r w:rsidRPr="00BD66E4">
        <w:rPr>
          <w:rFonts w:ascii="Times New Roman" w:hAnsi="Times New Roman"/>
          <w:sz w:val="24"/>
          <w:szCs w:val="24"/>
        </w:rPr>
        <w:t>GB50325</w:t>
      </w:r>
      <w:r w:rsidRPr="00BD66E4">
        <w:rPr>
          <w:rFonts w:ascii="Times New Roman" w:hAnsi="宋体"/>
          <w:sz w:val="24"/>
          <w:szCs w:val="24"/>
        </w:rPr>
        <w:t>、《建筑内部装修防火施工及验收规范》</w:t>
      </w:r>
      <w:r w:rsidRPr="00BD66E4">
        <w:rPr>
          <w:rFonts w:ascii="Times New Roman" w:hAnsi="Times New Roman"/>
          <w:sz w:val="24"/>
          <w:szCs w:val="24"/>
        </w:rPr>
        <w:t>GB50354</w:t>
      </w:r>
      <w:r w:rsidRPr="00BD66E4">
        <w:rPr>
          <w:rFonts w:ascii="Times New Roman" w:hAnsi="宋体"/>
          <w:sz w:val="24"/>
          <w:szCs w:val="24"/>
        </w:rPr>
        <w:t>等。</w:t>
      </w:r>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7.1.5  </w:t>
      </w:r>
      <w:r w:rsidRPr="00BD66E4">
        <w:rPr>
          <w:rFonts w:ascii="Times New Roman" w:hAnsi="宋体"/>
          <w:sz w:val="24"/>
          <w:szCs w:val="24"/>
        </w:rPr>
        <w:t>与现行行业标准《住宅室内装饰装修工程质量验收规范》</w:t>
      </w:r>
      <w:r w:rsidRPr="00BD66E4">
        <w:rPr>
          <w:rFonts w:ascii="Times New Roman" w:hAnsi="Times New Roman"/>
          <w:sz w:val="24"/>
          <w:szCs w:val="24"/>
        </w:rPr>
        <w:t>JGJ/T 304</w:t>
      </w:r>
      <w:r w:rsidRPr="00BD66E4">
        <w:rPr>
          <w:rFonts w:ascii="Times New Roman" w:hAnsi="宋体"/>
          <w:sz w:val="24"/>
          <w:szCs w:val="24"/>
        </w:rPr>
        <w:t>协调一致。</w:t>
      </w:r>
    </w:p>
    <w:p w:rsidR="00BD66E4" w:rsidRDefault="00BD66E4">
      <w:pPr>
        <w:widowControl/>
        <w:jc w:val="left"/>
        <w:rPr>
          <w:rFonts w:ascii="Times New Roman" w:hAnsi="Times New Roman"/>
          <w:bCs/>
          <w:kern w:val="44"/>
          <w:sz w:val="32"/>
          <w:szCs w:val="32"/>
        </w:rPr>
      </w:pPr>
      <w:r>
        <w:rPr>
          <w:rFonts w:ascii="Times New Roman" w:hAnsi="Times New Roman"/>
          <w:bCs/>
          <w:kern w:val="44"/>
          <w:sz w:val="32"/>
          <w:szCs w:val="32"/>
        </w:rPr>
        <w:br w:type="page"/>
      </w:r>
    </w:p>
    <w:p w:rsidR="00DB3481" w:rsidRPr="00AE10C9" w:rsidRDefault="00DB3481" w:rsidP="00DB3481">
      <w:pPr>
        <w:keepNext/>
        <w:keepLines/>
        <w:spacing w:before="340" w:after="330"/>
        <w:jc w:val="center"/>
        <w:outlineLvl w:val="0"/>
        <w:rPr>
          <w:rFonts w:ascii="Times New Roman" w:hAnsi="Times New Roman"/>
          <w:bCs/>
          <w:kern w:val="44"/>
          <w:sz w:val="32"/>
          <w:szCs w:val="32"/>
        </w:rPr>
      </w:pPr>
      <w:bookmarkStart w:id="174" w:name="_Toc488409779"/>
      <w:r w:rsidRPr="00AE10C9">
        <w:rPr>
          <w:rFonts w:ascii="Times New Roman" w:hAnsi="Times New Roman" w:hint="eastAsia"/>
          <w:bCs/>
          <w:kern w:val="44"/>
          <w:sz w:val="32"/>
          <w:szCs w:val="32"/>
        </w:rPr>
        <w:lastRenderedPageBreak/>
        <w:t xml:space="preserve">8  </w:t>
      </w:r>
      <w:r w:rsidRPr="00AE10C9">
        <w:rPr>
          <w:rFonts w:ascii="Times New Roman" w:hAnsi="Times New Roman" w:hint="eastAsia"/>
          <w:bCs/>
          <w:kern w:val="44"/>
          <w:sz w:val="32"/>
          <w:szCs w:val="32"/>
        </w:rPr>
        <w:t>使</w:t>
      </w:r>
      <w:r>
        <w:rPr>
          <w:rFonts w:ascii="Times New Roman" w:hAnsi="Times New Roman" w:hint="eastAsia"/>
          <w:bCs/>
          <w:kern w:val="44"/>
          <w:sz w:val="32"/>
          <w:szCs w:val="32"/>
        </w:rPr>
        <w:t xml:space="preserve"> </w:t>
      </w:r>
      <w:r w:rsidRPr="00AE10C9">
        <w:rPr>
          <w:rFonts w:ascii="Times New Roman" w:hAnsi="Times New Roman" w:hint="eastAsia"/>
          <w:bCs/>
          <w:kern w:val="44"/>
          <w:sz w:val="32"/>
          <w:szCs w:val="32"/>
        </w:rPr>
        <w:t>用</w:t>
      </w:r>
      <w:r>
        <w:rPr>
          <w:rFonts w:ascii="Times New Roman" w:hAnsi="Times New Roman" w:hint="eastAsia"/>
          <w:bCs/>
          <w:kern w:val="44"/>
          <w:sz w:val="32"/>
          <w:szCs w:val="32"/>
        </w:rPr>
        <w:t xml:space="preserve"> </w:t>
      </w:r>
      <w:r w:rsidRPr="00AE10C9">
        <w:rPr>
          <w:rFonts w:ascii="Times New Roman" w:hAnsi="Times New Roman" w:hint="eastAsia"/>
          <w:bCs/>
          <w:kern w:val="44"/>
          <w:sz w:val="32"/>
          <w:szCs w:val="32"/>
        </w:rPr>
        <w:t>维</w:t>
      </w:r>
      <w:r>
        <w:rPr>
          <w:rFonts w:ascii="Times New Roman" w:hAnsi="Times New Roman" w:hint="eastAsia"/>
          <w:bCs/>
          <w:kern w:val="44"/>
          <w:sz w:val="32"/>
          <w:szCs w:val="32"/>
        </w:rPr>
        <w:t xml:space="preserve"> </w:t>
      </w:r>
      <w:r w:rsidRPr="00AE10C9">
        <w:rPr>
          <w:rFonts w:ascii="Times New Roman" w:hAnsi="Times New Roman" w:hint="eastAsia"/>
          <w:bCs/>
          <w:kern w:val="44"/>
          <w:sz w:val="32"/>
          <w:szCs w:val="32"/>
        </w:rPr>
        <w:t>护</w:t>
      </w:r>
      <w:bookmarkEnd w:id="174"/>
    </w:p>
    <w:p w:rsidR="00DB3481" w:rsidRPr="00F86DF0" w:rsidRDefault="00DB3481" w:rsidP="00DB3481">
      <w:pPr>
        <w:keepNext/>
        <w:keepLines/>
        <w:spacing w:before="260" w:after="260" w:line="360" w:lineRule="auto"/>
        <w:jc w:val="center"/>
        <w:outlineLvl w:val="1"/>
        <w:rPr>
          <w:rFonts w:ascii="Times New Roman" w:hAnsi="Times New Roman"/>
          <w:b/>
          <w:kern w:val="0"/>
          <w:sz w:val="24"/>
          <w:szCs w:val="24"/>
        </w:rPr>
      </w:pPr>
      <w:bookmarkStart w:id="175" w:name="_Toc488409780"/>
      <w:r w:rsidRPr="00F86DF0">
        <w:rPr>
          <w:rFonts w:ascii="Times New Roman" w:hAnsi="Times New Roman" w:hint="eastAsia"/>
          <w:b/>
          <w:kern w:val="0"/>
          <w:sz w:val="24"/>
          <w:szCs w:val="24"/>
        </w:rPr>
        <w:t xml:space="preserve">8.1  </w:t>
      </w:r>
      <w:r w:rsidRPr="00F86DF0">
        <w:rPr>
          <w:rFonts w:ascii="Times New Roman" w:hAnsi="Times New Roman" w:hint="eastAsia"/>
          <w:b/>
          <w:kern w:val="0"/>
          <w:sz w:val="24"/>
          <w:szCs w:val="24"/>
        </w:rPr>
        <w:t>一</w:t>
      </w:r>
      <w:r>
        <w:rPr>
          <w:rFonts w:ascii="Times New Roman" w:hAnsi="Times New Roman" w:hint="eastAsia"/>
          <w:b/>
          <w:kern w:val="0"/>
          <w:sz w:val="24"/>
          <w:szCs w:val="24"/>
        </w:rPr>
        <w:t xml:space="preserve"> </w:t>
      </w:r>
      <w:r w:rsidRPr="00F86DF0">
        <w:rPr>
          <w:rFonts w:ascii="Times New Roman" w:hAnsi="Times New Roman" w:hint="eastAsia"/>
          <w:b/>
          <w:kern w:val="0"/>
          <w:sz w:val="24"/>
          <w:szCs w:val="24"/>
        </w:rPr>
        <w:t>般</w:t>
      </w:r>
      <w:r>
        <w:rPr>
          <w:rFonts w:ascii="Times New Roman" w:hAnsi="Times New Roman" w:hint="eastAsia"/>
          <w:b/>
          <w:kern w:val="0"/>
          <w:sz w:val="24"/>
          <w:szCs w:val="24"/>
        </w:rPr>
        <w:t xml:space="preserve"> </w:t>
      </w:r>
      <w:r w:rsidRPr="00F86DF0">
        <w:rPr>
          <w:rFonts w:ascii="Times New Roman" w:hAnsi="Times New Roman" w:hint="eastAsia"/>
          <w:b/>
          <w:kern w:val="0"/>
          <w:sz w:val="24"/>
          <w:szCs w:val="24"/>
        </w:rPr>
        <w:t>规</w:t>
      </w:r>
      <w:r>
        <w:rPr>
          <w:rFonts w:ascii="Times New Roman" w:hAnsi="Times New Roman" w:hint="eastAsia"/>
          <w:b/>
          <w:kern w:val="0"/>
          <w:sz w:val="24"/>
          <w:szCs w:val="24"/>
        </w:rPr>
        <w:t xml:space="preserve"> </w:t>
      </w:r>
      <w:r w:rsidRPr="00F86DF0">
        <w:rPr>
          <w:rFonts w:ascii="Times New Roman" w:hAnsi="Times New Roman" w:hint="eastAsia"/>
          <w:b/>
          <w:kern w:val="0"/>
          <w:sz w:val="24"/>
          <w:szCs w:val="24"/>
        </w:rPr>
        <w:t>定</w:t>
      </w:r>
      <w:bookmarkEnd w:id="175"/>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8.1.1  </w:t>
      </w:r>
      <w:r w:rsidRPr="00BD66E4">
        <w:rPr>
          <w:rFonts w:ascii="Times New Roman" w:hAnsi="宋体"/>
          <w:sz w:val="24"/>
          <w:szCs w:val="24"/>
        </w:rPr>
        <w:t>室内装配式装修设计时应考虑使用期间更换或维修构件的便利性，应设置方便检测和维护的技术措施。</w:t>
      </w:r>
      <w:r w:rsidRPr="00BD66E4">
        <w:rPr>
          <w:rFonts w:ascii="Times New Roman" w:hAnsi="Times New Roman"/>
          <w:sz w:val="24"/>
          <w:szCs w:val="24"/>
        </w:rPr>
        <w:t xml:space="preserve"> </w:t>
      </w:r>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8.1.3  </w:t>
      </w:r>
      <w:r w:rsidRPr="00BD66E4">
        <w:rPr>
          <w:rFonts w:ascii="Times New Roman" w:hAnsi="宋体"/>
          <w:sz w:val="24"/>
          <w:szCs w:val="24"/>
        </w:rPr>
        <w:t>室内装配式装修工程的建设单位在向用户交付时，应按国家有关规定的要求，提供室内装配式装修工程专项的《建筑质量保证书》和《建筑使用说明书》。</w:t>
      </w:r>
    </w:p>
    <w:p w:rsidR="00DB3481" w:rsidRPr="00BD66E4" w:rsidRDefault="00DB3481" w:rsidP="00BD66E4">
      <w:pPr>
        <w:spacing w:line="360" w:lineRule="auto"/>
        <w:ind w:firstLineChars="200" w:firstLine="480"/>
        <w:rPr>
          <w:rFonts w:ascii="Times New Roman" w:hAnsi="Times New Roman"/>
          <w:sz w:val="24"/>
          <w:szCs w:val="24"/>
        </w:rPr>
      </w:pPr>
      <w:r w:rsidRPr="00BD66E4">
        <w:rPr>
          <w:rFonts w:ascii="Times New Roman" w:hAnsi="Times New Roman"/>
          <w:sz w:val="24"/>
          <w:szCs w:val="24"/>
        </w:rPr>
        <w:t xml:space="preserve"> </w:t>
      </w:r>
      <w:r w:rsidRPr="00BD66E4">
        <w:rPr>
          <w:rFonts w:ascii="Times New Roman" w:hAnsi="宋体"/>
          <w:sz w:val="24"/>
          <w:szCs w:val="24"/>
        </w:rPr>
        <w:t>《建筑质量保证书》除应按现行有关规定执行外，尚应注明相关内装部品的保修期限与保修承诺。《建筑使用说明书》中应包含下述内容：</w:t>
      </w:r>
    </w:p>
    <w:p w:rsidR="00DB3481" w:rsidRPr="00BD66E4" w:rsidRDefault="00DB3481" w:rsidP="00BD66E4">
      <w:pPr>
        <w:spacing w:line="360" w:lineRule="auto"/>
        <w:ind w:firstLineChars="200" w:firstLine="480"/>
        <w:rPr>
          <w:rFonts w:ascii="Times New Roman" w:hAnsi="Times New Roman"/>
          <w:sz w:val="24"/>
          <w:szCs w:val="24"/>
        </w:rPr>
      </w:pPr>
      <w:r w:rsidRPr="00BD66E4">
        <w:rPr>
          <w:rFonts w:ascii="Times New Roman" w:hAnsi="Times New Roman"/>
          <w:sz w:val="24"/>
          <w:szCs w:val="24"/>
        </w:rPr>
        <w:t xml:space="preserve">1 </w:t>
      </w:r>
      <w:r w:rsidRPr="00BD66E4">
        <w:rPr>
          <w:rFonts w:ascii="Times New Roman" w:hAnsi="宋体"/>
          <w:sz w:val="24"/>
          <w:szCs w:val="24"/>
        </w:rPr>
        <w:t>设计单位、施工单位、装修部品生产单位；</w:t>
      </w:r>
    </w:p>
    <w:p w:rsidR="00DB3481" w:rsidRPr="00BD66E4" w:rsidRDefault="00DB3481" w:rsidP="00BD66E4">
      <w:pPr>
        <w:spacing w:line="360" w:lineRule="auto"/>
        <w:ind w:firstLineChars="200" w:firstLine="480"/>
        <w:rPr>
          <w:rFonts w:ascii="Times New Roman" w:hAnsi="Times New Roman"/>
          <w:sz w:val="24"/>
          <w:szCs w:val="24"/>
        </w:rPr>
      </w:pPr>
      <w:r w:rsidRPr="00BD66E4">
        <w:rPr>
          <w:rFonts w:ascii="Times New Roman" w:hAnsi="Times New Roman"/>
          <w:sz w:val="24"/>
          <w:szCs w:val="24"/>
        </w:rPr>
        <w:t xml:space="preserve">2 </w:t>
      </w:r>
      <w:r w:rsidRPr="00BD66E4">
        <w:rPr>
          <w:rFonts w:ascii="Times New Roman" w:hAnsi="宋体"/>
          <w:sz w:val="24"/>
          <w:szCs w:val="24"/>
        </w:rPr>
        <w:t>装修部品生产厂、供应商提供的产品使用维护说明书。主要部品构件宜注明合理的检查与维护年限。</w:t>
      </w:r>
    </w:p>
    <w:p w:rsidR="00DB3481" w:rsidRPr="00BD66E4" w:rsidRDefault="00DB3481" w:rsidP="00BD66E4">
      <w:pPr>
        <w:spacing w:line="360" w:lineRule="auto"/>
        <w:ind w:firstLineChars="200" w:firstLine="480"/>
        <w:rPr>
          <w:rFonts w:ascii="Times New Roman" w:hAnsi="Times New Roman"/>
          <w:sz w:val="24"/>
          <w:szCs w:val="24"/>
        </w:rPr>
      </w:pPr>
      <w:r w:rsidRPr="00BD66E4">
        <w:rPr>
          <w:rFonts w:ascii="Times New Roman" w:hAnsi="Times New Roman"/>
          <w:sz w:val="24"/>
          <w:szCs w:val="24"/>
        </w:rPr>
        <w:t xml:space="preserve">3 </w:t>
      </w:r>
      <w:r w:rsidRPr="00BD66E4">
        <w:rPr>
          <w:rFonts w:ascii="Times New Roman" w:hAnsi="宋体"/>
          <w:sz w:val="24"/>
          <w:szCs w:val="24"/>
        </w:rPr>
        <w:t>装饰、装修注意事项，应包括允许业主或者使用者自行变更的部分与相关禁止行为；</w:t>
      </w:r>
    </w:p>
    <w:p w:rsidR="00DB3481" w:rsidRPr="00BD66E4" w:rsidRDefault="00DB3481" w:rsidP="00BD66E4">
      <w:pPr>
        <w:spacing w:line="360" w:lineRule="auto"/>
        <w:ind w:firstLineChars="200" w:firstLine="480"/>
        <w:rPr>
          <w:rFonts w:ascii="Times New Roman" w:hAnsi="Times New Roman"/>
          <w:sz w:val="24"/>
          <w:szCs w:val="24"/>
        </w:rPr>
      </w:pPr>
      <w:r w:rsidRPr="00BD66E4">
        <w:rPr>
          <w:rFonts w:ascii="Times New Roman" w:hAnsi="Times New Roman"/>
          <w:sz w:val="24"/>
          <w:szCs w:val="24"/>
        </w:rPr>
        <w:t xml:space="preserve">4 </w:t>
      </w:r>
      <w:r w:rsidRPr="00BD66E4">
        <w:rPr>
          <w:rFonts w:ascii="Times New Roman" w:hAnsi="宋体"/>
          <w:sz w:val="24"/>
          <w:szCs w:val="24"/>
        </w:rPr>
        <w:t>其它需要说明的问题。</w:t>
      </w:r>
      <w:r w:rsidRPr="00BD66E4">
        <w:rPr>
          <w:rFonts w:ascii="Times New Roman" w:hAnsi="Times New Roman"/>
          <w:sz w:val="24"/>
          <w:szCs w:val="24"/>
        </w:rPr>
        <w:t xml:space="preserve">   </w:t>
      </w:r>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8.1.4  </w:t>
      </w:r>
      <w:r w:rsidRPr="00BD66E4">
        <w:rPr>
          <w:rFonts w:ascii="Times New Roman" w:hAnsi="宋体"/>
          <w:sz w:val="24"/>
          <w:szCs w:val="24"/>
        </w:rPr>
        <w:t>室内装配式装修工程项目质量保修期限应不低于</w:t>
      </w:r>
      <w:r w:rsidRPr="00BD66E4">
        <w:rPr>
          <w:rFonts w:ascii="Times New Roman" w:hAnsi="Times New Roman"/>
          <w:sz w:val="24"/>
          <w:szCs w:val="24"/>
        </w:rPr>
        <w:t>5</w:t>
      </w:r>
      <w:r w:rsidRPr="00BD66E4">
        <w:rPr>
          <w:rFonts w:ascii="Times New Roman" w:hAnsi="宋体"/>
          <w:sz w:val="24"/>
          <w:szCs w:val="24"/>
        </w:rPr>
        <w:t>年，有条件的项目宜提高保修期限至</w:t>
      </w:r>
      <w:r w:rsidRPr="00BD66E4">
        <w:rPr>
          <w:rFonts w:ascii="Times New Roman" w:hAnsi="Times New Roman"/>
          <w:sz w:val="24"/>
          <w:szCs w:val="24"/>
        </w:rPr>
        <w:t>5</w:t>
      </w:r>
      <w:r w:rsidRPr="00BD66E4">
        <w:rPr>
          <w:rFonts w:ascii="Times New Roman" w:hAnsi="宋体"/>
          <w:sz w:val="24"/>
          <w:szCs w:val="24"/>
        </w:rPr>
        <w:t>年。</w:t>
      </w:r>
    </w:p>
    <w:p w:rsidR="00DB3481" w:rsidRPr="00BD66E4" w:rsidRDefault="00DB3481" w:rsidP="0045636A">
      <w:pPr>
        <w:spacing w:beforeLines="25" w:line="360" w:lineRule="auto"/>
        <w:rPr>
          <w:rFonts w:ascii="Times New Roman" w:hAnsi="Times New Roman"/>
          <w:sz w:val="24"/>
          <w:szCs w:val="24"/>
        </w:rPr>
      </w:pPr>
      <w:r w:rsidRPr="00BD66E4">
        <w:rPr>
          <w:rFonts w:ascii="Times New Roman" w:hAnsi="Times New Roman"/>
          <w:b/>
          <w:sz w:val="24"/>
          <w:szCs w:val="24"/>
        </w:rPr>
        <w:t xml:space="preserve">8.1.5  </w:t>
      </w:r>
      <w:r w:rsidRPr="00BD66E4">
        <w:rPr>
          <w:rFonts w:ascii="Times New Roman" w:hAnsi="宋体"/>
          <w:sz w:val="24"/>
          <w:szCs w:val="24"/>
        </w:rPr>
        <w:t>室内装配式装修工程项目宜就近建立易损易耗及水暖管件、阀门等组件备用库。以保障应急维修的及时性，避免造成财产损失。</w:t>
      </w:r>
    </w:p>
    <w:p w:rsidR="00DB3481" w:rsidRPr="00B67C3D" w:rsidRDefault="00DB3481" w:rsidP="00DB3481">
      <w:pPr>
        <w:keepNext/>
        <w:keepLines/>
        <w:spacing w:before="260" w:after="260" w:line="360" w:lineRule="auto"/>
        <w:jc w:val="center"/>
        <w:outlineLvl w:val="1"/>
        <w:rPr>
          <w:rFonts w:ascii="Times New Roman" w:hAnsi="Times New Roman"/>
          <w:b/>
          <w:kern w:val="0"/>
          <w:sz w:val="24"/>
          <w:szCs w:val="24"/>
        </w:rPr>
      </w:pPr>
      <w:bookmarkStart w:id="176" w:name="_Toc488409781"/>
      <w:r w:rsidRPr="00B67C3D">
        <w:rPr>
          <w:rFonts w:ascii="Times New Roman" w:hAnsi="Times New Roman"/>
          <w:b/>
          <w:kern w:val="0"/>
          <w:sz w:val="24"/>
          <w:szCs w:val="24"/>
        </w:rPr>
        <w:t xml:space="preserve">8.2  </w:t>
      </w:r>
      <w:r w:rsidRPr="00B67C3D">
        <w:rPr>
          <w:rFonts w:ascii="Times New Roman" w:hAnsi="宋体"/>
          <w:b/>
          <w:kern w:val="0"/>
          <w:sz w:val="24"/>
          <w:szCs w:val="24"/>
        </w:rPr>
        <w:t>日</w:t>
      </w:r>
      <w:r w:rsidRPr="00B67C3D">
        <w:rPr>
          <w:rFonts w:ascii="Times New Roman" w:hAnsi="Times New Roman"/>
          <w:b/>
          <w:kern w:val="0"/>
          <w:sz w:val="24"/>
          <w:szCs w:val="24"/>
        </w:rPr>
        <w:t xml:space="preserve"> </w:t>
      </w:r>
      <w:r w:rsidRPr="00B67C3D">
        <w:rPr>
          <w:rFonts w:ascii="Times New Roman" w:hAnsi="宋体"/>
          <w:b/>
          <w:kern w:val="0"/>
          <w:sz w:val="24"/>
          <w:szCs w:val="24"/>
        </w:rPr>
        <w:t>常</w:t>
      </w:r>
      <w:r w:rsidRPr="00B67C3D">
        <w:rPr>
          <w:rFonts w:ascii="Times New Roman" w:hAnsi="Times New Roman"/>
          <w:b/>
          <w:kern w:val="0"/>
          <w:sz w:val="24"/>
          <w:szCs w:val="24"/>
        </w:rPr>
        <w:t xml:space="preserve"> </w:t>
      </w:r>
      <w:r w:rsidRPr="00B67C3D">
        <w:rPr>
          <w:rFonts w:ascii="Times New Roman" w:hAnsi="宋体"/>
          <w:b/>
          <w:kern w:val="0"/>
          <w:sz w:val="24"/>
          <w:szCs w:val="24"/>
        </w:rPr>
        <w:t>维</w:t>
      </w:r>
      <w:r w:rsidRPr="00B67C3D">
        <w:rPr>
          <w:rFonts w:ascii="Times New Roman" w:hAnsi="Times New Roman"/>
          <w:b/>
          <w:kern w:val="0"/>
          <w:sz w:val="24"/>
          <w:szCs w:val="24"/>
        </w:rPr>
        <w:t xml:space="preserve"> </w:t>
      </w:r>
      <w:r w:rsidRPr="00B67C3D">
        <w:rPr>
          <w:rFonts w:ascii="Times New Roman" w:hAnsi="宋体"/>
          <w:b/>
          <w:kern w:val="0"/>
          <w:sz w:val="24"/>
          <w:szCs w:val="24"/>
        </w:rPr>
        <w:t>护</w:t>
      </w:r>
      <w:bookmarkEnd w:id="176"/>
    </w:p>
    <w:p w:rsidR="00DB3481" w:rsidRPr="00BD66E4" w:rsidRDefault="00DB3481" w:rsidP="00B67C3D">
      <w:pPr>
        <w:spacing w:line="360" w:lineRule="auto"/>
        <w:rPr>
          <w:rFonts w:ascii="Times New Roman" w:hAnsi="Times New Roman"/>
          <w:sz w:val="24"/>
          <w:szCs w:val="24"/>
        </w:rPr>
      </w:pPr>
      <w:r w:rsidRPr="00BD66E4">
        <w:rPr>
          <w:rFonts w:ascii="Times New Roman" w:hAnsi="Times New Roman"/>
          <w:b/>
          <w:color w:val="333333"/>
          <w:kern w:val="0"/>
          <w:sz w:val="24"/>
          <w:szCs w:val="24"/>
        </w:rPr>
        <w:t xml:space="preserve">8.2.3  </w:t>
      </w:r>
      <w:r w:rsidRPr="00BD66E4">
        <w:rPr>
          <w:rFonts w:ascii="Times New Roman" w:hAnsi="宋体"/>
          <w:sz w:val="24"/>
          <w:szCs w:val="24"/>
        </w:rPr>
        <w:t>室内装配式装修项目内装维护和更新时所采用的部品和材料，应符合《建</w:t>
      </w:r>
    </w:p>
    <w:p w:rsidR="00DB3481" w:rsidRPr="00BD66E4" w:rsidRDefault="00DB3481" w:rsidP="00BD66E4">
      <w:pPr>
        <w:spacing w:line="360" w:lineRule="auto"/>
        <w:ind w:left="118" w:hangingChars="49" w:hanging="118"/>
        <w:rPr>
          <w:rFonts w:ascii="Times New Roman" w:hAnsi="Times New Roman"/>
          <w:sz w:val="24"/>
          <w:szCs w:val="24"/>
        </w:rPr>
      </w:pPr>
      <w:r w:rsidRPr="00BD66E4">
        <w:rPr>
          <w:rFonts w:ascii="Times New Roman" w:hAnsi="宋体"/>
          <w:sz w:val="24"/>
          <w:szCs w:val="24"/>
        </w:rPr>
        <w:t>筑使用说明书》中相应的要求。</w:t>
      </w:r>
    </w:p>
    <w:p w:rsidR="00DB3481" w:rsidRPr="00876BEE" w:rsidRDefault="00DB3481" w:rsidP="0045636A">
      <w:pPr>
        <w:spacing w:beforeLines="25" w:line="360" w:lineRule="auto"/>
        <w:rPr>
          <w:rFonts w:ascii="Times New Roman"/>
          <w:color w:val="333333"/>
          <w:kern w:val="0"/>
          <w:sz w:val="24"/>
          <w:szCs w:val="24"/>
        </w:rPr>
      </w:pPr>
    </w:p>
    <w:p w:rsidR="00DB3481" w:rsidRDefault="00DB3481" w:rsidP="00DB3481">
      <w:pPr>
        <w:spacing w:line="360" w:lineRule="auto"/>
        <w:ind w:left="103" w:hangingChars="49" w:hanging="103"/>
        <w:rPr>
          <w:rFonts w:cs="Arial"/>
          <w:color w:val="333333"/>
          <w:kern w:val="0"/>
          <w:szCs w:val="24"/>
        </w:rPr>
      </w:pPr>
    </w:p>
    <w:p w:rsidR="00AE10C9" w:rsidRPr="00DB3481" w:rsidRDefault="00AE10C9" w:rsidP="00DB3481"/>
    <w:sectPr w:rsidR="00AE10C9" w:rsidRPr="00DB3481" w:rsidSect="00DE6CE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C12" w:rsidRDefault="00001C12" w:rsidP="0002051D">
      <w:r>
        <w:separator/>
      </w:r>
    </w:p>
  </w:endnote>
  <w:endnote w:type="continuationSeparator" w:id="1">
    <w:p w:rsidR="00001C12" w:rsidRDefault="00001C12" w:rsidP="00020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
    <w:altName w:val="Arial Unicode MS"/>
    <w:charset w:val="86"/>
    <w:family w:val="modern"/>
    <w:pitch w:val="fixed"/>
    <w:sig w:usb0="00000000"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CE" w:rsidRDefault="003726CE" w:rsidP="00DB00D1">
    <w:pPr>
      <w:pStyle w:val="a4"/>
      <w:ind w:firstLine="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6CE" w:rsidRDefault="003726CE">
    <w:pPr>
      <w:tabs>
        <w:tab w:val="center" w:pos="4153"/>
        <w:tab w:val="right" w:pos="830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7753"/>
      <w:docPartObj>
        <w:docPartGallery w:val="Page Numbers (Bottom of Page)"/>
        <w:docPartUnique/>
      </w:docPartObj>
    </w:sdtPr>
    <w:sdtContent>
      <w:p w:rsidR="003726CE" w:rsidRDefault="00B27118">
        <w:pPr>
          <w:pStyle w:val="a4"/>
          <w:jc w:val="center"/>
        </w:pPr>
        <w:fldSimple w:instr=" PAGE   \* MERGEFORMAT ">
          <w:r w:rsidR="0045636A" w:rsidRPr="0045636A">
            <w:rPr>
              <w:noProof/>
              <w:lang w:val="zh-CN"/>
            </w:rPr>
            <w:t>53</w:t>
          </w:r>
        </w:fldSimple>
      </w:p>
    </w:sdtContent>
  </w:sdt>
  <w:p w:rsidR="003726CE" w:rsidRDefault="003726CE">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C12" w:rsidRDefault="00001C12" w:rsidP="0002051D">
      <w:r>
        <w:separator/>
      </w:r>
    </w:p>
  </w:footnote>
  <w:footnote w:type="continuationSeparator" w:id="1">
    <w:p w:rsidR="00001C12" w:rsidRDefault="00001C12" w:rsidP="000205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07A95"/>
    <w:multiLevelType w:val="hybridMultilevel"/>
    <w:tmpl w:val="67A0BF1A"/>
    <w:lvl w:ilvl="0" w:tplc="25FEE9A0">
      <w:start w:val="1"/>
      <w:numFmt w:val="decimal"/>
      <w:lvlText w:val="%1）"/>
      <w:lvlJc w:val="left"/>
      <w:pPr>
        <w:ind w:left="945" w:hanging="360"/>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0BCF3511"/>
    <w:multiLevelType w:val="hybridMultilevel"/>
    <w:tmpl w:val="B8A2D140"/>
    <w:lvl w:ilvl="0" w:tplc="5AF26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2848FC"/>
    <w:multiLevelType w:val="hybridMultilevel"/>
    <w:tmpl w:val="6AB076F2"/>
    <w:lvl w:ilvl="0" w:tplc="B5F87230">
      <w:start w:val="1"/>
      <w:numFmt w:val="decimal"/>
      <w:lvlText w:val="%1）"/>
      <w:lvlJc w:val="left"/>
      <w:pPr>
        <w:ind w:left="840" w:hanging="36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F10E04"/>
    <w:multiLevelType w:val="hybridMultilevel"/>
    <w:tmpl w:val="14B23E36"/>
    <w:lvl w:ilvl="0" w:tplc="6AB64406">
      <w:start w:val="1"/>
      <w:numFmt w:val="decimal"/>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4">
    <w:nsid w:val="1A9A32FE"/>
    <w:multiLevelType w:val="hybridMultilevel"/>
    <w:tmpl w:val="14B23E36"/>
    <w:lvl w:ilvl="0" w:tplc="6AB64406">
      <w:start w:val="1"/>
      <w:numFmt w:val="decimal"/>
      <w:lvlText w:val="%1）"/>
      <w:lvlJc w:val="left"/>
      <w:pPr>
        <w:ind w:left="1210" w:hanging="360"/>
      </w:pPr>
      <w:rPr>
        <w:rFonts w:hint="default"/>
      </w:rPr>
    </w:lvl>
    <w:lvl w:ilvl="1" w:tplc="04090019">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5">
    <w:nsid w:val="1BF37BE7"/>
    <w:multiLevelType w:val="hybridMultilevel"/>
    <w:tmpl w:val="43EE7BC4"/>
    <w:lvl w:ilvl="0" w:tplc="FCC834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C4C41C1"/>
    <w:multiLevelType w:val="hybridMultilevel"/>
    <w:tmpl w:val="C7964D06"/>
    <w:lvl w:ilvl="0" w:tplc="5FA0E474">
      <w:start w:val="1"/>
      <w:numFmt w:val="decimal"/>
      <w:lvlText w:val="%1）"/>
      <w:lvlJc w:val="left"/>
      <w:pPr>
        <w:ind w:left="840" w:hanging="72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7">
    <w:nsid w:val="1E87469E"/>
    <w:multiLevelType w:val="hybridMultilevel"/>
    <w:tmpl w:val="A4EED868"/>
    <w:lvl w:ilvl="0" w:tplc="C39E070A">
      <w:start w:val="1"/>
      <w:numFmt w:val="decimal"/>
      <w:lvlText w:val="%1）"/>
      <w:lvlJc w:val="left"/>
      <w:pPr>
        <w:ind w:left="840" w:hanging="360"/>
      </w:pPr>
      <w:rPr>
        <w:rFonts w:hint="eastAsia"/>
        <w:b w:val="0"/>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EB53B7C"/>
    <w:multiLevelType w:val="multilevel"/>
    <w:tmpl w:val="AE9AB85A"/>
    <w:lvl w:ilvl="0">
      <w:start w:val="1"/>
      <w:numFmt w:val="decimal"/>
      <w:lvlText w:val="%1"/>
      <w:lvlJc w:val="left"/>
      <w:pPr>
        <w:tabs>
          <w:tab w:val="num" w:pos="3261"/>
        </w:tabs>
        <w:ind w:left="3261" w:hanging="425"/>
      </w:pPr>
      <w:rPr>
        <w:rFonts w:ascii="Times New Roman" w:hAnsi="Times New Roman" w:cs="Times New Roman" w:hint="eastAsia"/>
        <w:b/>
        <w:bCs w:val="0"/>
        <w:i w:val="0"/>
        <w:iCs w:val="0"/>
        <w:caps w:val="0"/>
        <w:smallCaps w:val="0"/>
        <w:strike w:val="0"/>
        <w:dstrike w:val="0"/>
        <w:snapToGrid w:val="0"/>
        <w:vanish w:val="0"/>
        <w:color w:val="000000"/>
        <w:spacing w:val="0"/>
        <w:w w:val="0"/>
        <w:kern w:val="0"/>
        <w:position w:val="0"/>
        <w:sz w:val="24"/>
        <w:szCs w:val="20"/>
        <w:u w:val="none"/>
        <w:effect w:val="none"/>
        <w:vertAlign w:val="baseline"/>
      </w:rPr>
    </w:lvl>
    <w:lvl w:ilvl="1">
      <w:numFmt w:val="decimal"/>
      <w:lvlText w:val="%1.%2"/>
      <w:lvlJc w:val="left"/>
      <w:pPr>
        <w:tabs>
          <w:tab w:val="num" w:pos="3828"/>
        </w:tabs>
        <w:ind w:left="3828" w:hanging="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effect w:val="none"/>
        <w:vertAlign w:val="baseline"/>
      </w:rPr>
    </w:lvl>
    <w:lvl w:ilvl="2">
      <w:start w:val="1"/>
      <w:numFmt w:val="decimal"/>
      <w:lvlText w:val="%1.%2.%3"/>
      <w:lvlJc w:val="left"/>
      <w:pPr>
        <w:tabs>
          <w:tab w:val="num" w:pos="709"/>
        </w:tabs>
        <w:ind w:left="142"/>
      </w:pPr>
      <w:rPr>
        <w:rFonts w:ascii="Times New Roman" w:hAnsi="Times New Roman" w:cs="Times New Roman" w:hint="default"/>
        <w:b/>
        <w:i w:val="0"/>
        <w:color w:val="auto"/>
        <w:sz w:val="24"/>
        <w:szCs w:val="24"/>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abstractNum w:abstractNumId="9">
    <w:nsid w:val="1F2E63C8"/>
    <w:multiLevelType w:val="hybridMultilevel"/>
    <w:tmpl w:val="FE907A6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FC91163"/>
    <w:multiLevelType w:val="multilevel"/>
    <w:tmpl w:val="E7507EBE"/>
    <w:lvl w:ilvl="0">
      <w:start w:val="1"/>
      <w:numFmt w:val="decimal"/>
      <w:suff w:val="nothing"/>
      <w:lvlText w:val="%1　"/>
      <w:lvlJc w:val="left"/>
      <w:pPr>
        <w:ind w:left="0" w:firstLine="0"/>
      </w:pPr>
      <w:rPr>
        <w:rFonts w:ascii="黑体" w:eastAsia="黑体" w:hAnsi="Times New Roman" w:hint="eastAsia"/>
        <w:b w:val="0"/>
        <w:i w:val="0"/>
        <w:sz w:val="24"/>
        <w:szCs w:val="24"/>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4"/>
        <w:szCs w:val="24"/>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4"/>
        <w:szCs w:val="24"/>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nsid w:val="257A665D"/>
    <w:multiLevelType w:val="hybridMultilevel"/>
    <w:tmpl w:val="5F525B36"/>
    <w:lvl w:ilvl="0" w:tplc="F47E4A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58F1409"/>
    <w:multiLevelType w:val="hybridMultilevel"/>
    <w:tmpl w:val="FE907A6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9D0503C"/>
    <w:multiLevelType w:val="hybridMultilevel"/>
    <w:tmpl w:val="0480F9EA"/>
    <w:lvl w:ilvl="0" w:tplc="312E2014">
      <w:start w:val="1"/>
      <w:numFmt w:val="decimal"/>
      <w:lvlText w:val="%1"/>
      <w:lvlJc w:val="left"/>
      <w:pPr>
        <w:ind w:left="465" w:hanging="465"/>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CF2036E"/>
    <w:multiLevelType w:val="hybridMultilevel"/>
    <w:tmpl w:val="8144824A"/>
    <w:lvl w:ilvl="0" w:tplc="3F0E78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2AA652B"/>
    <w:multiLevelType w:val="hybridMultilevel"/>
    <w:tmpl w:val="FE907A6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4BC5B51"/>
    <w:multiLevelType w:val="hybridMultilevel"/>
    <w:tmpl w:val="2D44CEB6"/>
    <w:lvl w:ilvl="0" w:tplc="677444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4F43AA3"/>
    <w:multiLevelType w:val="hybridMultilevel"/>
    <w:tmpl w:val="FE907A6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B22491A"/>
    <w:multiLevelType w:val="hybridMultilevel"/>
    <w:tmpl w:val="14B23E36"/>
    <w:lvl w:ilvl="0" w:tplc="6AB64406">
      <w:start w:val="1"/>
      <w:numFmt w:val="decimal"/>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19">
    <w:nsid w:val="3C3E5A7F"/>
    <w:multiLevelType w:val="hybridMultilevel"/>
    <w:tmpl w:val="FE907A6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1A93F13"/>
    <w:multiLevelType w:val="hybridMultilevel"/>
    <w:tmpl w:val="ED568542"/>
    <w:lvl w:ilvl="0" w:tplc="E11C6C92">
      <w:start w:val="1"/>
      <w:numFmt w:val="decimal"/>
      <w:lvlText w:val="%1）"/>
      <w:lvlJc w:val="left"/>
      <w:pPr>
        <w:ind w:left="840" w:hanging="36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680604F"/>
    <w:multiLevelType w:val="hybridMultilevel"/>
    <w:tmpl w:val="FE907A6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6D360AA"/>
    <w:multiLevelType w:val="hybridMultilevel"/>
    <w:tmpl w:val="6368EBE0"/>
    <w:lvl w:ilvl="0" w:tplc="359CF26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8F76A28"/>
    <w:multiLevelType w:val="hybridMultilevel"/>
    <w:tmpl w:val="B21A40F4"/>
    <w:lvl w:ilvl="0" w:tplc="CC8CB446">
      <w:start w:val="1"/>
      <w:numFmt w:val="decimal"/>
      <w:lvlText w:val="%1）"/>
      <w:lvlJc w:val="left"/>
      <w:pPr>
        <w:ind w:left="840" w:hanging="36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91148E4"/>
    <w:multiLevelType w:val="hybridMultilevel"/>
    <w:tmpl w:val="14B23E36"/>
    <w:lvl w:ilvl="0" w:tplc="6AB64406">
      <w:start w:val="1"/>
      <w:numFmt w:val="decimal"/>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25">
    <w:nsid w:val="49940124"/>
    <w:multiLevelType w:val="hybridMultilevel"/>
    <w:tmpl w:val="7E201184"/>
    <w:lvl w:ilvl="0" w:tplc="1C1E0E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4A9C068A"/>
    <w:multiLevelType w:val="hybridMultilevel"/>
    <w:tmpl w:val="CD54BC8C"/>
    <w:lvl w:ilvl="0" w:tplc="76C03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25B388B"/>
    <w:multiLevelType w:val="hybridMultilevel"/>
    <w:tmpl w:val="FB268746"/>
    <w:lvl w:ilvl="0" w:tplc="C9704B8E">
      <w:start w:val="1"/>
      <w:numFmt w:val="decimal"/>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28">
    <w:nsid w:val="59239E68"/>
    <w:multiLevelType w:val="singleLevel"/>
    <w:tmpl w:val="59239E68"/>
    <w:lvl w:ilvl="0">
      <w:start w:val="1"/>
      <w:numFmt w:val="decimal"/>
      <w:lvlText w:val="%1)"/>
      <w:lvlJc w:val="left"/>
      <w:pPr>
        <w:ind w:left="425" w:hanging="425"/>
      </w:pPr>
      <w:rPr>
        <w:rFonts w:hint="default"/>
      </w:rPr>
    </w:lvl>
  </w:abstractNum>
  <w:abstractNum w:abstractNumId="29">
    <w:nsid w:val="5C08786B"/>
    <w:multiLevelType w:val="hybridMultilevel"/>
    <w:tmpl w:val="14B23E36"/>
    <w:lvl w:ilvl="0" w:tplc="6AB64406">
      <w:start w:val="1"/>
      <w:numFmt w:val="decimal"/>
      <w:lvlText w:val="%1）"/>
      <w:lvlJc w:val="left"/>
      <w:pPr>
        <w:ind w:left="1210" w:hanging="360"/>
      </w:pPr>
      <w:rPr>
        <w:rFonts w:hint="default"/>
      </w:rPr>
    </w:lvl>
    <w:lvl w:ilvl="1" w:tplc="04090019">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0">
    <w:nsid w:val="5D1B1736"/>
    <w:multiLevelType w:val="hybridMultilevel"/>
    <w:tmpl w:val="3E06C166"/>
    <w:lvl w:ilvl="0" w:tplc="0526E7D2">
      <w:start w:val="1"/>
      <w:numFmt w:val="bullet"/>
      <w:lvlText w:val="◇"/>
      <w:lvlJc w:val="left"/>
      <w:pPr>
        <w:tabs>
          <w:tab w:val="num" w:pos="720"/>
        </w:tabs>
        <w:ind w:left="720" w:hanging="360"/>
      </w:pPr>
      <w:rPr>
        <w:rFonts w:ascii="微软雅黑" w:hAnsi="微软雅黑" w:hint="default"/>
      </w:rPr>
    </w:lvl>
    <w:lvl w:ilvl="1" w:tplc="0EE0E688" w:tentative="1">
      <w:start w:val="1"/>
      <w:numFmt w:val="bullet"/>
      <w:lvlText w:val="◇"/>
      <w:lvlJc w:val="left"/>
      <w:pPr>
        <w:tabs>
          <w:tab w:val="num" w:pos="1440"/>
        </w:tabs>
        <w:ind w:left="1440" w:hanging="360"/>
      </w:pPr>
      <w:rPr>
        <w:rFonts w:ascii="微软雅黑" w:hAnsi="微软雅黑" w:hint="default"/>
      </w:rPr>
    </w:lvl>
    <w:lvl w:ilvl="2" w:tplc="8D962A42" w:tentative="1">
      <w:start w:val="1"/>
      <w:numFmt w:val="bullet"/>
      <w:lvlText w:val="◇"/>
      <w:lvlJc w:val="left"/>
      <w:pPr>
        <w:tabs>
          <w:tab w:val="num" w:pos="2160"/>
        </w:tabs>
        <w:ind w:left="2160" w:hanging="360"/>
      </w:pPr>
      <w:rPr>
        <w:rFonts w:ascii="微软雅黑" w:hAnsi="微软雅黑" w:hint="default"/>
      </w:rPr>
    </w:lvl>
    <w:lvl w:ilvl="3" w:tplc="AE7A102C" w:tentative="1">
      <w:start w:val="1"/>
      <w:numFmt w:val="bullet"/>
      <w:lvlText w:val="◇"/>
      <w:lvlJc w:val="left"/>
      <w:pPr>
        <w:tabs>
          <w:tab w:val="num" w:pos="2880"/>
        </w:tabs>
        <w:ind w:left="2880" w:hanging="360"/>
      </w:pPr>
      <w:rPr>
        <w:rFonts w:ascii="微软雅黑" w:hAnsi="微软雅黑" w:hint="default"/>
      </w:rPr>
    </w:lvl>
    <w:lvl w:ilvl="4" w:tplc="CC34A232" w:tentative="1">
      <w:start w:val="1"/>
      <w:numFmt w:val="bullet"/>
      <w:lvlText w:val="◇"/>
      <w:lvlJc w:val="left"/>
      <w:pPr>
        <w:tabs>
          <w:tab w:val="num" w:pos="3600"/>
        </w:tabs>
        <w:ind w:left="3600" w:hanging="360"/>
      </w:pPr>
      <w:rPr>
        <w:rFonts w:ascii="微软雅黑" w:hAnsi="微软雅黑" w:hint="default"/>
      </w:rPr>
    </w:lvl>
    <w:lvl w:ilvl="5" w:tplc="D6729138" w:tentative="1">
      <w:start w:val="1"/>
      <w:numFmt w:val="bullet"/>
      <w:lvlText w:val="◇"/>
      <w:lvlJc w:val="left"/>
      <w:pPr>
        <w:tabs>
          <w:tab w:val="num" w:pos="4320"/>
        </w:tabs>
        <w:ind w:left="4320" w:hanging="360"/>
      </w:pPr>
      <w:rPr>
        <w:rFonts w:ascii="微软雅黑" w:hAnsi="微软雅黑" w:hint="default"/>
      </w:rPr>
    </w:lvl>
    <w:lvl w:ilvl="6" w:tplc="7E40C0BC" w:tentative="1">
      <w:start w:val="1"/>
      <w:numFmt w:val="bullet"/>
      <w:lvlText w:val="◇"/>
      <w:lvlJc w:val="left"/>
      <w:pPr>
        <w:tabs>
          <w:tab w:val="num" w:pos="5040"/>
        </w:tabs>
        <w:ind w:left="5040" w:hanging="360"/>
      </w:pPr>
      <w:rPr>
        <w:rFonts w:ascii="微软雅黑" w:hAnsi="微软雅黑" w:hint="default"/>
      </w:rPr>
    </w:lvl>
    <w:lvl w:ilvl="7" w:tplc="6DF237F6" w:tentative="1">
      <w:start w:val="1"/>
      <w:numFmt w:val="bullet"/>
      <w:lvlText w:val="◇"/>
      <w:lvlJc w:val="left"/>
      <w:pPr>
        <w:tabs>
          <w:tab w:val="num" w:pos="5760"/>
        </w:tabs>
        <w:ind w:left="5760" w:hanging="360"/>
      </w:pPr>
      <w:rPr>
        <w:rFonts w:ascii="微软雅黑" w:hAnsi="微软雅黑" w:hint="default"/>
      </w:rPr>
    </w:lvl>
    <w:lvl w:ilvl="8" w:tplc="2DB2530C" w:tentative="1">
      <w:start w:val="1"/>
      <w:numFmt w:val="bullet"/>
      <w:lvlText w:val="◇"/>
      <w:lvlJc w:val="left"/>
      <w:pPr>
        <w:tabs>
          <w:tab w:val="num" w:pos="6480"/>
        </w:tabs>
        <w:ind w:left="6480" w:hanging="360"/>
      </w:pPr>
      <w:rPr>
        <w:rFonts w:ascii="微软雅黑" w:hAnsi="微软雅黑" w:hint="default"/>
      </w:rPr>
    </w:lvl>
  </w:abstractNum>
  <w:abstractNum w:abstractNumId="31">
    <w:nsid w:val="5E5A69CB"/>
    <w:multiLevelType w:val="hybridMultilevel"/>
    <w:tmpl w:val="14B23E36"/>
    <w:lvl w:ilvl="0" w:tplc="6AB64406">
      <w:start w:val="1"/>
      <w:numFmt w:val="decimal"/>
      <w:lvlText w:val="%1）"/>
      <w:lvlJc w:val="left"/>
      <w:pPr>
        <w:ind w:left="1210" w:hanging="360"/>
      </w:pPr>
      <w:rPr>
        <w:rFonts w:hint="default"/>
      </w:rPr>
    </w:lvl>
    <w:lvl w:ilvl="1" w:tplc="04090019">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2">
    <w:nsid w:val="626A44C1"/>
    <w:multiLevelType w:val="hybridMultilevel"/>
    <w:tmpl w:val="A516B7FE"/>
    <w:lvl w:ilvl="0" w:tplc="D19A85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6C442A6"/>
    <w:multiLevelType w:val="hybridMultilevel"/>
    <w:tmpl w:val="FE907A6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6DE3041"/>
    <w:multiLevelType w:val="hybridMultilevel"/>
    <w:tmpl w:val="14B23E36"/>
    <w:lvl w:ilvl="0" w:tplc="6AB64406">
      <w:start w:val="1"/>
      <w:numFmt w:val="decimal"/>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5">
    <w:nsid w:val="6E6F716B"/>
    <w:multiLevelType w:val="hybridMultilevel"/>
    <w:tmpl w:val="FE907A6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FC70735"/>
    <w:multiLevelType w:val="hybridMultilevel"/>
    <w:tmpl w:val="FE907A6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39318EF"/>
    <w:multiLevelType w:val="hybridMultilevel"/>
    <w:tmpl w:val="14B23E36"/>
    <w:lvl w:ilvl="0" w:tplc="6AB64406">
      <w:start w:val="1"/>
      <w:numFmt w:val="decimal"/>
      <w:lvlText w:val="%1）"/>
      <w:lvlJc w:val="left"/>
      <w:pPr>
        <w:ind w:left="1210" w:hanging="36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38">
    <w:nsid w:val="7B536F06"/>
    <w:multiLevelType w:val="hybridMultilevel"/>
    <w:tmpl w:val="BACCAEFA"/>
    <w:lvl w:ilvl="0" w:tplc="8CF8926C">
      <w:start w:val="1"/>
      <w:numFmt w:val="decimal"/>
      <w:lvlText w:val="%1."/>
      <w:lvlJc w:val="left"/>
      <w:pPr>
        <w:ind w:left="750" w:hanging="360"/>
      </w:pPr>
      <w:rPr>
        <w:rFonts w:hint="default"/>
      </w:rPr>
    </w:lvl>
    <w:lvl w:ilvl="1" w:tplc="04090019" w:tentative="1">
      <w:start w:val="1"/>
      <w:numFmt w:val="lowerLetter"/>
      <w:lvlText w:val="%2)"/>
      <w:lvlJc w:val="left"/>
      <w:pPr>
        <w:ind w:left="1230" w:hanging="420"/>
      </w:pPr>
    </w:lvl>
    <w:lvl w:ilvl="2" w:tplc="0409001B" w:tentative="1">
      <w:start w:val="1"/>
      <w:numFmt w:val="lowerRoman"/>
      <w:lvlText w:val="%3."/>
      <w:lvlJc w:val="right"/>
      <w:pPr>
        <w:ind w:left="1650" w:hanging="420"/>
      </w:pPr>
    </w:lvl>
    <w:lvl w:ilvl="3" w:tplc="0409000F" w:tentative="1">
      <w:start w:val="1"/>
      <w:numFmt w:val="decimal"/>
      <w:lvlText w:val="%4."/>
      <w:lvlJc w:val="left"/>
      <w:pPr>
        <w:ind w:left="2070" w:hanging="420"/>
      </w:pPr>
    </w:lvl>
    <w:lvl w:ilvl="4" w:tplc="04090019" w:tentative="1">
      <w:start w:val="1"/>
      <w:numFmt w:val="lowerLetter"/>
      <w:lvlText w:val="%5)"/>
      <w:lvlJc w:val="left"/>
      <w:pPr>
        <w:ind w:left="2490" w:hanging="420"/>
      </w:pPr>
    </w:lvl>
    <w:lvl w:ilvl="5" w:tplc="0409001B" w:tentative="1">
      <w:start w:val="1"/>
      <w:numFmt w:val="lowerRoman"/>
      <w:lvlText w:val="%6."/>
      <w:lvlJc w:val="right"/>
      <w:pPr>
        <w:ind w:left="2910" w:hanging="420"/>
      </w:pPr>
    </w:lvl>
    <w:lvl w:ilvl="6" w:tplc="0409000F" w:tentative="1">
      <w:start w:val="1"/>
      <w:numFmt w:val="decimal"/>
      <w:lvlText w:val="%7."/>
      <w:lvlJc w:val="left"/>
      <w:pPr>
        <w:ind w:left="3330" w:hanging="420"/>
      </w:pPr>
    </w:lvl>
    <w:lvl w:ilvl="7" w:tplc="04090019" w:tentative="1">
      <w:start w:val="1"/>
      <w:numFmt w:val="lowerLetter"/>
      <w:lvlText w:val="%8)"/>
      <w:lvlJc w:val="left"/>
      <w:pPr>
        <w:ind w:left="3750" w:hanging="420"/>
      </w:pPr>
    </w:lvl>
    <w:lvl w:ilvl="8" w:tplc="0409001B" w:tentative="1">
      <w:start w:val="1"/>
      <w:numFmt w:val="lowerRoman"/>
      <w:lvlText w:val="%9."/>
      <w:lvlJc w:val="right"/>
      <w:pPr>
        <w:ind w:left="4170" w:hanging="420"/>
      </w:pPr>
    </w:lvl>
  </w:abstractNum>
  <w:abstractNum w:abstractNumId="39">
    <w:nsid w:val="7DB267C0"/>
    <w:multiLevelType w:val="hybridMultilevel"/>
    <w:tmpl w:val="FE907A60"/>
    <w:lvl w:ilvl="0" w:tplc="2C7271B0">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7DF91629"/>
    <w:multiLevelType w:val="hybridMultilevel"/>
    <w:tmpl w:val="14B23E36"/>
    <w:lvl w:ilvl="0" w:tplc="6AB64406">
      <w:start w:val="1"/>
      <w:numFmt w:val="decimal"/>
      <w:lvlText w:val="%1）"/>
      <w:lvlJc w:val="left"/>
      <w:pPr>
        <w:ind w:left="1570" w:hanging="360"/>
      </w:pPr>
      <w:rPr>
        <w:rFonts w:hint="default"/>
      </w:rPr>
    </w:lvl>
    <w:lvl w:ilvl="1" w:tplc="04090019" w:tentative="1">
      <w:start w:val="1"/>
      <w:numFmt w:val="lowerLetter"/>
      <w:lvlText w:val="%2)"/>
      <w:lvlJc w:val="left"/>
      <w:pPr>
        <w:ind w:left="2050" w:hanging="420"/>
      </w:pPr>
    </w:lvl>
    <w:lvl w:ilvl="2" w:tplc="0409001B" w:tentative="1">
      <w:start w:val="1"/>
      <w:numFmt w:val="lowerRoman"/>
      <w:lvlText w:val="%3."/>
      <w:lvlJc w:val="right"/>
      <w:pPr>
        <w:ind w:left="2470" w:hanging="420"/>
      </w:pPr>
    </w:lvl>
    <w:lvl w:ilvl="3" w:tplc="0409000F" w:tentative="1">
      <w:start w:val="1"/>
      <w:numFmt w:val="decimal"/>
      <w:lvlText w:val="%4."/>
      <w:lvlJc w:val="left"/>
      <w:pPr>
        <w:ind w:left="2890" w:hanging="420"/>
      </w:pPr>
    </w:lvl>
    <w:lvl w:ilvl="4" w:tplc="04090019" w:tentative="1">
      <w:start w:val="1"/>
      <w:numFmt w:val="lowerLetter"/>
      <w:lvlText w:val="%5)"/>
      <w:lvlJc w:val="left"/>
      <w:pPr>
        <w:ind w:left="3310" w:hanging="420"/>
      </w:pPr>
    </w:lvl>
    <w:lvl w:ilvl="5" w:tplc="0409001B" w:tentative="1">
      <w:start w:val="1"/>
      <w:numFmt w:val="lowerRoman"/>
      <w:lvlText w:val="%6."/>
      <w:lvlJc w:val="right"/>
      <w:pPr>
        <w:ind w:left="3730" w:hanging="420"/>
      </w:pPr>
    </w:lvl>
    <w:lvl w:ilvl="6" w:tplc="0409000F" w:tentative="1">
      <w:start w:val="1"/>
      <w:numFmt w:val="decimal"/>
      <w:lvlText w:val="%7."/>
      <w:lvlJc w:val="left"/>
      <w:pPr>
        <w:ind w:left="4150" w:hanging="420"/>
      </w:pPr>
    </w:lvl>
    <w:lvl w:ilvl="7" w:tplc="04090019" w:tentative="1">
      <w:start w:val="1"/>
      <w:numFmt w:val="lowerLetter"/>
      <w:lvlText w:val="%8)"/>
      <w:lvlJc w:val="left"/>
      <w:pPr>
        <w:ind w:left="4570" w:hanging="420"/>
      </w:pPr>
    </w:lvl>
    <w:lvl w:ilvl="8" w:tplc="0409001B" w:tentative="1">
      <w:start w:val="1"/>
      <w:numFmt w:val="lowerRoman"/>
      <w:lvlText w:val="%9."/>
      <w:lvlJc w:val="right"/>
      <w:pPr>
        <w:ind w:left="4990" w:hanging="420"/>
      </w:pPr>
    </w:lvl>
  </w:abstractNum>
  <w:num w:numId="1">
    <w:abstractNumId w:val="27"/>
  </w:num>
  <w:num w:numId="2">
    <w:abstractNumId w:val="6"/>
  </w:num>
  <w:num w:numId="3">
    <w:abstractNumId w:val="0"/>
  </w:num>
  <w:num w:numId="4">
    <w:abstractNumId w:val="7"/>
  </w:num>
  <w:num w:numId="5">
    <w:abstractNumId w:val="32"/>
  </w:num>
  <w:num w:numId="6">
    <w:abstractNumId w:val="2"/>
  </w:num>
  <w:num w:numId="7">
    <w:abstractNumId w:val="20"/>
  </w:num>
  <w:num w:numId="8">
    <w:abstractNumId w:val="23"/>
  </w:num>
  <w:num w:numId="9">
    <w:abstractNumId w:val="14"/>
  </w:num>
  <w:num w:numId="10">
    <w:abstractNumId w:val="3"/>
  </w:num>
  <w:num w:numId="11">
    <w:abstractNumId w:val="8"/>
  </w:num>
  <w:num w:numId="12">
    <w:abstractNumId w:val="16"/>
  </w:num>
  <w:num w:numId="13">
    <w:abstractNumId w:val="1"/>
  </w:num>
  <w:num w:numId="14">
    <w:abstractNumId w:val="26"/>
  </w:num>
  <w:num w:numId="15">
    <w:abstractNumId w:val="11"/>
  </w:num>
  <w:num w:numId="16">
    <w:abstractNumId w:val="25"/>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9"/>
  </w:num>
  <w:num w:numId="21">
    <w:abstractNumId w:val="15"/>
  </w:num>
  <w:num w:numId="22">
    <w:abstractNumId w:val="36"/>
  </w:num>
  <w:num w:numId="23">
    <w:abstractNumId w:val="35"/>
  </w:num>
  <w:num w:numId="24">
    <w:abstractNumId w:val="19"/>
  </w:num>
  <w:num w:numId="25">
    <w:abstractNumId w:val="9"/>
  </w:num>
  <w:num w:numId="26">
    <w:abstractNumId w:val="33"/>
  </w:num>
  <w:num w:numId="27">
    <w:abstractNumId w:val="18"/>
  </w:num>
  <w:num w:numId="28">
    <w:abstractNumId w:val="24"/>
  </w:num>
  <w:num w:numId="29">
    <w:abstractNumId w:val="12"/>
  </w:num>
  <w:num w:numId="30">
    <w:abstractNumId w:val="21"/>
  </w:num>
  <w:num w:numId="31">
    <w:abstractNumId w:val="31"/>
  </w:num>
  <w:num w:numId="32">
    <w:abstractNumId w:val="40"/>
  </w:num>
  <w:num w:numId="33">
    <w:abstractNumId w:val="29"/>
  </w:num>
  <w:num w:numId="34">
    <w:abstractNumId w:val="34"/>
  </w:num>
  <w:num w:numId="35">
    <w:abstractNumId w:val="4"/>
  </w:num>
  <w:num w:numId="36">
    <w:abstractNumId w:val="37"/>
  </w:num>
  <w:num w:numId="37">
    <w:abstractNumId w:val="13"/>
  </w:num>
  <w:num w:numId="38">
    <w:abstractNumId w:val="38"/>
  </w:num>
  <w:num w:numId="39">
    <w:abstractNumId w:val="5"/>
  </w:num>
  <w:num w:numId="40">
    <w:abstractNumId w:val="28"/>
  </w:num>
  <w:num w:numId="41">
    <w:abstractNumId w:val="22"/>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051D"/>
    <w:rsid w:val="00001C12"/>
    <w:rsid w:val="00006686"/>
    <w:rsid w:val="00012E4A"/>
    <w:rsid w:val="000155FD"/>
    <w:rsid w:val="0002051D"/>
    <w:rsid w:val="00023858"/>
    <w:rsid w:val="00024AF2"/>
    <w:rsid w:val="00035816"/>
    <w:rsid w:val="000407D5"/>
    <w:rsid w:val="00042F31"/>
    <w:rsid w:val="00055B47"/>
    <w:rsid w:val="000606B9"/>
    <w:rsid w:val="000648BB"/>
    <w:rsid w:val="000702B7"/>
    <w:rsid w:val="0007331C"/>
    <w:rsid w:val="000745E0"/>
    <w:rsid w:val="000757D0"/>
    <w:rsid w:val="00085D6C"/>
    <w:rsid w:val="00095BF9"/>
    <w:rsid w:val="00097D8F"/>
    <w:rsid w:val="000A1442"/>
    <w:rsid w:val="000A1E91"/>
    <w:rsid w:val="000A7649"/>
    <w:rsid w:val="000B0BA9"/>
    <w:rsid w:val="000D2F85"/>
    <w:rsid w:val="000E5380"/>
    <w:rsid w:val="000E63B4"/>
    <w:rsid w:val="000F2CCE"/>
    <w:rsid w:val="000F4CCB"/>
    <w:rsid w:val="00105DE6"/>
    <w:rsid w:val="0010693D"/>
    <w:rsid w:val="00112A79"/>
    <w:rsid w:val="0014314F"/>
    <w:rsid w:val="00143392"/>
    <w:rsid w:val="00167960"/>
    <w:rsid w:val="00191FCA"/>
    <w:rsid w:val="001A6829"/>
    <w:rsid w:val="001B2C05"/>
    <w:rsid w:val="001C4E23"/>
    <w:rsid w:val="001D3035"/>
    <w:rsid w:val="001E1659"/>
    <w:rsid w:val="001E3972"/>
    <w:rsid w:val="001F1181"/>
    <w:rsid w:val="001F14B9"/>
    <w:rsid w:val="002313AE"/>
    <w:rsid w:val="00232831"/>
    <w:rsid w:val="00241BDA"/>
    <w:rsid w:val="00251139"/>
    <w:rsid w:val="002B0CE2"/>
    <w:rsid w:val="002C23CE"/>
    <w:rsid w:val="002C43EA"/>
    <w:rsid w:val="002D21C2"/>
    <w:rsid w:val="002D2A16"/>
    <w:rsid w:val="002F721B"/>
    <w:rsid w:val="0030197B"/>
    <w:rsid w:val="00304236"/>
    <w:rsid w:val="0030740E"/>
    <w:rsid w:val="00314DCE"/>
    <w:rsid w:val="00325C0B"/>
    <w:rsid w:val="003450AD"/>
    <w:rsid w:val="00351664"/>
    <w:rsid w:val="00355078"/>
    <w:rsid w:val="00372628"/>
    <w:rsid w:val="003726CE"/>
    <w:rsid w:val="00381176"/>
    <w:rsid w:val="00381DAF"/>
    <w:rsid w:val="003A2E45"/>
    <w:rsid w:val="003C54DD"/>
    <w:rsid w:val="003D4CB2"/>
    <w:rsid w:val="003E1D83"/>
    <w:rsid w:val="003F4FCF"/>
    <w:rsid w:val="004022D0"/>
    <w:rsid w:val="00402DA8"/>
    <w:rsid w:val="00404D85"/>
    <w:rsid w:val="00414024"/>
    <w:rsid w:val="0042329C"/>
    <w:rsid w:val="0042617B"/>
    <w:rsid w:val="00433BCA"/>
    <w:rsid w:val="00441057"/>
    <w:rsid w:val="00443CCB"/>
    <w:rsid w:val="0045636A"/>
    <w:rsid w:val="0046153C"/>
    <w:rsid w:val="004615C6"/>
    <w:rsid w:val="0046175F"/>
    <w:rsid w:val="004724DA"/>
    <w:rsid w:val="00477595"/>
    <w:rsid w:val="004B5494"/>
    <w:rsid w:val="004B796C"/>
    <w:rsid w:val="004D758E"/>
    <w:rsid w:val="004E2CF0"/>
    <w:rsid w:val="004E688E"/>
    <w:rsid w:val="004F149D"/>
    <w:rsid w:val="004F4DB8"/>
    <w:rsid w:val="00513B02"/>
    <w:rsid w:val="005326B6"/>
    <w:rsid w:val="0053486A"/>
    <w:rsid w:val="0054030D"/>
    <w:rsid w:val="00540DD3"/>
    <w:rsid w:val="00543BCD"/>
    <w:rsid w:val="00545EC2"/>
    <w:rsid w:val="005471C0"/>
    <w:rsid w:val="00547FC3"/>
    <w:rsid w:val="00550F1A"/>
    <w:rsid w:val="005571CA"/>
    <w:rsid w:val="005646A4"/>
    <w:rsid w:val="005742E2"/>
    <w:rsid w:val="00577C95"/>
    <w:rsid w:val="005806BD"/>
    <w:rsid w:val="0059474C"/>
    <w:rsid w:val="00594949"/>
    <w:rsid w:val="005A556B"/>
    <w:rsid w:val="005A64FA"/>
    <w:rsid w:val="005A7BEF"/>
    <w:rsid w:val="005B192E"/>
    <w:rsid w:val="005B5B0B"/>
    <w:rsid w:val="005D0365"/>
    <w:rsid w:val="005D436F"/>
    <w:rsid w:val="005F6773"/>
    <w:rsid w:val="00615331"/>
    <w:rsid w:val="00622D54"/>
    <w:rsid w:val="00636931"/>
    <w:rsid w:val="00641254"/>
    <w:rsid w:val="006433A8"/>
    <w:rsid w:val="0065564D"/>
    <w:rsid w:val="00661B53"/>
    <w:rsid w:val="00662E78"/>
    <w:rsid w:val="00665CC0"/>
    <w:rsid w:val="00674779"/>
    <w:rsid w:val="00690912"/>
    <w:rsid w:val="00691928"/>
    <w:rsid w:val="00693DB3"/>
    <w:rsid w:val="00695035"/>
    <w:rsid w:val="006A041C"/>
    <w:rsid w:val="006A2049"/>
    <w:rsid w:val="006A25B6"/>
    <w:rsid w:val="006C13F3"/>
    <w:rsid w:val="006C4DB4"/>
    <w:rsid w:val="006C71FC"/>
    <w:rsid w:val="006D1BC6"/>
    <w:rsid w:val="006E5AD0"/>
    <w:rsid w:val="007016FE"/>
    <w:rsid w:val="00702F9B"/>
    <w:rsid w:val="0070420A"/>
    <w:rsid w:val="00706E01"/>
    <w:rsid w:val="00712B56"/>
    <w:rsid w:val="007317F7"/>
    <w:rsid w:val="00755F47"/>
    <w:rsid w:val="007726BC"/>
    <w:rsid w:val="00772AF9"/>
    <w:rsid w:val="00772EC7"/>
    <w:rsid w:val="007865F4"/>
    <w:rsid w:val="007A428D"/>
    <w:rsid w:val="007A6B4A"/>
    <w:rsid w:val="007B1FFB"/>
    <w:rsid w:val="007B5A6D"/>
    <w:rsid w:val="007C011C"/>
    <w:rsid w:val="007C4654"/>
    <w:rsid w:val="007D3485"/>
    <w:rsid w:val="007D60C8"/>
    <w:rsid w:val="007E3F5A"/>
    <w:rsid w:val="007E56FE"/>
    <w:rsid w:val="007E5A2D"/>
    <w:rsid w:val="00801EC1"/>
    <w:rsid w:val="008078A7"/>
    <w:rsid w:val="00811931"/>
    <w:rsid w:val="0081565E"/>
    <w:rsid w:val="00835930"/>
    <w:rsid w:val="008509C3"/>
    <w:rsid w:val="008539C7"/>
    <w:rsid w:val="00856AB5"/>
    <w:rsid w:val="008832FA"/>
    <w:rsid w:val="008A6253"/>
    <w:rsid w:val="008B0E9C"/>
    <w:rsid w:val="008B1E96"/>
    <w:rsid w:val="008B480B"/>
    <w:rsid w:val="008B7A4B"/>
    <w:rsid w:val="008C5F73"/>
    <w:rsid w:val="008D17C9"/>
    <w:rsid w:val="008E0599"/>
    <w:rsid w:val="008E097A"/>
    <w:rsid w:val="008F0A27"/>
    <w:rsid w:val="008F581F"/>
    <w:rsid w:val="008F787C"/>
    <w:rsid w:val="00905C32"/>
    <w:rsid w:val="0090651C"/>
    <w:rsid w:val="00911DBA"/>
    <w:rsid w:val="00917CC0"/>
    <w:rsid w:val="00920FC0"/>
    <w:rsid w:val="00930E8F"/>
    <w:rsid w:val="00930EEE"/>
    <w:rsid w:val="00943C56"/>
    <w:rsid w:val="00952921"/>
    <w:rsid w:val="00954199"/>
    <w:rsid w:val="00981B7F"/>
    <w:rsid w:val="00983D4D"/>
    <w:rsid w:val="00994F6D"/>
    <w:rsid w:val="009A2EAD"/>
    <w:rsid w:val="009A679A"/>
    <w:rsid w:val="009B0062"/>
    <w:rsid w:val="009B2487"/>
    <w:rsid w:val="009B261B"/>
    <w:rsid w:val="009B462A"/>
    <w:rsid w:val="009B5C0F"/>
    <w:rsid w:val="009C18E4"/>
    <w:rsid w:val="009D1AE7"/>
    <w:rsid w:val="009D20F4"/>
    <w:rsid w:val="009D2C0B"/>
    <w:rsid w:val="009D602D"/>
    <w:rsid w:val="009D6C0D"/>
    <w:rsid w:val="009E06C8"/>
    <w:rsid w:val="009F7F28"/>
    <w:rsid w:val="00A11256"/>
    <w:rsid w:val="00A23999"/>
    <w:rsid w:val="00A2444A"/>
    <w:rsid w:val="00A2450F"/>
    <w:rsid w:val="00A34DAF"/>
    <w:rsid w:val="00A531DD"/>
    <w:rsid w:val="00A532A9"/>
    <w:rsid w:val="00A62133"/>
    <w:rsid w:val="00A62ED5"/>
    <w:rsid w:val="00A649FB"/>
    <w:rsid w:val="00A67FCB"/>
    <w:rsid w:val="00A70F0C"/>
    <w:rsid w:val="00A82DF3"/>
    <w:rsid w:val="00A82E73"/>
    <w:rsid w:val="00A90635"/>
    <w:rsid w:val="00A92365"/>
    <w:rsid w:val="00A93F15"/>
    <w:rsid w:val="00AA072A"/>
    <w:rsid w:val="00AA3579"/>
    <w:rsid w:val="00AC4D13"/>
    <w:rsid w:val="00AD4564"/>
    <w:rsid w:val="00AD5D00"/>
    <w:rsid w:val="00AD729F"/>
    <w:rsid w:val="00AE10C9"/>
    <w:rsid w:val="00AE1E8C"/>
    <w:rsid w:val="00AE4F36"/>
    <w:rsid w:val="00AF7F2A"/>
    <w:rsid w:val="00B02A78"/>
    <w:rsid w:val="00B1357C"/>
    <w:rsid w:val="00B15900"/>
    <w:rsid w:val="00B16BBD"/>
    <w:rsid w:val="00B27118"/>
    <w:rsid w:val="00B31B0A"/>
    <w:rsid w:val="00B35D16"/>
    <w:rsid w:val="00B45B4F"/>
    <w:rsid w:val="00B469A0"/>
    <w:rsid w:val="00B46D7B"/>
    <w:rsid w:val="00B52FCF"/>
    <w:rsid w:val="00B610E8"/>
    <w:rsid w:val="00B62D82"/>
    <w:rsid w:val="00B65602"/>
    <w:rsid w:val="00B67C3D"/>
    <w:rsid w:val="00B958F5"/>
    <w:rsid w:val="00BB7542"/>
    <w:rsid w:val="00BC5071"/>
    <w:rsid w:val="00BC6248"/>
    <w:rsid w:val="00BD30FB"/>
    <w:rsid w:val="00BD66E4"/>
    <w:rsid w:val="00BE2082"/>
    <w:rsid w:val="00BF0DD9"/>
    <w:rsid w:val="00C03F73"/>
    <w:rsid w:val="00C13BDA"/>
    <w:rsid w:val="00C47420"/>
    <w:rsid w:val="00C53B08"/>
    <w:rsid w:val="00C54FE1"/>
    <w:rsid w:val="00C63081"/>
    <w:rsid w:val="00C65342"/>
    <w:rsid w:val="00C84408"/>
    <w:rsid w:val="00C87655"/>
    <w:rsid w:val="00C911B7"/>
    <w:rsid w:val="00C9146D"/>
    <w:rsid w:val="00C92A5A"/>
    <w:rsid w:val="00C93AFC"/>
    <w:rsid w:val="00C96043"/>
    <w:rsid w:val="00C974A3"/>
    <w:rsid w:val="00CA45EC"/>
    <w:rsid w:val="00CA6A39"/>
    <w:rsid w:val="00CB79D7"/>
    <w:rsid w:val="00CD3B31"/>
    <w:rsid w:val="00CD511E"/>
    <w:rsid w:val="00CE0985"/>
    <w:rsid w:val="00CF1A8A"/>
    <w:rsid w:val="00CF1DE0"/>
    <w:rsid w:val="00D10C40"/>
    <w:rsid w:val="00D11F7D"/>
    <w:rsid w:val="00D22366"/>
    <w:rsid w:val="00D22474"/>
    <w:rsid w:val="00D27183"/>
    <w:rsid w:val="00D27DE4"/>
    <w:rsid w:val="00D3345C"/>
    <w:rsid w:val="00D33F4D"/>
    <w:rsid w:val="00D37401"/>
    <w:rsid w:val="00D43405"/>
    <w:rsid w:val="00D46514"/>
    <w:rsid w:val="00D516FA"/>
    <w:rsid w:val="00D5277E"/>
    <w:rsid w:val="00D52EEA"/>
    <w:rsid w:val="00D700E6"/>
    <w:rsid w:val="00D826DE"/>
    <w:rsid w:val="00D82DE2"/>
    <w:rsid w:val="00D8545F"/>
    <w:rsid w:val="00D917B2"/>
    <w:rsid w:val="00D96C4C"/>
    <w:rsid w:val="00DA4869"/>
    <w:rsid w:val="00DB00D1"/>
    <w:rsid w:val="00DB3481"/>
    <w:rsid w:val="00DD5D08"/>
    <w:rsid w:val="00DE056B"/>
    <w:rsid w:val="00DE6A8F"/>
    <w:rsid w:val="00DE6CE3"/>
    <w:rsid w:val="00DF0C1D"/>
    <w:rsid w:val="00DF2044"/>
    <w:rsid w:val="00E05CD0"/>
    <w:rsid w:val="00E24B63"/>
    <w:rsid w:val="00E31218"/>
    <w:rsid w:val="00E373F3"/>
    <w:rsid w:val="00E4445E"/>
    <w:rsid w:val="00E53E0F"/>
    <w:rsid w:val="00E53FB6"/>
    <w:rsid w:val="00E5492E"/>
    <w:rsid w:val="00E55538"/>
    <w:rsid w:val="00E62BB1"/>
    <w:rsid w:val="00EA02F0"/>
    <w:rsid w:val="00EA13E6"/>
    <w:rsid w:val="00EA22D5"/>
    <w:rsid w:val="00EC1C6F"/>
    <w:rsid w:val="00ED22BA"/>
    <w:rsid w:val="00ED3DD9"/>
    <w:rsid w:val="00ED5694"/>
    <w:rsid w:val="00EE14A9"/>
    <w:rsid w:val="00EE6067"/>
    <w:rsid w:val="00EE74EF"/>
    <w:rsid w:val="00F00C45"/>
    <w:rsid w:val="00F0572A"/>
    <w:rsid w:val="00F074F1"/>
    <w:rsid w:val="00F1286D"/>
    <w:rsid w:val="00F4013B"/>
    <w:rsid w:val="00F41605"/>
    <w:rsid w:val="00F47893"/>
    <w:rsid w:val="00F52EA6"/>
    <w:rsid w:val="00F54436"/>
    <w:rsid w:val="00F61094"/>
    <w:rsid w:val="00F64A72"/>
    <w:rsid w:val="00F67E6A"/>
    <w:rsid w:val="00F87DD4"/>
    <w:rsid w:val="00F93E00"/>
    <w:rsid w:val="00FA3418"/>
    <w:rsid w:val="00FB038D"/>
    <w:rsid w:val="00FB24C0"/>
    <w:rsid w:val="00FB480D"/>
    <w:rsid w:val="00FB6AD3"/>
    <w:rsid w:val="00FC00DC"/>
    <w:rsid w:val="00FC289E"/>
    <w:rsid w:val="00FC3259"/>
    <w:rsid w:val="00FD6EAA"/>
    <w:rsid w:val="00FF201E"/>
    <w:rsid w:val="00FF6C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51D"/>
    <w:pPr>
      <w:widowControl w:val="0"/>
      <w:jc w:val="both"/>
    </w:pPr>
    <w:rPr>
      <w:rFonts w:ascii="Calibri" w:eastAsia="宋体" w:hAnsi="Calibri" w:cs="Times New Roman"/>
    </w:rPr>
  </w:style>
  <w:style w:type="paragraph" w:styleId="1">
    <w:name w:val="heading 1"/>
    <w:basedOn w:val="a"/>
    <w:link w:val="1Char"/>
    <w:uiPriority w:val="99"/>
    <w:qFormat/>
    <w:rsid w:val="0002051D"/>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link w:val="2Char"/>
    <w:uiPriority w:val="9"/>
    <w:unhideWhenUsed/>
    <w:qFormat/>
    <w:rsid w:val="0002051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2051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05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051D"/>
    <w:rPr>
      <w:sz w:val="18"/>
      <w:szCs w:val="18"/>
    </w:rPr>
  </w:style>
  <w:style w:type="paragraph" w:styleId="a4">
    <w:name w:val="footer"/>
    <w:basedOn w:val="a"/>
    <w:link w:val="Char0"/>
    <w:uiPriority w:val="99"/>
    <w:unhideWhenUsed/>
    <w:qFormat/>
    <w:rsid w:val="0002051D"/>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02051D"/>
    <w:rPr>
      <w:sz w:val="18"/>
      <w:szCs w:val="18"/>
    </w:rPr>
  </w:style>
  <w:style w:type="character" w:customStyle="1" w:styleId="1Char">
    <w:name w:val="标题 1 Char"/>
    <w:basedOn w:val="a0"/>
    <w:link w:val="1"/>
    <w:uiPriority w:val="99"/>
    <w:rsid w:val="0002051D"/>
    <w:rPr>
      <w:rFonts w:ascii="宋体" w:eastAsia="宋体" w:hAnsi="宋体" w:cs="宋体"/>
      <w:b/>
      <w:bCs/>
      <w:kern w:val="36"/>
      <w:sz w:val="48"/>
      <w:szCs w:val="48"/>
    </w:rPr>
  </w:style>
  <w:style w:type="character" w:customStyle="1" w:styleId="2Char">
    <w:name w:val="标题 2 Char"/>
    <w:basedOn w:val="a0"/>
    <w:link w:val="2"/>
    <w:uiPriority w:val="9"/>
    <w:rsid w:val="0002051D"/>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02051D"/>
    <w:rPr>
      <w:rFonts w:ascii="Calibri" w:eastAsia="宋体" w:hAnsi="Calibri" w:cs="Times New Roman"/>
      <w:b/>
      <w:bCs/>
      <w:sz w:val="32"/>
      <w:szCs w:val="32"/>
    </w:rPr>
  </w:style>
  <w:style w:type="paragraph" w:styleId="a5">
    <w:name w:val="Normal (Web)"/>
    <w:basedOn w:val="a"/>
    <w:uiPriority w:val="99"/>
    <w:unhideWhenUsed/>
    <w:rsid w:val="0002051D"/>
    <w:pPr>
      <w:widowControl/>
      <w:spacing w:before="100" w:beforeAutospacing="1" w:after="100" w:afterAutospacing="1"/>
      <w:jc w:val="left"/>
    </w:pPr>
    <w:rPr>
      <w:rFonts w:ascii="宋体" w:hAnsi="宋体" w:cs="宋体"/>
      <w:kern w:val="0"/>
      <w:sz w:val="24"/>
      <w:szCs w:val="24"/>
    </w:rPr>
  </w:style>
  <w:style w:type="character" w:customStyle="1" w:styleId="t">
    <w:name w:val="t"/>
    <w:basedOn w:val="a0"/>
    <w:rsid w:val="0002051D"/>
  </w:style>
  <w:style w:type="character" w:customStyle="1" w:styleId="javascript">
    <w:name w:val="javascript"/>
    <w:basedOn w:val="a0"/>
    <w:rsid w:val="0002051D"/>
  </w:style>
  <w:style w:type="paragraph" w:customStyle="1" w:styleId="a6">
    <w:name w:val="样式 论文正文"/>
    <w:basedOn w:val="a"/>
    <w:rsid w:val="0002051D"/>
    <w:pPr>
      <w:spacing w:line="400" w:lineRule="exact"/>
      <w:ind w:firstLineChars="200" w:firstLine="480"/>
    </w:pPr>
    <w:rPr>
      <w:rFonts w:ascii="Times New Roman" w:hAnsi="Times New Roman" w:cs="宋体"/>
      <w:sz w:val="24"/>
      <w:szCs w:val="20"/>
    </w:rPr>
  </w:style>
  <w:style w:type="table" w:styleId="a7">
    <w:name w:val="Table Grid"/>
    <w:basedOn w:val="a1"/>
    <w:uiPriority w:val="59"/>
    <w:rsid w:val="0002051D"/>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02051D"/>
    <w:rPr>
      <w:color w:val="0000FF"/>
      <w:u w:val="single"/>
    </w:rPr>
  </w:style>
  <w:style w:type="character" w:styleId="a9">
    <w:name w:val="Emphasis"/>
    <w:basedOn w:val="a0"/>
    <w:uiPriority w:val="20"/>
    <w:qFormat/>
    <w:rsid w:val="0002051D"/>
    <w:rPr>
      <w:i/>
      <w:iCs/>
    </w:rPr>
  </w:style>
  <w:style w:type="paragraph" w:styleId="aa">
    <w:name w:val="Balloon Text"/>
    <w:basedOn w:val="a"/>
    <w:link w:val="Char1"/>
    <w:uiPriority w:val="99"/>
    <w:rsid w:val="0002051D"/>
    <w:rPr>
      <w:rFonts w:ascii="Times New Roman" w:hAnsi="Times New Roman"/>
      <w:sz w:val="18"/>
      <w:szCs w:val="18"/>
    </w:rPr>
  </w:style>
  <w:style w:type="character" w:customStyle="1" w:styleId="Char1">
    <w:name w:val="批注框文本 Char"/>
    <w:basedOn w:val="a0"/>
    <w:link w:val="aa"/>
    <w:uiPriority w:val="99"/>
    <w:rsid w:val="0002051D"/>
    <w:rPr>
      <w:rFonts w:ascii="Times New Roman" w:eastAsia="宋体" w:hAnsi="Times New Roman" w:cs="Times New Roman"/>
      <w:sz w:val="18"/>
      <w:szCs w:val="18"/>
    </w:rPr>
  </w:style>
  <w:style w:type="paragraph" w:customStyle="1" w:styleId="Default">
    <w:name w:val="Default"/>
    <w:rsid w:val="0002051D"/>
    <w:pPr>
      <w:widowControl w:val="0"/>
      <w:autoSpaceDE w:val="0"/>
      <w:autoSpaceDN w:val="0"/>
      <w:adjustRightInd w:val="0"/>
    </w:pPr>
    <w:rPr>
      <w:rFonts w:ascii="FangSong" w:eastAsia="FangSong" w:hAnsi="Calibri" w:cs="FangSong"/>
      <w:color w:val="000000"/>
      <w:kern w:val="0"/>
      <w:sz w:val="24"/>
      <w:szCs w:val="24"/>
    </w:rPr>
  </w:style>
  <w:style w:type="paragraph" w:styleId="ab">
    <w:name w:val="List Paragraph"/>
    <w:basedOn w:val="a"/>
    <w:uiPriority w:val="34"/>
    <w:qFormat/>
    <w:rsid w:val="0002051D"/>
    <w:pPr>
      <w:ind w:firstLineChars="200" w:firstLine="420"/>
    </w:pPr>
  </w:style>
  <w:style w:type="character" w:customStyle="1" w:styleId="3Char0">
    <w:name w:val="样式3 Char"/>
    <w:link w:val="30"/>
    <w:uiPriority w:val="99"/>
    <w:locked/>
    <w:rsid w:val="0002051D"/>
    <w:rPr>
      <w:rFonts w:ascii="宋体" w:hAnsi="宋体"/>
    </w:rPr>
  </w:style>
  <w:style w:type="paragraph" w:customStyle="1" w:styleId="30">
    <w:name w:val="样式3"/>
    <w:basedOn w:val="a"/>
    <w:link w:val="3Char0"/>
    <w:uiPriority w:val="99"/>
    <w:rsid w:val="0002051D"/>
    <w:pPr>
      <w:ind w:firstLine="420"/>
      <w:jc w:val="left"/>
    </w:pPr>
    <w:rPr>
      <w:rFonts w:ascii="宋体" w:eastAsiaTheme="minorEastAsia" w:hAnsi="宋体" w:cstheme="minorBidi"/>
    </w:rPr>
  </w:style>
  <w:style w:type="character" w:styleId="ac">
    <w:name w:val="annotation reference"/>
    <w:basedOn w:val="a0"/>
    <w:uiPriority w:val="99"/>
    <w:unhideWhenUsed/>
    <w:rsid w:val="0002051D"/>
    <w:rPr>
      <w:sz w:val="21"/>
      <w:szCs w:val="21"/>
    </w:rPr>
  </w:style>
  <w:style w:type="paragraph" w:styleId="ad">
    <w:name w:val="annotation text"/>
    <w:basedOn w:val="a"/>
    <w:link w:val="Char2"/>
    <w:uiPriority w:val="99"/>
    <w:unhideWhenUsed/>
    <w:rsid w:val="0002051D"/>
    <w:pPr>
      <w:jc w:val="left"/>
    </w:pPr>
    <w:rPr>
      <w:rFonts w:ascii="Times New Roman" w:hAnsi="Times New Roman"/>
      <w:szCs w:val="24"/>
    </w:rPr>
  </w:style>
  <w:style w:type="character" w:customStyle="1" w:styleId="Char2">
    <w:name w:val="批注文字 Char"/>
    <w:basedOn w:val="a0"/>
    <w:link w:val="ad"/>
    <w:uiPriority w:val="99"/>
    <w:rsid w:val="0002051D"/>
    <w:rPr>
      <w:rFonts w:ascii="Times New Roman" w:eastAsia="宋体" w:hAnsi="Times New Roman" w:cs="Times New Roman"/>
      <w:szCs w:val="24"/>
    </w:rPr>
  </w:style>
  <w:style w:type="character" w:styleId="ae">
    <w:name w:val="page number"/>
    <w:rsid w:val="0002051D"/>
    <w:rPr>
      <w:rFonts w:cs="Times New Roman"/>
    </w:rPr>
  </w:style>
  <w:style w:type="paragraph" w:styleId="10">
    <w:name w:val="toc 1"/>
    <w:basedOn w:val="a"/>
    <w:next w:val="a"/>
    <w:autoRedefine/>
    <w:uiPriority w:val="39"/>
    <w:qFormat/>
    <w:rsid w:val="0002051D"/>
    <w:pPr>
      <w:tabs>
        <w:tab w:val="left" w:pos="420"/>
        <w:tab w:val="right" w:leader="dot" w:pos="8302"/>
      </w:tabs>
      <w:spacing w:line="360" w:lineRule="auto"/>
      <w:jc w:val="left"/>
    </w:pPr>
    <w:rPr>
      <w:rFonts w:ascii="Times New Roman" w:hAnsi="Times New Roman"/>
      <w:b/>
      <w:bCs/>
      <w:caps/>
      <w:sz w:val="20"/>
      <w:szCs w:val="20"/>
    </w:rPr>
  </w:style>
  <w:style w:type="paragraph" w:styleId="20">
    <w:name w:val="toc 2"/>
    <w:basedOn w:val="a"/>
    <w:next w:val="a"/>
    <w:autoRedefine/>
    <w:uiPriority w:val="39"/>
    <w:unhideWhenUsed/>
    <w:qFormat/>
    <w:rsid w:val="0002051D"/>
    <w:pPr>
      <w:ind w:leftChars="200" w:left="420"/>
    </w:pPr>
  </w:style>
  <w:style w:type="paragraph" w:customStyle="1" w:styleId="Body">
    <w:name w:val="Body"/>
    <w:basedOn w:val="a"/>
    <w:link w:val="BodyChar"/>
    <w:uiPriority w:val="99"/>
    <w:rsid w:val="0002051D"/>
    <w:pPr>
      <w:tabs>
        <w:tab w:val="num" w:pos="709"/>
      </w:tabs>
      <w:adjustRightInd w:val="0"/>
      <w:spacing w:line="360" w:lineRule="auto"/>
      <w:ind w:left="142"/>
      <w:outlineLvl w:val="2"/>
    </w:pPr>
    <w:rPr>
      <w:rFonts w:ascii="Times New Roman" w:hAnsi="Times New Roman"/>
      <w:color w:val="000000"/>
      <w:sz w:val="24"/>
      <w:szCs w:val="20"/>
    </w:rPr>
  </w:style>
  <w:style w:type="character" w:customStyle="1" w:styleId="BodyChar">
    <w:name w:val="Body Char"/>
    <w:link w:val="Body"/>
    <w:uiPriority w:val="99"/>
    <w:locked/>
    <w:rsid w:val="0002051D"/>
    <w:rPr>
      <w:rFonts w:ascii="Times New Roman" w:eastAsia="宋体" w:hAnsi="Times New Roman" w:cs="Times New Roman"/>
      <w:color w:val="000000"/>
      <w:sz w:val="24"/>
      <w:szCs w:val="20"/>
    </w:rPr>
  </w:style>
  <w:style w:type="paragraph" w:customStyle="1" w:styleId="articletitle">
    <w:name w:val="article title"/>
    <w:basedOn w:val="a"/>
    <w:uiPriority w:val="99"/>
    <w:rsid w:val="0002051D"/>
    <w:pPr>
      <w:widowControl/>
      <w:tabs>
        <w:tab w:val="num" w:pos="3261"/>
      </w:tabs>
      <w:spacing w:line="360" w:lineRule="auto"/>
      <w:ind w:left="3261" w:hanging="425"/>
      <w:jc w:val="center"/>
      <w:outlineLvl w:val="0"/>
    </w:pPr>
    <w:rPr>
      <w:rFonts w:ascii="黑体" w:eastAsia="黑体" w:hAnsi="黑体"/>
      <w:b/>
      <w:color w:val="000000"/>
      <w:kern w:val="0"/>
      <w:sz w:val="28"/>
      <w:szCs w:val="20"/>
      <w:lang w:eastAsia="en-US"/>
    </w:rPr>
  </w:style>
  <w:style w:type="paragraph" w:customStyle="1" w:styleId="chartertitle">
    <w:name w:val="charter title"/>
    <w:basedOn w:val="a"/>
    <w:uiPriority w:val="99"/>
    <w:rsid w:val="0002051D"/>
    <w:pPr>
      <w:tabs>
        <w:tab w:val="num" w:pos="3828"/>
      </w:tabs>
      <w:spacing w:before="312" w:after="312" w:line="360" w:lineRule="auto"/>
      <w:ind w:left="3828"/>
      <w:jc w:val="center"/>
      <w:outlineLvl w:val="1"/>
    </w:pPr>
    <w:rPr>
      <w:rFonts w:ascii="黑体" w:eastAsia="黑体" w:hAnsi="黑体"/>
      <w:b/>
      <w:color w:val="000000"/>
      <w:sz w:val="24"/>
      <w:szCs w:val="20"/>
    </w:rPr>
  </w:style>
  <w:style w:type="paragraph" w:styleId="af">
    <w:name w:val="Date"/>
    <w:basedOn w:val="a"/>
    <w:next w:val="a"/>
    <w:link w:val="Char3"/>
    <w:uiPriority w:val="99"/>
    <w:semiHidden/>
    <w:unhideWhenUsed/>
    <w:rsid w:val="0002051D"/>
    <w:pPr>
      <w:ind w:leftChars="2500" w:left="100"/>
    </w:pPr>
  </w:style>
  <w:style w:type="character" w:customStyle="1" w:styleId="Char3">
    <w:name w:val="日期 Char"/>
    <w:basedOn w:val="a0"/>
    <w:link w:val="af"/>
    <w:uiPriority w:val="99"/>
    <w:semiHidden/>
    <w:rsid w:val="0002051D"/>
    <w:rPr>
      <w:rFonts w:ascii="Calibri" w:eastAsia="宋体" w:hAnsi="Calibri" w:cs="Times New Roman"/>
    </w:rPr>
  </w:style>
  <w:style w:type="paragraph" w:customStyle="1" w:styleId="reader-word-layer">
    <w:name w:val="reader-word-layer"/>
    <w:basedOn w:val="a"/>
    <w:rsid w:val="0002051D"/>
    <w:pPr>
      <w:widowControl/>
      <w:spacing w:before="100" w:beforeAutospacing="1" w:after="100" w:afterAutospacing="1"/>
      <w:jc w:val="left"/>
    </w:pPr>
    <w:rPr>
      <w:rFonts w:ascii="宋体" w:hAnsi="宋体" w:cs="宋体"/>
      <w:kern w:val="0"/>
      <w:sz w:val="24"/>
      <w:szCs w:val="24"/>
    </w:rPr>
  </w:style>
  <w:style w:type="paragraph" w:styleId="af0">
    <w:name w:val="annotation subject"/>
    <w:basedOn w:val="ad"/>
    <w:next w:val="ad"/>
    <w:link w:val="Char4"/>
    <w:uiPriority w:val="99"/>
    <w:semiHidden/>
    <w:unhideWhenUsed/>
    <w:rsid w:val="0002051D"/>
    <w:rPr>
      <w:rFonts w:ascii="Calibri" w:hAnsi="Calibri"/>
      <w:b/>
      <w:bCs/>
      <w:szCs w:val="22"/>
    </w:rPr>
  </w:style>
  <w:style w:type="character" w:customStyle="1" w:styleId="Char4">
    <w:name w:val="批注主题 Char"/>
    <w:basedOn w:val="Char2"/>
    <w:link w:val="af0"/>
    <w:uiPriority w:val="99"/>
    <w:semiHidden/>
    <w:rsid w:val="0002051D"/>
    <w:rPr>
      <w:rFonts w:ascii="Calibri" w:hAnsi="Calibri"/>
      <w:b/>
      <w:bCs/>
    </w:rPr>
  </w:style>
  <w:style w:type="paragraph" w:customStyle="1" w:styleId="af1">
    <w:name w:val="章标题"/>
    <w:next w:val="a"/>
    <w:uiPriority w:val="99"/>
    <w:rsid w:val="0002051D"/>
    <w:pPr>
      <w:spacing w:beforeLines="100" w:afterLines="100"/>
      <w:jc w:val="both"/>
      <w:outlineLvl w:val="1"/>
    </w:pPr>
    <w:rPr>
      <w:rFonts w:ascii="黑体" w:eastAsia="黑体" w:hAnsi="Times New Roman" w:cs="Times New Roman"/>
      <w:kern w:val="0"/>
      <w:szCs w:val="20"/>
    </w:rPr>
  </w:style>
  <w:style w:type="paragraph" w:customStyle="1" w:styleId="af2">
    <w:name w:val="一级条标题"/>
    <w:next w:val="a"/>
    <w:rsid w:val="0002051D"/>
    <w:pPr>
      <w:spacing w:beforeLines="50" w:afterLines="50"/>
      <w:outlineLvl w:val="2"/>
    </w:pPr>
    <w:rPr>
      <w:rFonts w:ascii="黑体" w:eastAsia="黑体" w:hAnsi="Times New Roman" w:cs="Times New Roman"/>
      <w:kern w:val="0"/>
      <w:szCs w:val="21"/>
    </w:rPr>
  </w:style>
  <w:style w:type="paragraph" w:customStyle="1" w:styleId="af3">
    <w:name w:val="二级条标题"/>
    <w:basedOn w:val="af2"/>
    <w:next w:val="a"/>
    <w:uiPriority w:val="99"/>
    <w:rsid w:val="0002051D"/>
    <w:pPr>
      <w:spacing w:before="50" w:after="50"/>
      <w:outlineLvl w:val="3"/>
    </w:pPr>
  </w:style>
  <w:style w:type="paragraph" w:customStyle="1" w:styleId="af4">
    <w:name w:val="三级条标题"/>
    <w:basedOn w:val="af3"/>
    <w:next w:val="a"/>
    <w:uiPriority w:val="99"/>
    <w:rsid w:val="0002051D"/>
    <w:pPr>
      <w:outlineLvl w:val="4"/>
    </w:pPr>
  </w:style>
  <w:style w:type="paragraph" w:customStyle="1" w:styleId="af5">
    <w:name w:val="四级条标题"/>
    <w:basedOn w:val="af4"/>
    <w:next w:val="a"/>
    <w:uiPriority w:val="99"/>
    <w:rsid w:val="0002051D"/>
    <w:pPr>
      <w:outlineLvl w:val="5"/>
    </w:pPr>
  </w:style>
  <w:style w:type="paragraph" w:customStyle="1" w:styleId="af6">
    <w:name w:val="五级条标题"/>
    <w:basedOn w:val="af5"/>
    <w:next w:val="a"/>
    <w:uiPriority w:val="99"/>
    <w:rsid w:val="0002051D"/>
    <w:pPr>
      <w:outlineLvl w:val="6"/>
    </w:pPr>
  </w:style>
  <w:style w:type="paragraph" w:customStyle="1" w:styleId="af7">
    <w:name w:val="二级无"/>
    <w:basedOn w:val="af3"/>
    <w:uiPriority w:val="99"/>
    <w:rsid w:val="0002051D"/>
    <w:pPr>
      <w:spacing w:beforeLines="0" w:afterLines="0"/>
      <w:ind w:left="1260" w:hanging="420"/>
    </w:pPr>
    <w:rPr>
      <w:rFonts w:ascii="宋体" w:eastAsia="宋体"/>
    </w:rPr>
  </w:style>
  <w:style w:type="character" w:customStyle="1" w:styleId="Char5">
    <w:name w:val="文档结构图 Char"/>
    <w:basedOn w:val="a0"/>
    <w:link w:val="af8"/>
    <w:uiPriority w:val="99"/>
    <w:semiHidden/>
    <w:rsid w:val="0002051D"/>
    <w:rPr>
      <w:rFonts w:ascii="宋体" w:hAnsi="宋体" w:cs="宋体"/>
      <w:color w:val="000000"/>
      <w:sz w:val="18"/>
      <w:szCs w:val="18"/>
    </w:rPr>
  </w:style>
  <w:style w:type="paragraph" w:styleId="af8">
    <w:name w:val="Document Map"/>
    <w:basedOn w:val="a"/>
    <w:link w:val="Char5"/>
    <w:uiPriority w:val="99"/>
    <w:semiHidden/>
    <w:unhideWhenUsed/>
    <w:rsid w:val="0002051D"/>
    <w:pPr>
      <w:spacing w:before="100" w:beforeAutospacing="1" w:after="100" w:afterAutospacing="1" w:line="360" w:lineRule="atLeast"/>
      <w:ind w:left="390"/>
    </w:pPr>
    <w:rPr>
      <w:rFonts w:ascii="宋体" w:eastAsiaTheme="minorEastAsia" w:hAnsi="宋体" w:cs="宋体"/>
      <w:color w:val="000000"/>
      <w:sz w:val="18"/>
      <w:szCs w:val="18"/>
    </w:rPr>
  </w:style>
  <w:style w:type="character" w:customStyle="1" w:styleId="Char10">
    <w:name w:val="文档结构图 Char1"/>
    <w:basedOn w:val="a0"/>
    <w:link w:val="af8"/>
    <w:uiPriority w:val="99"/>
    <w:semiHidden/>
    <w:rsid w:val="0002051D"/>
    <w:rPr>
      <w:rFonts w:ascii="宋体" w:eastAsia="宋体" w:hAnsi="Calibri" w:cs="Times New Roman"/>
      <w:sz w:val="18"/>
      <w:szCs w:val="18"/>
    </w:rPr>
  </w:style>
  <w:style w:type="paragraph" w:customStyle="1" w:styleId="TOC2">
    <w:name w:val="TOC 标题2"/>
    <w:basedOn w:val="1"/>
    <w:next w:val="a"/>
    <w:uiPriority w:val="39"/>
    <w:unhideWhenUsed/>
    <w:qFormat/>
    <w:rsid w:val="0002051D"/>
    <w:pPr>
      <w:keepNext/>
      <w:keepLines/>
      <w:spacing w:before="480" w:beforeAutospacing="0" w:after="0" w:afterAutospacing="0" w:line="276" w:lineRule="auto"/>
      <w:outlineLvl w:val="9"/>
    </w:pPr>
    <w:rPr>
      <w:rFonts w:ascii="Cambria" w:eastAsia="黑体" w:hAnsi="Cambria" w:cs="Times New Roman"/>
      <w:b w:val="0"/>
      <w:bCs w:val="0"/>
      <w:color w:val="365F91"/>
      <w:kern w:val="0"/>
      <w:sz w:val="30"/>
      <w:szCs w:val="28"/>
    </w:rPr>
  </w:style>
  <w:style w:type="paragraph" w:customStyle="1" w:styleId="af9">
    <w:name w:val="标准正文"/>
    <w:basedOn w:val="a"/>
    <w:link w:val="Char6"/>
    <w:rsid w:val="0002051D"/>
    <w:pPr>
      <w:tabs>
        <w:tab w:val="left" w:pos="540"/>
        <w:tab w:val="left" w:pos="720"/>
        <w:tab w:val="left" w:pos="900"/>
        <w:tab w:val="left" w:pos="1080"/>
      </w:tabs>
      <w:snapToGrid w:val="0"/>
      <w:spacing w:line="288" w:lineRule="auto"/>
    </w:pPr>
    <w:rPr>
      <w:rFonts w:ascii="宋体" w:hAnsi="宋体"/>
      <w:color w:val="000000"/>
      <w:kern w:val="0"/>
      <w:sz w:val="20"/>
      <w:szCs w:val="21"/>
    </w:rPr>
  </w:style>
  <w:style w:type="character" w:customStyle="1" w:styleId="Char6">
    <w:name w:val="标准正文 Char"/>
    <w:link w:val="af9"/>
    <w:rsid w:val="0002051D"/>
    <w:rPr>
      <w:rFonts w:ascii="宋体" w:eastAsia="宋体" w:hAnsi="宋体" w:cs="Times New Roman"/>
      <w:color w:val="000000"/>
      <w:kern w:val="0"/>
      <w:sz w:val="20"/>
      <w:szCs w:val="21"/>
    </w:rPr>
  </w:style>
  <w:style w:type="character" w:customStyle="1" w:styleId="fontstyle01">
    <w:name w:val="fontstyle01"/>
    <w:basedOn w:val="a0"/>
    <w:rsid w:val="0002051D"/>
    <w:rPr>
      <w:rFonts w:ascii="宋体" w:eastAsia="宋体" w:hAnsi="宋体" w:cs="宋体"/>
      <w:b w:val="0"/>
      <w:i w:val="0"/>
      <w:color w:val="000000"/>
      <w:sz w:val="24"/>
      <w:szCs w:val="24"/>
    </w:rPr>
  </w:style>
  <w:style w:type="paragraph" w:customStyle="1" w:styleId="31">
    <w:name w:val="标题3"/>
    <w:basedOn w:val="a"/>
    <w:link w:val="3Char1"/>
    <w:qFormat/>
    <w:rsid w:val="0002051D"/>
    <w:pPr>
      <w:spacing w:line="360" w:lineRule="auto"/>
      <w:ind w:firstLineChars="195" w:firstLine="547"/>
    </w:pPr>
    <w:rPr>
      <w:rFonts w:ascii="宋体" w:hAnsi="宋体"/>
      <w:b/>
      <w:bCs/>
      <w:color w:val="000000"/>
      <w:sz w:val="28"/>
      <w:szCs w:val="28"/>
    </w:rPr>
  </w:style>
  <w:style w:type="character" w:customStyle="1" w:styleId="3Char1">
    <w:name w:val="标题3 Char"/>
    <w:link w:val="31"/>
    <w:rsid w:val="0002051D"/>
    <w:rPr>
      <w:rFonts w:ascii="宋体" w:eastAsia="宋体" w:hAnsi="宋体" w:cs="Times New Roman"/>
      <w:b/>
      <w:bCs/>
      <w:color w:val="000000"/>
      <w:sz w:val="28"/>
      <w:szCs w:val="28"/>
    </w:rPr>
  </w:style>
  <w:style w:type="paragraph" w:customStyle="1" w:styleId="p12">
    <w:name w:val="p12"/>
    <w:basedOn w:val="a"/>
    <w:rsid w:val="0002051D"/>
    <w:pPr>
      <w:widowControl/>
      <w:spacing w:before="100" w:beforeAutospacing="1" w:after="100" w:afterAutospacing="1" w:line="330" w:lineRule="atLeast"/>
      <w:jc w:val="left"/>
    </w:pPr>
    <w:rPr>
      <w:rFonts w:ascii="宋体" w:hAnsi="宋体"/>
      <w:kern w:val="0"/>
      <w:sz w:val="18"/>
      <w:szCs w:val="18"/>
    </w:rPr>
  </w:style>
  <w:style w:type="character" w:customStyle="1" w:styleId="MTEquationSection">
    <w:name w:val="MTEquationSection"/>
    <w:qFormat/>
    <w:rsid w:val="009C18E4"/>
    <w:rPr>
      <w:rFonts w:ascii="Times New Roman" w:hAnsi="Times New Roman"/>
      <w:b/>
      <w:vanish/>
      <w:color w:val="FF0000"/>
      <w:sz w:val="30"/>
      <w:szCs w:val="30"/>
    </w:rPr>
  </w:style>
  <w:style w:type="paragraph" w:styleId="32">
    <w:name w:val="toc 3"/>
    <w:basedOn w:val="a"/>
    <w:next w:val="a"/>
    <w:autoRedefine/>
    <w:uiPriority w:val="39"/>
    <w:unhideWhenUsed/>
    <w:rsid w:val="000D2F85"/>
    <w:pPr>
      <w:ind w:leftChars="400" w:left="840"/>
    </w:pPr>
    <w:rPr>
      <w:rFonts w:asciiTheme="minorHAnsi" w:eastAsiaTheme="minorEastAsia" w:hAnsiTheme="minorHAnsi" w:cstheme="minorBidi"/>
    </w:rPr>
  </w:style>
  <w:style w:type="paragraph" w:styleId="4">
    <w:name w:val="toc 4"/>
    <w:basedOn w:val="a"/>
    <w:next w:val="a"/>
    <w:autoRedefine/>
    <w:uiPriority w:val="39"/>
    <w:unhideWhenUsed/>
    <w:rsid w:val="000D2F85"/>
    <w:pPr>
      <w:ind w:leftChars="600" w:left="1260"/>
    </w:pPr>
    <w:rPr>
      <w:rFonts w:asciiTheme="minorHAnsi" w:eastAsiaTheme="minorEastAsia" w:hAnsiTheme="minorHAnsi" w:cstheme="minorBidi"/>
    </w:rPr>
  </w:style>
  <w:style w:type="paragraph" w:styleId="5">
    <w:name w:val="toc 5"/>
    <w:basedOn w:val="a"/>
    <w:next w:val="a"/>
    <w:autoRedefine/>
    <w:uiPriority w:val="39"/>
    <w:unhideWhenUsed/>
    <w:rsid w:val="000D2F85"/>
    <w:pPr>
      <w:ind w:leftChars="800" w:left="1680"/>
    </w:pPr>
    <w:rPr>
      <w:rFonts w:asciiTheme="minorHAnsi" w:eastAsiaTheme="minorEastAsia" w:hAnsiTheme="minorHAnsi" w:cstheme="minorBidi"/>
    </w:rPr>
  </w:style>
  <w:style w:type="paragraph" w:styleId="6">
    <w:name w:val="toc 6"/>
    <w:basedOn w:val="a"/>
    <w:next w:val="a"/>
    <w:autoRedefine/>
    <w:uiPriority w:val="39"/>
    <w:unhideWhenUsed/>
    <w:rsid w:val="000D2F85"/>
    <w:pPr>
      <w:ind w:leftChars="1000" w:left="2100"/>
    </w:pPr>
    <w:rPr>
      <w:rFonts w:asciiTheme="minorHAnsi" w:eastAsiaTheme="minorEastAsia" w:hAnsiTheme="minorHAnsi" w:cstheme="minorBidi"/>
    </w:rPr>
  </w:style>
  <w:style w:type="paragraph" w:styleId="7">
    <w:name w:val="toc 7"/>
    <w:basedOn w:val="a"/>
    <w:next w:val="a"/>
    <w:autoRedefine/>
    <w:uiPriority w:val="39"/>
    <w:unhideWhenUsed/>
    <w:rsid w:val="000D2F85"/>
    <w:pPr>
      <w:ind w:leftChars="1200" w:left="2520"/>
    </w:pPr>
    <w:rPr>
      <w:rFonts w:asciiTheme="minorHAnsi" w:eastAsiaTheme="minorEastAsia" w:hAnsiTheme="minorHAnsi" w:cstheme="minorBidi"/>
    </w:rPr>
  </w:style>
  <w:style w:type="paragraph" w:styleId="8">
    <w:name w:val="toc 8"/>
    <w:basedOn w:val="a"/>
    <w:next w:val="a"/>
    <w:autoRedefine/>
    <w:uiPriority w:val="39"/>
    <w:unhideWhenUsed/>
    <w:rsid w:val="000D2F85"/>
    <w:pPr>
      <w:ind w:leftChars="1400" w:left="2940"/>
    </w:pPr>
    <w:rPr>
      <w:rFonts w:asciiTheme="minorHAnsi" w:eastAsiaTheme="minorEastAsia" w:hAnsiTheme="minorHAnsi" w:cstheme="minorBidi"/>
    </w:rPr>
  </w:style>
  <w:style w:type="paragraph" w:styleId="9">
    <w:name w:val="toc 9"/>
    <w:basedOn w:val="a"/>
    <w:next w:val="a"/>
    <w:autoRedefine/>
    <w:uiPriority w:val="39"/>
    <w:unhideWhenUsed/>
    <w:rsid w:val="000D2F85"/>
    <w:pPr>
      <w:ind w:leftChars="1600" w:left="3360"/>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ivs>
    <w:div w:id="112209279">
      <w:bodyDiv w:val="1"/>
      <w:marLeft w:val="0"/>
      <w:marRight w:val="0"/>
      <w:marTop w:val="0"/>
      <w:marBottom w:val="0"/>
      <w:divBdr>
        <w:top w:val="none" w:sz="0" w:space="0" w:color="auto"/>
        <w:left w:val="none" w:sz="0" w:space="0" w:color="auto"/>
        <w:bottom w:val="none" w:sz="0" w:space="0" w:color="auto"/>
        <w:right w:val="none" w:sz="0" w:space="0" w:color="auto"/>
      </w:divBdr>
    </w:div>
    <w:div w:id="123239736">
      <w:bodyDiv w:val="1"/>
      <w:marLeft w:val="0"/>
      <w:marRight w:val="0"/>
      <w:marTop w:val="0"/>
      <w:marBottom w:val="0"/>
      <w:divBdr>
        <w:top w:val="none" w:sz="0" w:space="0" w:color="auto"/>
        <w:left w:val="none" w:sz="0" w:space="0" w:color="auto"/>
        <w:bottom w:val="none" w:sz="0" w:space="0" w:color="auto"/>
        <w:right w:val="none" w:sz="0" w:space="0" w:color="auto"/>
      </w:divBdr>
      <w:divsChild>
        <w:div w:id="1014379030">
          <w:marLeft w:val="475"/>
          <w:marRight w:val="0"/>
          <w:marTop w:val="0"/>
          <w:marBottom w:val="120"/>
          <w:divBdr>
            <w:top w:val="none" w:sz="0" w:space="0" w:color="auto"/>
            <w:left w:val="none" w:sz="0" w:space="0" w:color="auto"/>
            <w:bottom w:val="none" w:sz="0" w:space="0" w:color="auto"/>
            <w:right w:val="none" w:sz="0" w:space="0" w:color="auto"/>
          </w:divBdr>
        </w:div>
      </w:divsChild>
    </w:div>
    <w:div w:id="410810946">
      <w:bodyDiv w:val="1"/>
      <w:marLeft w:val="0"/>
      <w:marRight w:val="0"/>
      <w:marTop w:val="0"/>
      <w:marBottom w:val="0"/>
      <w:divBdr>
        <w:top w:val="none" w:sz="0" w:space="0" w:color="auto"/>
        <w:left w:val="none" w:sz="0" w:space="0" w:color="auto"/>
        <w:bottom w:val="none" w:sz="0" w:space="0" w:color="auto"/>
        <w:right w:val="none" w:sz="0" w:space="0" w:color="auto"/>
      </w:divBdr>
    </w:div>
    <w:div w:id="666791779">
      <w:bodyDiv w:val="1"/>
      <w:marLeft w:val="0"/>
      <w:marRight w:val="0"/>
      <w:marTop w:val="0"/>
      <w:marBottom w:val="0"/>
      <w:divBdr>
        <w:top w:val="none" w:sz="0" w:space="0" w:color="auto"/>
        <w:left w:val="none" w:sz="0" w:space="0" w:color="auto"/>
        <w:bottom w:val="none" w:sz="0" w:space="0" w:color="auto"/>
        <w:right w:val="none" w:sz="0" w:space="0" w:color="auto"/>
      </w:divBdr>
    </w:div>
    <w:div w:id="920330610">
      <w:bodyDiv w:val="1"/>
      <w:marLeft w:val="0"/>
      <w:marRight w:val="0"/>
      <w:marTop w:val="0"/>
      <w:marBottom w:val="0"/>
      <w:divBdr>
        <w:top w:val="none" w:sz="0" w:space="0" w:color="auto"/>
        <w:left w:val="none" w:sz="0" w:space="0" w:color="auto"/>
        <w:bottom w:val="none" w:sz="0" w:space="0" w:color="auto"/>
        <w:right w:val="none" w:sz="0" w:space="0" w:color="auto"/>
      </w:divBdr>
    </w:div>
    <w:div w:id="1108964742">
      <w:bodyDiv w:val="1"/>
      <w:marLeft w:val="0"/>
      <w:marRight w:val="0"/>
      <w:marTop w:val="0"/>
      <w:marBottom w:val="0"/>
      <w:divBdr>
        <w:top w:val="none" w:sz="0" w:space="0" w:color="auto"/>
        <w:left w:val="none" w:sz="0" w:space="0" w:color="auto"/>
        <w:bottom w:val="none" w:sz="0" w:space="0" w:color="auto"/>
        <w:right w:val="none" w:sz="0" w:space="0" w:color="auto"/>
      </w:divBdr>
      <w:divsChild>
        <w:div w:id="1692412722">
          <w:marLeft w:val="0"/>
          <w:marRight w:val="0"/>
          <w:marTop w:val="0"/>
          <w:marBottom w:val="0"/>
          <w:divBdr>
            <w:top w:val="none" w:sz="0" w:space="0" w:color="auto"/>
            <w:left w:val="none" w:sz="0" w:space="0" w:color="auto"/>
            <w:bottom w:val="none" w:sz="0" w:space="0" w:color="auto"/>
            <w:right w:val="none" w:sz="0" w:space="0" w:color="auto"/>
          </w:divBdr>
        </w:div>
      </w:divsChild>
    </w:div>
    <w:div w:id="1195388169">
      <w:bodyDiv w:val="1"/>
      <w:marLeft w:val="0"/>
      <w:marRight w:val="0"/>
      <w:marTop w:val="0"/>
      <w:marBottom w:val="0"/>
      <w:divBdr>
        <w:top w:val="none" w:sz="0" w:space="0" w:color="auto"/>
        <w:left w:val="none" w:sz="0" w:space="0" w:color="auto"/>
        <w:bottom w:val="none" w:sz="0" w:space="0" w:color="auto"/>
        <w:right w:val="none" w:sz="0" w:space="0" w:color="auto"/>
      </w:divBdr>
    </w:div>
    <w:div w:id="1235164321">
      <w:bodyDiv w:val="1"/>
      <w:marLeft w:val="0"/>
      <w:marRight w:val="0"/>
      <w:marTop w:val="0"/>
      <w:marBottom w:val="0"/>
      <w:divBdr>
        <w:top w:val="none" w:sz="0" w:space="0" w:color="auto"/>
        <w:left w:val="none" w:sz="0" w:space="0" w:color="auto"/>
        <w:bottom w:val="none" w:sz="0" w:space="0" w:color="auto"/>
        <w:right w:val="none" w:sz="0" w:space="0" w:color="auto"/>
      </w:divBdr>
    </w:div>
    <w:div w:id="1283877330">
      <w:bodyDiv w:val="1"/>
      <w:marLeft w:val="0"/>
      <w:marRight w:val="0"/>
      <w:marTop w:val="0"/>
      <w:marBottom w:val="0"/>
      <w:divBdr>
        <w:top w:val="none" w:sz="0" w:space="0" w:color="auto"/>
        <w:left w:val="none" w:sz="0" w:space="0" w:color="auto"/>
        <w:bottom w:val="none" w:sz="0" w:space="0" w:color="auto"/>
        <w:right w:val="none" w:sz="0" w:space="0" w:color="auto"/>
      </w:divBdr>
    </w:div>
    <w:div w:id="1302340997">
      <w:bodyDiv w:val="1"/>
      <w:marLeft w:val="0"/>
      <w:marRight w:val="0"/>
      <w:marTop w:val="0"/>
      <w:marBottom w:val="0"/>
      <w:divBdr>
        <w:top w:val="none" w:sz="0" w:space="0" w:color="auto"/>
        <w:left w:val="none" w:sz="0" w:space="0" w:color="auto"/>
        <w:bottom w:val="none" w:sz="0" w:space="0" w:color="auto"/>
        <w:right w:val="none" w:sz="0" w:space="0" w:color="auto"/>
      </w:divBdr>
      <w:divsChild>
        <w:div w:id="1110710032">
          <w:marLeft w:val="0"/>
          <w:marRight w:val="0"/>
          <w:marTop w:val="0"/>
          <w:marBottom w:val="0"/>
          <w:divBdr>
            <w:top w:val="none" w:sz="0" w:space="0" w:color="auto"/>
            <w:left w:val="none" w:sz="0" w:space="0" w:color="auto"/>
            <w:bottom w:val="none" w:sz="0" w:space="0" w:color="auto"/>
            <w:right w:val="none" w:sz="0" w:space="0" w:color="auto"/>
          </w:divBdr>
        </w:div>
      </w:divsChild>
    </w:div>
    <w:div w:id="1492670535">
      <w:bodyDiv w:val="1"/>
      <w:marLeft w:val="0"/>
      <w:marRight w:val="0"/>
      <w:marTop w:val="0"/>
      <w:marBottom w:val="0"/>
      <w:divBdr>
        <w:top w:val="none" w:sz="0" w:space="0" w:color="auto"/>
        <w:left w:val="none" w:sz="0" w:space="0" w:color="auto"/>
        <w:bottom w:val="none" w:sz="0" w:space="0" w:color="auto"/>
        <w:right w:val="none" w:sz="0" w:space="0" w:color="auto"/>
      </w:divBdr>
    </w:div>
    <w:div w:id="1527135861">
      <w:bodyDiv w:val="1"/>
      <w:marLeft w:val="0"/>
      <w:marRight w:val="0"/>
      <w:marTop w:val="0"/>
      <w:marBottom w:val="0"/>
      <w:divBdr>
        <w:top w:val="none" w:sz="0" w:space="0" w:color="auto"/>
        <w:left w:val="none" w:sz="0" w:space="0" w:color="auto"/>
        <w:bottom w:val="none" w:sz="0" w:space="0" w:color="auto"/>
        <w:right w:val="none" w:sz="0" w:space="0" w:color="auto"/>
      </w:divBdr>
    </w:div>
    <w:div w:id="1535074603">
      <w:bodyDiv w:val="1"/>
      <w:marLeft w:val="0"/>
      <w:marRight w:val="0"/>
      <w:marTop w:val="0"/>
      <w:marBottom w:val="0"/>
      <w:divBdr>
        <w:top w:val="none" w:sz="0" w:space="0" w:color="auto"/>
        <w:left w:val="none" w:sz="0" w:space="0" w:color="auto"/>
        <w:bottom w:val="none" w:sz="0" w:space="0" w:color="auto"/>
        <w:right w:val="none" w:sz="0" w:space="0" w:color="auto"/>
      </w:divBdr>
    </w:div>
    <w:div w:id="1610120230">
      <w:bodyDiv w:val="1"/>
      <w:marLeft w:val="0"/>
      <w:marRight w:val="0"/>
      <w:marTop w:val="0"/>
      <w:marBottom w:val="0"/>
      <w:divBdr>
        <w:top w:val="none" w:sz="0" w:space="0" w:color="auto"/>
        <w:left w:val="none" w:sz="0" w:space="0" w:color="auto"/>
        <w:bottom w:val="none" w:sz="0" w:space="0" w:color="auto"/>
        <w:right w:val="none" w:sz="0" w:space="0" w:color="auto"/>
      </w:divBdr>
    </w:div>
    <w:div w:id="17156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034670F-5F8E-4C22-B4BE-D88D305AC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2237</TotalTime>
  <Pages>71</Pages>
  <Words>6465</Words>
  <Characters>36857</Characters>
  <Application>Microsoft Office Word</Application>
  <DocSecurity>0</DocSecurity>
  <Lines>307</Lines>
  <Paragraphs>86</Paragraphs>
  <ScaleCrop>false</ScaleCrop>
  <Company/>
  <LinksUpToDate>false</LinksUpToDate>
  <CharactersWithSpaces>43236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李珊珊</dc:creator>
  <cp:keywords/>
  <dc:description/>
  <cp:lastModifiedBy>高鹏</cp:lastModifiedBy>
  <cp:revision>264</cp:revision>
  <cp:lastPrinted>2017-07-19T09:45:00Z</cp:lastPrinted>
  <dcterms:created xsi:type="dcterms:W3CDTF">2017-06-15T03:25:00Z</dcterms:created>
  <dcterms:modified xsi:type="dcterms:W3CDTF">2017-07-21T07:23:00Z</dcterms:modified>
</cp:coreProperties>
</file>